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02AEA" w14:textId="6F3C898A" w:rsidR="004B32A4" w:rsidRPr="004B32A4" w:rsidRDefault="002D55E1" w:rsidP="004B32A4">
      <w:pPr>
        <w:tabs>
          <w:tab w:val="left" w:pos="142"/>
        </w:tabs>
        <w:jc w:val="center"/>
        <w:rPr>
          <w:b/>
          <w:bCs/>
          <w:i/>
          <w:iCs/>
          <w:szCs w:val="28"/>
          <w:u w:val="single"/>
        </w:rPr>
      </w:pPr>
      <w:r w:rsidRPr="002D55E1">
        <w:rPr>
          <w:b/>
          <w:bCs/>
          <w:i/>
          <w:iCs/>
          <w:noProof/>
          <w:szCs w:val="28"/>
          <w:u w:val="single"/>
          <w:lang w:eastAsia="ru-RU"/>
        </w:rPr>
        <w:drawing>
          <wp:inline distT="0" distB="0" distL="0" distR="0" wp14:anchorId="1CA6D606" wp14:editId="541111AE">
            <wp:extent cx="6645910" cy="9394786"/>
            <wp:effectExtent l="0" t="0" r="2540" b="0"/>
            <wp:docPr id="2" name="Рисунок 2" descr="F:\Точка роста\наша школа\2023-2024 уч год\программы\титульники 23-24 (1).pdf\титульники 23-24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очка роста\наша школа\2023-2024 уч год\программы\титульники 23-24 (1).pdf\титульники 23-24-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9A94C7" w14:textId="77777777" w:rsidR="004B32A4" w:rsidRDefault="004B32A4">
      <w:pPr>
        <w:spacing w:after="160" w:line="259" w:lineRule="auto"/>
        <w:jc w:val="left"/>
        <w:rPr>
          <w:b/>
          <w:bCs/>
          <w:i/>
          <w:iCs/>
          <w:szCs w:val="28"/>
          <w:u w:val="single"/>
        </w:rPr>
      </w:pPr>
      <w:r>
        <w:rPr>
          <w:b/>
          <w:bCs/>
          <w:i/>
          <w:iCs/>
          <w:szCs w:val="28"/>
          <w:u w:val="single"/>
        </w:rPr>
        <w:br w:type="page"/>
      </w:r>
    </w:p>
    <w:p w14:paraId="7787FA75" w14:textId="301B18FE" w:rsidR="001C5C17" w:rsidRPr="005D2D81" w:rsidRDefault="0060395E" w:rsidP="005D2D81">
      <w:pPr>
        <w:pStyle w:val="a4"/>
        <w:numPr>
          <w:ilvl w:val="0"/>
          <w:numId w:val="1"/>
        </w:numPr>
        <w:tabs>
          <w:tab w:val="left" w:pos="142"/>
        </w:tabs>
        <w:ind w:left="0" w:firstLine="0"/>
        <w:jc w:val="center"/>
        <w:rPr>
          <w:i/>
          <w:iCs/>
          <w:szCs w:val="28"/>
          <w:u w:val="single"/>
        </w:rPr>
      </w:pPr>
      <w:r w:rsidRPr="005D2D81">
        <w:rPr>
          <w:b/>
          <w:bCs/>
          <w:i/>
          <w:iCs/>
          <w:szCs w:val="28"/>
          <w:u w:val="single"/>
        </w:rPr>
        <w:lastRenderedPageBreak/>
        <w:t>Пояснительная записка</w:t>
      </w:r>
    </w:p>
    <w:p w14:paraId="53267DC1" w14:textId="6DBA4CFD" w:rsidR="00FB5332" w:rsidRPr="0059594D" w:rsidRDefault="00D74518" w:rsidP="00553BF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Cs w:val="28"/>
          <w:shd w:val="clear" w:color="auto" w:fill="FFFFFF"/>
        </w:rPr>
      </w:pPr>
      <w:r w:rsidRPr="001D04D0">
        <w:rPr>
          <w:color w:val="000000"/>
          <w:szCs w:val="28"/>
          <w:shd w:val="clear" w:color="auto" w:fill="FFFFFF"/>
        </w:rPr>
        <w:tab/>
      </w:r>
      <w:bookmarkStart w:id="1" w:name="_Hlk91511361"/>
      <w:r w:rsidR="00FB5332" w:rsidRPr="0059594D">
        <w:rPr>
          <w:color w:val="000000"/>
          <w:szCs w:val="28"/>
          <w:shd w:val="clear" w:color="auto" w:fill="FFFFFF"/>
        </w:rPr>
        <w:t xml:space="preserve">Настоящие </w:t>
      </w:r>
      <w:r w:rsidR="00E320DE">
        <w:rPr>
          <w:color w:val="000000"/>
          <w:szCs w:val="28"/>
          <w:shd w:val="clear" w:color="auto" w:fill="FFFFFF"/>
        </w:rPr>
        <w:t>программа</w:t>
      </w:r>
      <w:r w:rsidR="00FB5332" w:rsidRPr="0059594D">
        <w:rPr>
          <w:color w:val="000000"/>
          <w:szCs w:val="28"/>
          <w:shd w:val="clear" w:color="auto" w:fill="FFFFFF"/>
        </w:rPr>
        <w:t xml:space="preserve"> составлен</w:t>
      </w:r>
      <w:r w:rsidR="00E320DE">
        <w:rPr>
          <w:color w:val="000000"/>
          <w:szCs w:val="28"/>
          <w:shd w:val="clear" w:color="auto" w:fill="FFFFFF"/>
        </w:rPr>
        <w:t>а</w:t>
      </w:r>
      <w:r w:rsidR="00FB5332" w:rsidRPr="0059594D">
        <w:rPr>
          <w:color w:val="000000"/>
          <w:szCs w:val="28"/>
          <w:shd w:val="clear" w:color="auto" w:fill="FFFFFF"/>
        </w:rPr>
        <w:t xml:space="preserve"> на основе следующих нормативных документов: </w:t>
      </w:r>
    </w:p>
    <w:bookmarkEnd w:id="1"/>
    <w:p w14:paraId="7A1A104A" w14:textId="77777777" w:rsidR="00CB449B" w:rsidRPr="0059594D" w:rsidRDefault="00CB449B" w:rsidP="00553BF2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rPr>
          <w:color w:val="000000"/>
          <w:szCs w:val="28"/>
          <w:shd w:val="clear" w:color="auto" w:fill="FFFFFF"/>
          <w:lang w:eastAsia="ru-RU"/>
        </w:rPr>
      </w:pPr>
      <w:r>
        <w:rPr>
          <w:color w:val="000000"/>
          <w:szCs w:val="28"/>
          <w:shd w:val="clear" w:color="auto" w:fill="FFFFFF"/>
          <w:lang w:eastAsia="ru-RU"/>
        </w:rPr>
        <w:t xml:space="preserve">  </w:t>
      </w:r>
      <w:r w:rsidRPr="00EE74CF">
        <w:rPr>
          <w:color w:val="000000"/>
          <w:szCs w:val="28"/>
          <w:shd w:val="clear" w:color="auto" w:fill="FFFFFF"/>
          <w:lang w:eastAsia="ru-RU"/>
        </w:rPr>
        <w:t>Федеральный закон от 29.12.2012 № 273-ФЗ (ред. от 30.12.2021) «Об образовании в Российской Федерации» (с изм. и доп., вступ. в силу с 01.01.2022</w:t>
      </w:r>
      <w:r>
        <w:rPr>
          <w:color w:val="000000"/>
          <w:szCs w:val="28"/>
          <w:shd w:val="clear" w:color="auto" w:fill="FFFFFF"/>
          <w:lang w:eastAsia="ru-RU"/>
        </w:rPr>
        <w:t xml:space="preserve"> г.). </w:t>
      </w:r>
    </w:p>
    <w:p w14:paraId="54EFE86F" w14:textId="77777777" w:rsidR="00CB449B" w:rsidRPr="0059594D" w:rsidRDefault="00CB449B" w:rsidP="00553BF2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rPr>
          <w:color w:val="000000"/>
          <w:szCs w:val="28"/>
          <w:shd w:val="clear" w:color="auto" w:fill="FFFFFF"/>
          <w:lang w:eastAsia="ru-RU"/>
        </w:rPr>
      </w:pPr>
      <w:r>
        <w:rPr>
          <w:color w:val="000000"/>
          <w:szCs w:val="28"/>
          <w:shd w:val="clear" w:color="auto" w:fill="FFFFFF"/>
          <w:lang w:eastAsia="ru-RU"/>
        </w:rPr>
        <w:t xml:space="preserve">  </w:t>
      </w:r>
      <w:r w:rsidRPr="0059594D">
        <w:rPr>
          <w:color w:val="000000"/>
          <w:szCs w:val="28"/>
          <w:shd w:val="clear" w:color="auto" w:fill="FFFFFF"/>
          <w:lang w:eastAsia="ru-RU"/>
        </w:rPr>
        <w:t xml:space="preserve"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16). </w:t>
      </w:r>
    </w:p>
    <w:p w14:paraId="12B4C66A" w14:textId="77777777" w:rsidR="00CB449B" w:rsidRPr="0059594D" w:rsidRDefault="00CB449B" w:rsidP="00553BF2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rPr>
          <w:color w:val="000000"/>
          <w:szCs w:val="28"/>
          <w:shd w:val="clear" w:color="auto" w:fill="FFFFFF"/>
          <w:lang w:eastAsia="ru-RU"/>
        </w:rPr>
      </w:pPr>
      <w:r>
        <w:rPr>
          <w:color w:val="000000"/>
          <w:szCs w:val="28"/>
          <w:shd w:val="clear" w:color="auto" w:fill="FFFFFF"/>
          <w:lang w:eastAsia="ru-RU"/>
        </w:rPr>
        <w:t xml:space="preserve">  </w:t>
      </w:r>
      <w:r w:rsidRPr="00EE74CF">
        <w:rPr>
          <w:color w:val="000000"/>
          <w:szCs w:val="28"/>
          <w:shd w:val="clear" w:color="auto" w:fill="FFFFFF"/>
          <w:lang w:eastAsia="ru-RU"/>
        </w:rPr>
        <w:t>Приказ Мин</w:t>
      </w:r>
      <w:r>
        <w:rPr>
          <w:color w:val="000000"/>
          <w:szCs w:val="28"/>
          <w:shd w:val="clear" w:color="auto" w:fill="FFFFFF"/>
          <w:lang w:eastAsia="ru-RU"/>
        </w:rPr>
        <w:t>истерства просвещения Российской Федерации</w:t>
      </w:r>
      <w:r w:rsidRPr="00EE74CF">
        <w:rPr>
          <w:color w:val="000000"/>
          <w:szCs w:val="28"/>
          <w:shd w:val="clear" w:color="auto" w:fill="FFFFFF"/>
          <w:lang w:eastAsia="ru-RU"/>
        </w:rPr>
        <w:t xml:space="preserve"> от 31.05.2021</w:t>
      </w:r>
      <w:r>
        <w:rPr>
          <w:color w:val="000000"/>
          <w:szCs w:val="28"/>
          <w:shd w:val="clear" w:color="auto" w:fill="FFFFFF"/>
          <w:lang w:eastAsia="ru-RU"/>
        </w:rPr>
        <w:t xml:space="preserve"> г.</w:t>
      </w:r>
      <w:r w:rsidRPr="00EE74CF">
        <w:rPr>
          <w:color w:val="000000"/>
          <w:szCs w:val="28"/>
          <w:shd w:val="clear" w:color="auto" w:fill="FFFFFF"/>
          <w:lang w:eastAsia="ru-RU"/>
        </w:rPr>
        <w:t xml:space="preserve"> № 287 «Об утверждении федерального государственного образовательного стандарта основного общего образования»</w:t>
      </w:r>
      <w:r w:rsidRPr="0059594D">
        <w:rPr>
          <w:color w:val="000000"/>
          <w:szCs w:val="28"/>
          <w:shd w:val="clear" w:color="auto" w:fill="FFFFFF"/>
          <w:lang w:eastAsia="ru-RU"/>
        </w:rPr>
        <w:t xml:space="preserve"> </w:t>
      </w:r>
    </w:p>
    <w:p w14:paraId="3C2C8D0D" w14:textId="77777777" w:rsidR="00CB449B" w:rsidRPr="0059594D" w:rsidRDefault="00CB449B" w:rsidP="00553BF2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rPr>
          <w:szCs w:val="28"/>
        </w:rPr>
      </w:pPr>
      <w:r>
        <w:rPr>
          <w:color w:val="000000"/>
          <w:szCs w:val="28"/>
          <w:shd w:val="clear" w:color="auto" w:fill="FFFFFF"/>
          <w:lang w:eastAsia="ru-RU"/>
        </w:rPr>
        <w:t xml:space="preserve">  </w:t>
      </w:r>
      <w:r w:rsidRPr="0059594D">
        <w:rPr>
          <w:color w:val="000000"/>
          <w:szCs w:val="28"/>
          <w:shd w:val="clear" w:color="auto" w:fill="FFFFFF"/>
          <w:lang w:eastAsia="ru-RU"/>
        </w:rPr>
        <w:t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естественнонаучной и т</w:t>
      </w:r>
      <w:r>
        <w:rPr>
          <w:color w:val="000000"/>
          <w:szCs w:val="28"/>
          <w:shd w:val="clear" w:color="auto" w:fill="FFFFFF"/>
          <w:lang w:eastAsia="ru-RU"/>
        </w:rPr>
        <w:t>ехнологической направленностей «Точка роста»</w:t>
      </w:r>
      <w:r w:rsidRPr="0059594D">
        <w:rPr>
          <w:color w:val="000000"/>
          <w:szCs w:val="28"/>
          <w:shd w:val="clear" w:color="auto" w:fill="FFFFFF"/>
          <w:lang w:eastAsia="ru-RU"/>
        </w:rPr>
        <w:t xml:space="preserve">  (</w:t>
      </w:r>
      <w:r>
        <w:rPr>
          <w:color w:val="000000"/>
          <w:szCs w:val="28"/>
          <w:shd w:val="clear" w:color="auto" w:fill="FFFFFF"/>
          <w:lang w:eastAsia="ru-RU"/>
        </w:rPr>
        <w:t>п</w:t>
      </w:r>
      <w:r w:rsidRPr="00EE74CF">
        <w:rPr>
          <w:color w:val="000000"/>
          <w:szCs w:val="28"/>
          <w:shd w:val="clear" w:color="auto" w:fill="FFFFFF"/>
          <w:lang w:eastAsia="ru-RU"/>
        </w:rPr>
        <w:t>исьмо Министерства просвещения Российской Федерации от 01.11.2021 № ТВ-1914/02</w:t>
      </w:r>
      <w:r>
        <w:rPr>
          <w:color w:val="000000"/>
          <w:szCs w:val="28"/>
          <w:shd w:val="clear" w:color="auto" w:fill="FFFFFF"/>
          <w:lang w:eastAsia="ru-RU"/>
        </w:rPr>
        <w:t>)</w:t>
      </w:r>
      <w:r w:rsidRPr="0059594D">
        <w:rPr>
          <w:color w:val="000000"/>
          <w:szCs w:val="28"/>
          <w:shd w:val="clear" w:color="auto" w:fill="FFFFFF"/>
          <w:lang w:eastAsia="ru-RU"/>
        </w:rPr>
        <w:t>.</w:t>
      </w:r>
    </w:p>
    <w:p w14:paraId="677986AA" w14:textId="3468C0DD" w:rsidR="00FB5332" w:rsidRDefault="00FB5332" w:rsidP="002765D9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left"/>
        <w:rPr>
          <w:color w:val="000000"/>
          <w:szCs w:val="28"/>
          <w:shd w:val="clear" w:color="auto" w:fill="FFFFFF"/>
        </w:rPr>
      </w:pPr>
      <w:r w:rsidRPr="00FB5332">
        <w:rPr>
          <w:color w:val="000000"/>
          <w:szCs w:val="28"/>
          <w:shd w:val="clear" w:color="auto" w:fill="FFFFFF"/>
          <w:lang w:eastAsia="ru-RU"/>
        </w:rPr>
        <w:t>Реали</w:t>
      </w:r>
      <w:r w:rsidR="002C181A">
        <w:rPr>
          <w:color w:val="000000"/>
          <w:szCs w:val="28"/>
          <w:shd w:val="clear" w:color="auto" w:fill="FFFFFF"/>
          <w:lang w:eastAsia="ru-RU"/>
        </w:rPr>
        <w:t>зация</w:t>
      </w:r>
      <w:r w:rsidR="002765D9">
        <w:rPr>
          <w:color w:val="000000"/>
          <w:szCs w:val="28"/>
          <w:shd w:val="clear" w:color="auto" w:fill="FFFFFF"/>
          <w:lang w:eastAsia="ru-RU"/>
        </w:rPr>
        <w:t xml:space="preserve"> </w:t>
      </w:r>
      <w:r w:rsidR="002C181A">
        <w:rPr>
          <w:color w:val="000000"/>
          <w:szCs w:val="28"/>
          <w:shd w:val="clear" w:color="auto" w:fill="FFFFFF"/>
          <w:lang w:eastAsia="ru-RU"/>
        </w:rPr>
        <w:t>образовательных</w:t>
      </w:r>
      <w:r w:rsidR="002765D9">
        <w:rPr>
          <w:color w:val="000000"/>
          <w:szCs w:val="28"/>
          <w:shd w:val="clear" w:color="auto" w:fill="FFFFFF"/>
          <w:lang w:eastAsia="ru-RU"/>
        </w:rPr>
        <w:t xml:space="preserve"> </w:t>
      </w:r>
      <w:r w:rsidR="002C181A">
        <w:rPr>
          <w:color w:val="000000"/>
          <w:szCs w:val="28"/>
          <w:shd w:val="clear" w:color="auto" w:fill="FFFFFF"/>
          <w:lang w:eastAsia="ru-RU"/>
        </w:rPr>
        <w:t>программ</w:t>
      </w:r>
      <w:r w:rsidR="002765D9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FB5332">
        <w:rPr>
          <w:color w:val="000000"/>
          <w:szCs w:val="28"/>
          <w:shd w:val="clear" w:color="auto" w:fill="FFFFFF"/>
          <w:lang w:eastAsia="ru-RU"/>
        </w:rPr>
        <w:t>по</w:t>
      </w:r>
      <w:r w:rsidR="002765D9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FB5332">
        <w:rPr>
          <w:color w:val="000000"/>
          <w:szCs w:val="28"/>
          <w:shd w:val="clear" w:color="auto" w:fill="FFFFFF"/>
          <w:lang w:eastAsia="ru-RU"/>
        </w:rPr>
        <w:t>предмету</w:t>
      </w:r>
      <w:r w:rsidR="002765D9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FB5332">
        <w:rPr>
          <w:color w:val="000000"/>
          <w:szCs w:val="28"/>
          <w:shd w:val="clear" w:color="auto" w:fill="FFFFFF"/>
          <w:lang w:eastAsia="ru-RU"/>
        </w:rPr>
        <w:t>"</w:t>
      </w:r>
      <w:r w:rsidR="002D137E">
        <w:rPr>
          <w:color w:val="000000"/>
          <w:szCs w:val="28"/>
          <w:shd w:val="clear" w:color="auto" w:fill="FFFFFF"/>
          <w:lang w:eastAsia="ru-RU"/>
        </w:rPr>
        <w:t>Тех</w:t>
      </w:r>
      <w:r w:rsidR="002765D9">
        <w:rPr>
          <w:color w:val="000000"/>
          <w:szCs w:val="28"/>
          <w:shd w:val="clear" w:color="auto" w:fill="FFFFFF"/>
          <w:lang w:eastAsia="ru-RU"/>
        </w:rPr>
        <w:t>н</w:t>
      </w:r>
      <w:r w:rsidR="002D137E">
        <w:rPr>
          <w:color w:val="000000"/>
          <w:szCs w:val="28"/>
          <w:shd w:val="clear" w:color="auto" w:fill="FFFFFF"/>
          <w:lang w:eastAsia="ru-RU"/>
        </w:rPr>
        <w:t>ология</w:t>
      </w:r>
      <w:r w:rsidRPr="00FB5332">
        <w:rPr>
          <w:color w:val="000000"/>
          <w:szCs w:val="28"/>
          <w:shd w:val="clear" w:color="auto" w:fill="FFFFFF"/>
          <w:lang w:eastAsia="ru-RU"/>
        </w:rPr>
        <w:t>"</w:t>
      </w:r>
      <w:r w:rsidR="002765D9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FB5332">
        <w:rPr>
          <w:color w:val="000000"/>
          <w:szCs w:val="28"/>
          <w:shd w:val="clear" w:color="auto" w:fill="FFFFFF"/>
          <w:lang w:eastAsia="ru-RU"/>
        </w:rPr>
        <w:t>с</w:t>
      </w:r>
      <w:r w:rsidR="002765D9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FB5332">
        <w:rPr>
          <w:color w:val="000000"/>
          <w:szCs w:val="28"/>
          <w:shd w:val="clear" w:color="auto" w:fill="FFFFFF"/>
          <w:lang w:eastAsia="ru-RU"/>
        </w:rPr>
        <w:t>использованием</w:t>
      </w:r>
      <w:r w:rsidR="002765D9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FB5332">
        <w:rPr>
          <w:color w:val="000000"/>
          <w:szCs w:val="28"/>
          <w:shd w:val="clear" w:color="auto" w:fill="FFFFFF"/>
          <w:lang w:eastAsia="ru-RU"/>
        </w:rPr>
        <w:t>оборудования</w:t>
      </w:r>
      <w:r w:rsidR="002765D9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FB5332">
        <w:rPr>
          <w:color w:val="000000"/>
          <w:szCs w:val="28"/>
          <w:shd w:val="clear" w:color="auto" w:fill="FFFFFF"/>
          <w:lang w:eastAsia="ru-RU"/>
        </w:rPr>
        <w:t>центра</w:t>
      </w:r>
      <w:r w:rsidR="002765D9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FB5332">
        <w:rPr>
          <w:color w:val="000000"/>
          <w:szCs w:val="28"/>
          <w:shd w:val="clear" w:color="auto" w:fill="FFFFFF"/>
          <w:lang w:eastAsia="ru-RU"/>
        </w:rPr>
        <w:t>«Точка</w:t>
      </w:r>
      <w:r w:rsidR="002765D9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FB5332">
        <w:rPr>
          <w:color w:val="000000"/>
          <w:szCs w:val="28"/>
          <w:shd w:val="clear" w:color="auto" w:fill="FFFFFF"/>
          <w:lang w:eastAsia="ru-RU"/>
        </w:rPr>
        <w:t>роста»</w:t>
      </w:r>
      <w:r w:rsidR="00CB449B">
        <w:rPr>
          <w:color w:val="000000"/>
          <w:szCs w:val="28"/>
          <w:shd w:val="clear" w:color="auto" w:fill="FFFFFF"/>
          <w:lang w:eastAsia="ru-RU"/>
        </w:rPr>
        <w:t>:</w:t>
      </w:r>
      <w:r w:rsidR="000748B6">
        <w:rPr>
          <w:color w:val="000000"/>
          <w:szCs w:val="28"/>
          <w:shd w:val="clear" w:color="auto" w:fill="FFFFFF"/>
          <w:lang w:eastAsia="ru-RU"/>
        </w:rPr>
        <w:t xml:space="preserve"> </w:t>
      </w:r>
      <w:r w:rsidR="00CB449B">
        <w:rPr>
          <w:color w:val="000000"/>
          <w:szCs w:val="28"/>
          <w:shd w:val="clear" w:color="auto" w:fill="FFFFFF"/>
          <w:lang w:eastAsia="ru-RU"/>
        </w:rPr>
        <w:t>методич.</w:t>
      </w:r>
      <w:r w:rsidR="002765D9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FB5332">
        <w:rPr>
          <w:color w:val="000000"/>
          <w:szCs w:val="28"/>
          <w:shd w:val="clear" w:color="auto" w:fill="FFFFFF"/>
          <w:lang w:eastAsia="ru-RU"/>
        </w:rPr>
        <w:t>пособие под</w:t>
      </w:r>
      <w:r w:rsidR="002765D9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FB5332">
        <w:rPr>
          <w:color w:val="000000"/>
          <w:szCs w:val="28"/>
          <w:shd w:val="clear" w:color="auto" w:fill="FFFFFF"/>
          <w:lang w:eastAsia="ru-RU"/>
        </w:rPr>
        <w:t>редакцией</w:t>
      </w:r>
      <w:r w:rsidR="002765D9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FB5332">
        <w:rPr>
          <w:color w:val="000000"/>
          <w:szCs w:val="28"/>
          <w:shd w:val="clear" w:color="auto" w:fill="FFFFFF"/>
          <w:lang w:eastAsia="ru-RU"/>
        </w:rPr>
        <w:t>С.</w:t>
      </w:r>
      <w:r w:rsidR="002765D9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FB5332">
        <w:rPr>
          <w:color w:val="000000"/>
          <w:szCs w:val="28"/>
          <w:shd w:val="clear" w:color="auto" w:fill="FFFFFF"/>
          <w:lang w:eastAsia="ru-RU"/>
        </w:rPr>
        <w:t>Г. Григорьева</w:t>
      </w:r>
    </w:p>
    <w:p w14:paraId="1469FFEE" w14:textId="371002B5" w:rsidR="004623C0" w:rsidRDefault="004623C0" w:rsidP="00553BF2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color w:val="000000"/>
          <w:szCs w:val="28"/>
          <w:shd w:val="clear" w:color="auto" w:fill="FFFFFF"/>
        </w:rPr>
      </w:pPr>
      <w:r w:rsidRPr="00E320DE">
        <w:rPr>
          <w:color w:val="000000"/>
          <w:szCs w:val="28"/>
          <w:shd w:val="clear" w:color="auto" w:fill="FFFFFF"/>
        </w:rPr>
        <w:t>Основн</w:t>
      </w:r>
      <w:r>
        <w:rPr>
          <w:color w:val="000000"/>
          <w:szCs w:val="28"/>
          <w:shd w:val="clear" w:color="auto" w:fill="FFFFFF"/>
        </w:rPr>
        <w:t>ая</w:t>
      </w:r>
      <w:r w:rsidRPr="00E320DE">
        <w:rPr>
          <w:color w:val="000000"/>
          <w:szCs w:val="28"/>
          <w:shd w:val="clear" w:color="auto" w:fill="FFFFFF"/>
        </w:rPr>
        <w:t xml:space="preserve"> общеобразовательн</w:t>
      </w:r>
      <w:r>
        <w:rPr>
          <w:color w:val="000000"/>
          <w:szCs w:val="28"/>
          <w:shd w:val="clear" w:color="auto" w:fill="FFFFFF"/>
        </w:rPr>
        <w:t>ая</w:t>
      </w:r>
      <w:r w:rsidRPr="00E320DE">
        <w:rPr>
          <w:color w:val="000000"/>
          <w:szCs w:val="28"/>
          <w:shd w:val="clear" w:color="auto" w:fill="FFFFFF"/>
        </w:rPr>
        <w:t xml:space="preserve"> программ</w:t>
      </w:r>
      <w:r>
        <w:rPr>
          <w:color w:val="000000"/>
          <w:szCs w:val="28"/>
          <w:shd w:val="clear" w:color="auto" w:fill="FFFFFF"/>
        </w:rPr>
        <w:t>а</w:t>
      </w:r>
      <w:r w:rsidRPr="00E320DE">
        <w:rPr>
          <w:color w:val="000000"/>
          <w:szCs w:val="28"/>
          <w:shd w:val="clear" w:color="auto" w:fill="FFFFFF"/>
        </w:rPr>
        <w:t xml:space="preserve"> основного общего образова</w:t>
      </w:r>
      <w:r>
        <w:rPr>
          <w:color w:val="000000"/>
          <w:szCs w:val="28"/>
          <w:shd w:val="clear" w:color="auto" w:fill="FFFFFF"/>
        </w:rPr>
        <w:t>ния образовательной организации</w:t>
      </w:r>
      <w:r w:rsidR="00D050E4">
        <w:rPr>
          <w:color w:val="000000"/>
          <w:szCs w:val="28"/>
          <w:shd w:val="clear" w:color="auto" w:fill="FFFFFF"/>
        </w:rPr>
        <w:t>1</w:t>
      </w:r>
    </w:p>
    <w:p w14:paraId="212E33AC" w14:textId="7C44A248" w:rsidR="00D74518" w:rsidRPr="004623C0" w:rsidRDefault="00E320DE" w:rsidP="00553BF2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color w:val="000000"/>
          <w:szCs w:val="28"/>
          <w:shd w:val="clear" w:color="auto" w:fill="FFFFFF"/>
        </w:rPr>
      </w:pPr>
      <w:r w:rsidRPr="004623C0">
        <w:rPr>
          <w:color w:val="000000"/>
          <w:szCs w:val="28"/>
          <w:shd w:val="clear" w:color="auto" w:fill="FFFFFF"/>
        </w:rPr>
        <w:t>Учебн</w:t>
      </w:r>
      <w:r w:rsidR="004623C0" w:rsidRPr="004623C0">
        <w:rPr>
          <w:color w:val="000000"/>
          <w:szCs w:val="28"/>
          <w:shd w:val="clear" w:color="auto" w:fill="FFFFFF"/>
        </w:rPr>
        <w:t xml:space="preserve">ый </w:t>
      </w:r>
      <w:r w:rsidRPr="004623C0">
        <w:rPr>
          <w:color w:val="000000"/>
          <w:szCs w:val="28"/>
          <w:shd w:val="clear" w:color="auto" w:fill="FFFFFF"/>
        </w:rPr>
        <w:t>план</w:t>
      </w:r>
      <w:r w:rsidR="004623C0" w:rsidRPr="004623C0">
        <w:rPr>
          <w:color w:val="000000"/>
          <w:szCs w:val="28"/>
          <w:shd w:val="clear" w:color="auto" w:fill="FFFFFF"/>
        </w:rPr>
        <w:t xml:space="preserve"> образовательной организации</w:t>
      </w:r>
      <w:r w:rsidR="00CB449B" w:rsidRPr="004623C0">
        <w:rPr>
          <w:color w:val="000000"/>
          <w:szCs w:val="28"/>
          <w:shd w:val="clear" w:color="auto" w:fill="FFFFFF"/>
        </w:rPr>
        <w:t xml:space="preserve"> </w:t>
      </w:r>
      <w:r w:rsidR="00D050E4">
        <w:rPr>
          <w:color w:val="000000"/>
          <w:szCs w:val="28"/>
          <w:shd w:val="clear" w:color="auto" w:fill="FFFFFF"/>
        </w:rPr>
        <w:t>1</w:t>
      </w:r>
      <w:r w:rsidR="00CB449B" w:rsidRPr="004623C0">
        <w:rPr>
          <w:color w:val="000000"/>
          <w:szCs w:val="28"/>
          <w:shd w:val="clear" w:color="auto" w:fill="FFFFFF"/>
        </w:rPr>
        <w:t xml:space="preserve"> </w:t>
      </w:r>
    </w:p>
    <w:p w14:paraId="282DB82E" w14:textId="0DE02B45" w:rsidR="005D2D81" w:rsidRDefault="00057A87" w:rsidP="00553BF2">
      <w:pPr>
        <w:ind w:firstLine="709"/>
        <w:rPr>
          <w:szCs w:val="28"/>
        </w:rPr>
      </w:pPr>
      <w:bookmarkStart w:id="2" w:name="_Hlk91511672"/>
      <w:r w:rsidRPr="0059594D">
        <w:rPr>
          <w:szCs w:val="28"/>
        </w:rPr>
        <w:t>Модуль «</w:t>
      </w:r>
      <w:r w:rsidR="002D137E" w:rsidRPr="002D137E">
        <w:rPr>
          <w:szCs w:val="28"/>
        </w:rPr>
        <w:t>Объемное моделирование</w:t>
      </w:r>
      <w:r w:rsidRPr="00A211E9">
        <w:rPr>
          <w:szCs w:val="28"/>
        </w:rPr>
        <w:t>»</w:t>
      </w:r>
      <w:r w:rsidRPr="0059594D">
        <w:rPr>
          <w:szCs w:val="28"/>
        </w:rPr>
        <w:t xml:space="preserve"> </w:t>
      </w:r>
      <w:r w:rsidR="004623C0">
        <w:rPr>
          <w:szCs w:val="28"/>
        </w:rPr>
        <w:t>изучается</w:t>
      </w:r>
      <w:r w:rsidRPr="0059594D">
        <w:rPr>
          <w:szCs w:val="28"/>
        </w:rPr>
        <w:t xml:space="preserve"> в рамках рабочей учебной программы по предмету «</w:t>
      </w:r>
      <w:r w:rsidR="002D137E">
        <w:rPr>
          <w:szCs w:val="28"/>
        </w:rPr>
        <w:t xml:space="preserve">Технология </w:t>
      </w:r>
      <w:r w:rsidRPr="0059594D">
        <w:rPr>
          <w:szCs w:val="28"/>
        </w:rPr>
        <w:t xml:space="preserve">», реализуемой на базе Центра образования цифрового и гуманитарного профилей «Точка роста». </w:t>
      </w:r>
    </w:p>
    <w:p w14:paraId="702E6D59" w14:textId="4AF50160" w:rsidR="00057A87" w:rsidRPr="00230C54" w:rsidRDefault="00D9221F" w:rsidP="00553BF2">
      <w:pPr>
        <w:ind w:firstLine="709"/>
        <w:rPr>
          <w:szCs w:val="28"/>
        </w:rPr>
      </w:pPr>
      <w:r w:rsidRPr="00D9221F">
        <w:rPr>
          <w:szCs w:val="28"/>
        </w:rPr>
        <w:t>Основной способ организации познавательной деятельности обучающихся</w:t>
      </w:r>
      <w:r w:rsidR="002C7BE8">
        <w:rPr>
          <w:szCs w:val="28"/>
        </w:rPr>
        <w:t xml:space="preserve"> </w:t>
      </w:r>
      <w:r w:rsidR="0077285D">
        <w:rPr>
          <w:szCs w:val="28"/>
        </w:rPr>
        <w:t>7-х</w:t>
      </w:r>
      <w:r w:rsidR="002C7BE8">
        <w:rPr>
          <w:szCs w:val="28"/>
        </w:rPr>
        <w:t xml:space="preserve"> классов</w:t>
      </w:r>
      <w:r w:rsidRPr="00D9221F">
        <w:rPr>
          <w:szCs w:val="28"/>
        </w:rPr>
        <w:t xml:space="preserve"> - это работа с</w:t>
      </w:r>
      <w:r w:rsidR="00230C54">
        <w:rPr>
          <w:szCs w:val="28"/>
        </w:rPr>
        <w:t xml:space="preserve"> материалом</w:t>
      </w:r>
      <w:r w:rsidR="00230C54" w:rsidRPr="00230C54">
        <w:rPr>
          <w:szCs w:val="28"/>
        </w:rPr>
        <w:t>,</w:t>
      </w:r>
      <w:r w:rsidR="00230C54">
        <w:rPr>
          <w:szCs w:val="28"/>
        </w:rPr>
        <w:t>графикой и объемным моделированием.</w:t>
      </w:r>
    </w:p>
    <w:p w14:paraId="65362991" w14:textId="58D9B351" w:rsidR="005D2D81" w:rsidRDefault="005D2D81" w:rsidP="00553BF2">
      <w:pPr>
        <w:ind w:firstLine="709"/>
      </w:pPr>
      <w:r>
        <w:t xml:space="preserve">К наиболее предпочтительным формам учебной работы на занятиях в рамках курса относятся: фронтальное обсуждение вопросов с педагогом, работа с учебным курсом, , практические работы. </w:t>
      </w:r>
    </w:p>
    <w:p w14:paraId="0273E02A" w14:textId="25EAE693" w:rsidR="00057A87" w:rsidRPr="005D2D81" w:rsidRDefault="00057A87" w:rsidP="00553BF2">
      <w:pPr>
        <w:ind w:firstLine="709"/>
        <w:rPr>
          <w:szCs w:val="28"/>
        </w:rPr>
      </w:pPr>
      <w:r w:rsidRPr="005D2D81">
        <w:rPr>
          <w:szCs w:val="28"/>
        </w:rPr>
        <w:t xml:space="preserve">Объем модуля и количество </w:t>
      </w:r>
      <w:r w:rsidR="005D2D81" w:rsidRPr="005D2D81">
        <w:rPr>
          <w:szCs w:val="28"/>
        </w:rPr>
        <w:t>уроков</w:t>
      </w:r>
      <w:r w:rsidRPr="005D2D81">
        <w:rPr>
          <w:szCs w:val="28"/>
        </w:rPr>
        <w:t xml:space="preserve"> может быть увеличен или сокращен учителем по своему усмотрению, в зависимости от возможностей и потребностей обучающихся</w:t>
      </w:r>
      <w:r w:rsidR="004623C0" w:rsidRPr="005D2D81">
        <w:rPr>
          <w:szCs w:val="28"/>
        </w:rPr>
        <w:t>, изменения учебного плана ОО</w:t>
      </w:r>
      <w:r w:rsidRPr="005D2D81">
        <w:rPr>
          <w:szCs w:val="28"/>
        </w:rPr>
        <w:t>.</w:t>
      </w:r>
    </w:p>
    <w:p w14:paraId="326B54B2" w14:textId="3ED3C6D4" w:rsidR="00057A87" w:rsidRPr="002C7BE8" w:rsidRDefault="00057A87" w:rsidP="00553BF2">
      <w:pPr>
        <w:ind w:firstLine="709"/>
        <w:rPr>
          <w:szCs w:val="28"/>
        </w:rPr>
      </w:pPr>
      <w:r w:rsidRPr="002C7BE8">
        <w:rPr>
          <w:szCs w:val="28"/>
        </w:rPr>
        <w:t>Модуль пров</w:t>
      </w:r>
      <w:r w:rsidR="002765D9">
        <w:rPr>
          <w:szCs w:val="28"/>
        </w:rPr>
        <w:t>одится</w:t>
      </w:r>
      <w:r w:rsidRPr="002C7BE8">
        <w:rPr>
          <w:szCs w:val="28"/>
        </w:rPr>
        <w:t xml:space="preserve"> в интенсивной форме (2 занятия подряд)</w:t>
      </w:r>
      <w:r w:rsidR="002765D9">
        <w:rPr>
          <w:szCs w:val="28"/>
        </w:rPr>
        <w:t xml:space="preserve"> </w:t>
      </w:r>
      <w:r w:rsidR="002765D9" w:rsidRPr="005D2D81">
        <w:rPr>
          <w:szCs w:val="28"/>
        </w:rPr>
        <w:t>уроки по 40 (45) минут каждый</w:t>
      </w:r>
      <w:r w:rsidRPr="002C7BE8">
        <w:rPr>
          <w:szCs w:val="28"/>
        </w:rPr>
        <w:t xml:space="preserve">. </w:t>
      </w:r>
    </w:p>
    <w:p w14:paraId="1319E1D7" w14:textId="7B0E98BE" w:rsidR="00057A87" w:rsidRPr="0059594D" w:rsidRDefault="00057A87" w:rsidP="00553BF2">
      <w:pPr>
        <w:ind w:firstLine="709"/>
        <w:rPr>
          <w:szCs w:val="28"/>
        </w:rPr>
      </w:pPr>
      <w:r w:rsidRPr="0059594D">
        <w:rPr>
          <w:szCs w:val="28"/>
        </w:rPr>
        <w:t xml:space="preserve">Модуль </w:t>
      </w:r>
      <w:r w:rsidR="004623C0">
        <w:rPr>
          <w:szCs w:val="28"/>
        </w:rPr>
        <w:t xml:space="preserve">предназначен для изучения на уроках </w:t>
      </w:r>
      <w:r w:rsidR="002D137E">
        <w:rPr>
          <w:szCs w:val="28"/>
        </w:rPr>
        <w:t>технологии</w:t>
      </w:r>
      <w:r w:rsidRPr="0059594D">
        <w:rPr>
          <w:szCs w:val="28"/>
        </w:rPr>
        <w:t xml:space="preserve"> обучающи</w:t>
      </w:r>
      <w:r w:rsidR="004623C0">
        <w:rPr>
          <w:szCs w:val="28"/>
        </w:rPr>
        <w:t>ми</w:t>
      </w:r>
      <w:r w:rsidR="007F397D">
        <w:rPr>
          <w:szCs w:val="28"/>
        </w:rPr>
        <w:t>ся основной школы (</w:t>
      </w:r>
      <w:r w:rsidR="0077285D">
        <w:rPr>
          <w:szCs w:val="28"/>
        </w:rPr>
        <w:t>7-е</w:t>
      </w:r>
      <w:r w:rsidRPr="0059594D">
        <w:rPr>
          <w:szCs w:val="28"/>
        </w:rPr>
        <w:t xml:space="preserve"> классы). </w:t>
      </w:r>
      <w:r w:rsidR="004623C0">
        <w:rPr>
          <w:szCs w:val="28"/>
        </w:rPr>
        <w:t xml:space="preserve">Содержание </w:t>
      </w:r>
      <w:r w:rsidR="00A709EA">
        <w:rPr>
          <w:szCs w:val="28"/>
        </w:rPr>
        <w:t xml:space="preserve">разделов </w:t>
      </w:r>
      <w:r w:rsidR="004623C0">
        <w:rPr>
          <w:szCs w:val="28"/>
        </w:rPr>
        <w:t>модуля</w:t>
      </w:r>
      <w:r w:rsidRPr="0059594D">
        <w:rPr>
          <w:szCs w:val="28"/>
        </w:rPr>
        <w:t xml:space="preserve"> </w:t>
      </w:r>
      <w:r w:rsidR="00A709EA">
        <w:rPr>
          <w:szCs w:val="28"/>
        </w:rPr>
        <w:t xml:space="preserve">изучается в параллелях </w:t>
      </w:r>
      <w:r w:rsidRPr="0059594D">
        <w:rPr>
          <w:szCs w:val="28"/>
        </w:rPr>
        <w:t xml:space="preserve">в зависимости от </w:t>
      </w:r>
      <w:r w:rsidR="004623C0">
        <w:rPr>
          <w:szCs w:val="28"/>
        </w:rPr>
        <w:t xml:space="preserve">содержания рабочей программы предмета </w:t>
      </w:r>
      <w:r w:rsidR="002C181A">
        <w:rPr>
          <w:szCs w:val="28"/>
        </w:rPr>
        <w:t>технология</w:t>
      </w:r>
      <w:r w:rsidRPr="0059594D">
        <w:rPr>
          <w:szCs w:val="28"/>
        </w:rPr>
        <w:t xml:space="preserve">, с учетом специфики учебного. </w:t>
      </w:r>
    </w:p>
    <w:bookmarkEnd w:id="2"/>
    <w:p w14:paraId="338CCFC6" w14:textId="3128359C" w:rsidR="002C181A" w:rsidRPr="00D050E4" w:rsidRDefault="00D74518" w:rsidP="00553BF2">
      <w:pPr>
        <w:ind w:firstLine="709"/>
        <w:contextualSpacing/>
        <w:rPr>
          <w:b/>
        </w:rPr>
      </w:pPr>
      <w:r w:rsidRPr="005D2D81">
        <w:rPr>
          <w:b/>
          <w:szCs w:val="28"/>
        </w:rPr>
        <w:t>Цел</w:t>
      </w:r>
      <w:r w:rsidR="00BB534B" w:rsidRPr="005D2D81">
        <w:rPr>
          <w:b/>
          <w:szCs w:val="28"/>
        </w:rPr>
        <w:t>ь</w:t>
      </w:r>
      <w:r w:rsidR="005D2D81" w:rsidRPr="005D2D81">
        <w:rPr>
          <w:b/>
          <w:szCs w:val="28"/>
        </w:rPr>
        <w:t>ю</w:t>
      </w:r>
      <w:r w:rsidRPr="005D2D81">
        <w:rPr>
          <w:b/>
          <w:szCs w:val="28"/>
        </w:rPr>
        <w:t xml:space="preserve"> изучения модуля</w:t>
      </w:r>
      <w:r w:rsidRPr="005D2D81">
        <w:rPr>
          <w:szCs w:val="28"/>
        </w:rPr>
        <w:t xml:space="preserve"> </w:t>
      </w:r>
      <w:r w:rsidR="00BB534B" w:rsidRPr="005D2D81">
        <w:rPr>
          <w:szCs w:val="28"/>
        </w:rPr>
        <w:t xml:space="preserve">формирование и развитие компетенций обучающихся в </w:t>
      </w:r>
      <w:r w:rsidR="002C181A" w:rsidRPr="002C181A">
        <w:rPr>
          <w:szCs w:val="28"/>
        </w:rPr>
        <w:t>области дизайн</w:t>
      </w:r>
      <w:r w:rsidR="002C181A">
        <w:rPr>
          <w:szCs w:val="28"/>
        </w:rPr>
        <w:t xml:space="preserve"> </w:t>
      </w:r>
      <w:r w:rsidR="002C181A" w:rsidRPr="002C181A">
        <w:rPr>
          <w:szCs w:val="28"/>
        </w:rPr>
        <w:t>эскизирования, трёхмерного компьютерного моделирования</w:t>
      </w:r>
    </w:p>
    <w:p w14:paraId="5C956FDE" w14:textId="3D1164E8" w:rsidR="00BB534B" w:rsidRDefault="00553BF2" w:rsidP="00553BF2">
      <w:pPr>
        <w:ind w:firstLine="709"/>
        <w:contextualSpacing/>
        <w:rPr>
          <w:b/>
          <w:szCs w:val="28"/>
        </w:rPr>
      </w:pPr>
      <w:r w:rsidRPr="00553BF2">
        <w:rPr>
          <w:b/>
          <w:szCs w:val="28"/>
        </w:rPr>
        <w:t>Основные</w:t>
      </w:r>
      <w:r w:rsidRPr="00553BF2">
        <w:rPr>
          <w:b/>
          <w:szCs w:val="28"/>
        </w:rPr>
        <w:tab/>
        <w:t>задачи</w:t>
      </w:r>
      <w:r>
        <w:rPr>
          <w:b/>
          <w:szCs w:val="28"/>
        </w:rPr>
        <w:t xml:space="preserve"> модуля:</w:t>
      </w:r>
    </w:p>
    <w:p w14:paraId="747286AC" w14:textId="0FE2F788" w:rsidR="00553BF2" w:rsidRPr="00553BF2" w:rsidRDefault="002C181A" w:rsidP="002C181A">
      <w:pPr>
        <w:pStyle w:val="a4"/>
        <w:numPr>
          <w:ilvl w:val="0"/>
          <w:numId w:val="11"/>
        </w:numPr>
        <w:rPr>
          <w:szCs w:val="28"/>
        </w:rPr>
      </w:pPr>
      <w:r>
        <w:rPr>
          <w:szCs w:val="28"/>
        </w:rPr>
        <w:t xml:space="preserve">Развитие </w:t>
      </w:r>
      <w:r w:rsidRPr="002C181A">
        <w:rPr>
          <w:szCs w:val="28"/>
        </w:rPr>
        <w:t>проектно-художественн</w:t>
      </w:r>
      <w:r>
        <w:rPr>
          <w:szCs w:val="28"/>
        </w:rPr>
        <w:t>ой</w:t>
      </w:r>
      <w:r w:rsidRPr="002C181A">
        <w:rPr>
          <w:szCs w:val="28"/>
        </w:rPr>
        <w:t xml:space="preserve"> деятельност</w:t>
      </w:r>
      <w:r>
        <w:rPr>
          <w:szCs w:val="28"/>
        </w:rPr>
        <w:t>и</w:t>
      </w:r>
      <w:r w:rsidRPr="002C181A">
        <w:rPr>
          <w:szCs w:val="28"/>
        </w:rPr>
        <w:t xml:space="preserve"> с интегрированием естественнонаучных, технических, гуманитарных знаний, а также на развитие инженерного и художественного мышления обучающегося</w:t>
      </w:r>
      <w:r w:rsidR="00553BF2" w:rsidRPr="00553BF2">
        <w:rPr>
          <w:szCs w:val="28"/>
        </w:rPr>
        <w:t>;</w:t>
      </w:r>
    </w:p>
    <w:p w14:paraId="320D46DD" w14:textId="098DF20B" w:rsidR="0001238D" w:rsidRDefault="00553BF2" w:rsidP="005D2D81">
      <w:pPr>
        <w:pStyle w:val="a4"/>
        <w:numPr>
          <w:ilvl w:val="0"/>
          <w:numId w:val="11"/>
        </w:numPr>
        <w:ind w:left="0" w:firstLine="426"/>
        <w:rPr>
          <w:szCs w:val="28"/>
        </w:rPr>
      </w:pPr>
      <w:r w:rsidRPr="005D2D81">
        <w:rPr>
          <w:szCs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2168AF69" w14:textId="015A29B3" w:rsidR="00057A87" w:rsidRPr="00987195" w:rsidRDefault="00057A87" w:rsidP="005D2D81">
      <w:pPr>
        <w:pStyle w:val="a4"/>
        <w:numPr>
          <w:ilvl w:val="0"/>
          <w:numId w:val="1"/>
        </w:numPr>
        <w:ind w:left="0" w:firstLine="0"/>
        <w:jc w:val="center"/>
        <w:rPr>
          <w:b/>
          <w:bCs/>
          <w:i/>
          <w:iCs/>
          <w:szCs w:val="28"/>
          <w:u w:val="single"/>
        </w:rPr>
      </w:pPr>
      <w:bookmarkStart w:id="3" w:name="_Hlk91511829"/>
      <w:r w:rsidRPr="00987195">
        <w:rPr>
          <w:b/>
          <w:bCs/>
          <w:i/>
          <w:iCs/>
          <w:szCs w:val="28"/>
          <w:u w:val="single"/>
        </w:rPr>
        <w:t>Планируемые результ</w:t>
      </w:r>
      <w:r w:rsidR="00A709EA">
        <w:rPr>
          <w:b/>
          <w:bCs/>
          <w:i/>
          <w:iCs/>
          <w:szCs w:val="28"/>
          <w:u w:val="single"/>
        </w:rPr>
        <w:t>аты освоения учебного предмета</w:t>
      </w:r>
    </w:p>
    <w:p w14:paraId="575F74B2" w14:textId="107C7EFF" w:rsidR="00057A87" w:rsidRPr="00057A87" w:rsidRDefault="00C61565" w:rsidP="00553BF2">
      <w:pPr>
        <w:shd w:val="clear" w:color="auto" w:fill="FFFFFF"/>
        <w:ind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Р</w:t>
      </w:r>
      <w:r w:rsidR="00057A87" w:rsidRPr="00057A87">
        <w:rPr>
          <w:color w:val="000000"/>
          <w:szCs w:val="28"/>
          <w:lang w:eastAsia="ru-RU"/>
        </w:rPr>
        <w:t>езультаты освоения модуля «</w:t>
      </w:r>
      <w:r w:rsidR="0077285D">
        <w:rPr>
          <w:szCs w:val="28"/>
        </w:rPr>
        <w:t>3</w:t>
      </w:r>
      <w:r w:rsidR="0077285D">
        <w:rPr>
          <w:szCs w:val="28"/>
          <w:lang w:val="en-US"/>
        </w:rPr>
        <w:t>D</w:t>
      </w:r>
      <w:r w:rsidR="0077285D" w:rsidRPr="0077285D">
        <w:rPr>
          <w:szCs w:val="28"/>
        </w:rPr>
        <w:t xml:space="preserve"> </w:t>
      </w:r>
      <w:r w:rsidR="0077285D">
        <w:rPr>
          <w:szCs w:val="28"/>
        </w:rPr>
        <w:t>моделирование</w:t>
      </w:r>
      <w:r w:rsidR="002C181A">
        <w:rPr>
          <w:szCs w:val="28"/>
        </w:rPr>
        <w:t xml:space="preserve"> </w:t>
      </w:r>
      <w:r w:rsidR="00057A87" w:rsidRPr="00057A87">
        <w:rPr>
          <w:szCs w:val="28"/>
        </w:rPr>
        <w:t xml:space="preserve">» </w:t>
      </w:r>
      <w:r w:rsidR="00057A87" w:rsidRPr="00057A87">
        <w:rPr>
          <w:color w:val="000000"/>
          <w:szCs w:val="28"/>
          <w:lang w:eastAsia="ru-RU"/>
        </w:rPr>
        <w:t>соотнесены с результатами освоения учебного предмета «</w:t>
      </w:r>
      <w:r w:rsidR="002C181A">
        <w:rPr>
          <w:color w:val="000000"/>
          <w:szCs w:val="28"/>
          <w:lang w:eastAsia="ru-RU"/>
        </w:rPr>
        <w:t>Технология</w:t>
      </w:r>
      <w:r w:rsidR="00057A87" w:rsidRPr="00057A87">
        <w:rPr>
          <w:color w:val="000000"/>
          <w:szCs w:val="28"/>
          <w:lang w:eastAsia="ru-RU"/>
        </w:rPr>
        <w:t xml:space="preserve">» в целом. </w:t>
      </w:r>
    </w:p>
    <w:p w14:paraId="45688ABB" w14:textId="1B32B11D" w:rsidR="003B3B50" w:rsidRPr="004623C0" w:rsidRDefault="003B3B50" w:rsidP="00553BF2">
      <w:pPr>
        <w:shd w:val="clear" w:color="auto" w:fill="FFFFFF"/>
        <w:ind w:firstLine="709"/>
        <w:rPr>
          <w:b/>
          <w:color w:val="000000"/>
          <w:szCs w:val="28"/>
          <w:lang w:eastAsia="ru-RU"/>
        </w:rPr>
      </w:pPr>
      <w:r w:rsidRPr="004623C0">
        <w:rPr>
          <w:b/>
          <w:color w:val="000000"/>
          <w:szCs w:val="28"/>
          <w:lang w:eastAsia="ru-RU"/>
        </w:rPr>
        <w:t>Планируемые результаты:</w:t>
      </w:r>
    </w:p>
    <w:bookmarkEnd w:id="3"/>
    <w:p w14:paraId="569F1195" w14:textId="5BD518E3" w:rsidR="003B3B50" w:rsidRDefault="00947DDA" w:rsidP="00553BF2">
      <w:pPr>
        <w:shd w:val="clear" w:color="auto" w:fill="FFFFFF"/>
        <w:ind w:firstLine="709"/>
        <w:rPr>
          <w:color w:val="000000"/>
          <w:szCs w:val="28"/>
          <w:lang w:eastAsia="ru-RU"/>
        </w:rPr>
      </w:pPr>
      <w:r w:rsidRPr="001D04D0">
        <w:rPr>
          <w:b/>
          <w:bCs/>
          <w:color w:val="000000"/>
          <w:szCs w:val="28"/>
          <w:lang w:eastAsia="ru-RU"/>
        </w:rPr>
        <w:t>П</w:t>
      </w:r>
      <w:r w:rsidR="003B3B50" w:rsidRPr="001D04D0">
        <w:rPr>
          <w:b/>
          <w:bCs/>
          <w:color w:val="000000"/>
          <w:szCs w:val="28"/>
          <w:lang w:eastAsia="ru-RU"/>
        </w:rPr>
        <w:t>редметные</w:t>
      </w:r>
      <w:r w:rsidRPr="001D04D0">
        <w:rPr>
          <w:color w:val="000000"/>
          <w:szCs w:val="28"/>
          <w:lang w:eastAsia="ru-RU"/>
        </w:rPr>
        <w:t>:</w:t>
      </w:r>
    </w:p>
    <w:p w14:paraId="2301D601" w14:textId="563A3B99" w:rsidR="005A6A51" w:rsidRPr="005A6A51" w:rsidRDefault="005A6A51" w:rsidP="005A6A51">
      <w:pPr>
        <w:shd w:val="clear" w:color="auto" w:fill="FFFFFF"/>
        <w:jc w:val="left"/>
        <w:rPr>
          <w:color w:val="000000"/>
          <w:szCs w:val="28"/>
          <w:lang w:eastAsia="ru-RU"/>
        </w:rPr>
      </w:pPr>
      <w:r w:rsidRPr="005A6A51">
        <w:rPr>
          <w:color w:val="000000"/>
          <w:szCs w:val="28"/>
          <w:lang w:eastAsia="ru-RU"/>
        </w:rPr>
        <w:t xml:space="preserve">Создание условий для развития Объемно-пространственного </w:t>
      </w:r>
      <w:r>
        <w:rPr>
          <w:color w:val="000000"/>
          <w:szCs w:val="28"/>
          <w:lang w:eastAsia="ru-RU"/>
        </w:rPr>
        <w:t xml:space="preserve">и креативного мышления, </w:t>
      </w:r>
      <w:r w:rsidRPr="005A6A51">
        <w:rPr>
          <w:color w:val="000000"/>
          <w:szCs w:val="28"/>
          <w:lang w:eastAsia="ru-RU"/>
        </w:rPr>
        <w:t>Развития таких навыков как :Навык презентации,Навык публичного выступления,Навык представления и защиты проекта</w:t>
      </w:r>
      <w:r w:rsidR="001B411D">
        <w:rPr>
          <w:color w:val="000000"/>
          <w:szCs w:val="28"/>
          <w:lang w:eastAsia="ru-RU"/>
        </w:rPr>
        <w:t>.</w:t>
      </w:r>
    </w:p>
    <w:p w14:paraId="19289AA7" w14:textId="77777777" w:rsidR="005A6A51" w:rsidRDefault="005A6A51" w:rsidP="00553BF2">
      <w:pPr>
        <w:shd w:val="clear" w:color="auto" w:fill="FFFFFF"/>
        <w:ind w:firstLine="709"/>
        <w:rPr>
          <w:color w:val="000000"/>
          <w:szCs w:val="28"/>
          <w:lang w:eastAsia="ru-RU"/>
        </w:rPr>
      </w:pPr>
    </w:p>
    <w:p w14:paraId="36C0BF83" w14:textId="5D7F9120" w:rsidR="00A11C80" w:rsidRDefault="00141D36" w:rsidP="002765D9">
      <w:pPr>
        <w:pStyle w:val="2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Cs w:val="28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7</w:t>
      </w:r>
      <w:r w:rsidR="00957B70">
        <w:rPr>
          <w:rFonts w:ascii="LiberationSerif" w:hAnsi="LiberationSerif"/>
          <w:caps/>
          <w:color w:val="000000"/>
          <w:sz w:val="22"/>
          <w:szCs w:val="22"/>
        </w:rPr>
        <w:t xml:space="preserve"> КЛАСС</w:t>
      </w:r>
    </w:p>
    <w:p w14:paraId="7DC127C0" w14:textId="126B3AF0" w:rsidR="00947DDA" w:rsidRDefault="00947DDA" w:rsidP="00A11C80">
      <w:pPr>
        <w:ind w:firstLine="709"/>
        <w:rPr>
          <w:color w:val="000000"/>
          <w:szCs w:val="28"/>
          <w:lang w:eastAsia="ru-RU"/>
        </w:rPr>
      </w:pPr>
      <w:r w:rsidRPr="001D04D0">
        <w:rPr>
          <w:b/>
          <w:bCs/>
          <w:color w:val="000000"/>
          <w:szCs w:val="28"/>
          <w:lang w:eastAsia="ru-RU"/>
        </w:rPr>
        <w:t>М</w:t>
      </w:r>
      <w:r w:rsidR="003B3B50" w:rsidRPr="001D04D0">
        <w:rPr>
          <w:b/>
          <w:bCs/>
          <w:color w:val="000000"/>
          <w:szCs w:val="28"/>
          <w:lang w:eastAsia="ru-RU"/>
        </w:rPr>
        <w:t>етапредметные</w:t>
      </w:r>
      <w:r w:rsidRPr="001D04D0">
        <w:rPr>
          <w:color w:val="000000"/>
          <w:szCs w:val="28"/>
          <w:lang w:eastAsia="ru-RU"/>
        </w:rPr>
        <w:t>:</w:t>
      </w:r>
    </w:p>
    <w:p w14:paraId="1DA5D045" w14:textId="2E91C803" w:rsidR="00C61565" w:rsidRPr="001D04D0" w:rsidRDefault="00C61565" w:rsidP="001E1506">
      <w:pPr>
        <w:tabs>
          <w:tab w:val="left" w:pos="993"/>
        </w:tabs>
        <w:ind w:firstLine="709"/>
        <w:rPr>
          <w:color w:val="000000"/>
          <w:szCs w:val="28"/>
          <w:lang w:eastAsia="ru-RU"/>
        </w:rPr>
      </w:pPr>
      <w:r w:rsidRPr="00C61565">
        <w:rPr>
          <w:color w:val="000000"/>
          <w:szCs w:val="28"/>
          <w:lang w:eastAsia="ru-RU"/>
        </w:rPr>
        <w:t xml:space="preserve">Метапредметные результаты освоения </w:t>
      </w:r>
      <w:r>
        <w:rPr>
          <w:color w:val="000000"/>
          <w:szCs w:val="28"/>
          <w:lang w:eastAsia="ru-RU"/>
        </w:rPr>
        <w:t>модуля</w:t>
      </w:r>
      <w:r w:rsidRPr="00C61565">
        <w:rPr>
          <w:color w:val="000000"/>
          <w:szCs w:val="28"/>
          <w:lang w:eastAsia="ru-RU"/>
        </w:rPr>
        <w:t xml:space="preserve"> отражают овладение универсальными учебными действиями — познавательными, коммуникативными, регулятивными</w:t>
      </w:r>
    </w:p>
    <w:p w14:paraId="76FBC424" w14:textId="25CC32CA" w:rsidR="00947DDA" w:rsidRPr="001D04D0" w:rsidRDefault="00947DDA" w:rsidP="001E1506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color w:val="000000" w:themeColor="text1"/>
          <w:szCs w:val="28"/>
        </w:rPr>
      </w:pPr>
      <w:r w:rsidRPr="001D04D0">
        <w:rPr>
          <w:color w:val="000000" w:themeColor="text1"/>
          <w:szCs w:val="28"/>
        </w:rPr>
        <w:t>Анализировать существующие и планировать будущие образовательные результаты</w:t>
      </w:r>
    </w:p>
    <w:p w14:paraId="5457172C" w14:textId="18FD0295" w:rsidR="00947DDA" w:rsidRPr="001D04D0" w:rsidRDefault="00947DDA" w:rsidP="001E1506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color w:val="000000" w:themeColor="text1"/>
          <w:szCs w:val="28"/>
        </w:rPr>
      </w:pPr>
      <w:r w:rsidRPr="001D04D0">
        <w:rPr>
          <w:color w:val="000000" w:themeColor="text1"/>
          <w:szCs w:val="28"/>
        </w:rPr>
        <w:t>Идентифицировать собственные проблемы и определять главную проблему</w:t>
      </w:r>
    </w:p>
    <w:p w14:paraId="72A4C56D" w14:textId="73B6F2D7" w:rsidR="00947DDA" w:rsidRPr="001D04D0" w:rsidRDefault="00947DDA" w:rsidP="001E1506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color w:val="000000" w:themeColor="text1"/>
          <w:szCs w:val="28"/>
        </w:rPr>
      </w:pPr>
      <w:r w:rsidRPr="001D04D0">
        <w:rPr>
          <w:color w:val="000000" w:themeColor="text1"/>
          <w:szCs w:val="28"/>
        </w:rPr>
        <w:t>Выдвигать версии решения проблемы, формулировать гипотезы, предвосхищать конечный результат</w:t>
      </w:r>
    </w:p>
    <w:p w14:paraId="030F7036" w14:textId="08241626" w:rsidR="00947DDA" w:rsidRPr="001D04D0" w:rsidRDefault="00947DDA" w:rsidP="001E1506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color w:val="000000" w:themeColor="text1"/>
          <w:szCs w:val="28"/>
          <w:lang w:eastAsia="en-US"/>
        </w:rPr>
      </w:pPr>
      <w:r w:rsidRPr="001D04D0">
        <w:rPr>
          <w:color w:val="000000" w:themeColor="text1"/>
          <w:szCs w:val="28"/>
        </w:rPr>
        <w:t>Формулировать учебные задачи как шаги достижения поставленной цели деятельности</w:t>
      </w:r>
    </w:p>
    <w:p w14:paraId="51BF6644" w14:textId="6A9B22F9" w:rsidR="003B3B50" w:rsidRPr="001D04D0" w:rsidRDefault="00947DDA" w:rsidP="001E1506">
      <w:pPr>
        <w:shd w:val="clear" w:color="auto" w:fill="FFFFFF"/>
        <w:tabs>
          <w:tab w:val="left" w:pos="993"/>
        </w:tabs>
        <w:ind w:firstLine="709"/>
        <w:rPr>
          <w:b/>
          <w:bCs/>
          <w:color w:val="000000"/>
          <w:szCs w:val="28"/>
          <w:lang w:eastAsia="ru-RU"/>
        </w:rPr>
      </w:pPr>
      <w:r w:rsidRPr="001D04D0">
        <w:rPr>
          <w:b/>
          <w:bCs/>
          <w:color w:val="000000"/>
          <w:szCs w:val="28"/>
          <w:lang w:eastAsia="ru-RU"/>
        </w:rPr>
        <w:t>Л</w:t>
      </w:r>
      <w:r w:rsidR="003B3B50" w:rsidRPr="001D04D0">
        <w:rPr>
          <w:b/>
          <w:bCs/>
          <w:color w:val="000000"/>
          <w:szCs w:val="28"/>
          <w:lang w:eastAsia="ru-RU"/>
        </w:rPr>
        <w:t>ичностные</w:t>
      </w:r>
      <w:r w:rsidRPr="001D04D0">
        <w:rPr>
          <w:b/>
          <w:bCs/>
          <w:color w:val="000000"/>
          <w:szCs w:val="28"/>
          <w:lang w:eastAsia="ru-RU"/>
        </w:rPr>
        <w:t>:</w:t>
      </w:r>
    </w:p>
    <w:p w14:paraId="1B371735" w14:textId="77777777" w:rsidR="001C5C17" w:rsidRPr="001D04D0" w:rsidRDefault="001C5C17" w:rsidP="001E1506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rFonts w:eastAsiaTheme="minorHAnsi"/>
          <w:color w:val="000000" w:themeColor="text1"/>
          <w:szCs w:val="28"/>
          <w:lang w:eastAsia="en-US"/>
        </w:rPr>
      </w:pPr>
      <w:r w:rsidRPr="001D04D0">
        <w:rPr>
          <w:rFonts w:eastAsiaTheme="minorHAnsi"/>
          <w:color w:val="000000" w:themeColor="text1"/>
          <w:szCs w:val="28"/>
          <w:lang w:eastAsia="en-US"/>
        </w:rPr>
        <w:t>Готовность и способность обучающихся к саморазвитию и самообразованию на основе мотивации к обучению и познанию</w:t>
      </w:r>
    </w:p>
    <w:p w14:paraId="5C999262" w14:textId="7AE24790" w:rsidR="001C5C17" w:rsidRPr="001E1506" w:rsidRDefault="001C5C17" w:rsidP="002C181A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rPr>
          <w:b/>
          <w:bCs/>
          <w:color w:val="000000"/>
          <w:szCs w:val="28"/>
          <w:lang w:eastAsia="ru-RU"/>
        </w:rPr>
      </w:pPr>
      <w:r w:rsidRPr="001E1506">
        <w:rPr>
          <w:rFonts w:eastAsiaTheme="minorHAnsi"/>
          <w:color w:val="000000" w:themeColor="text1"/>
          <w:szCs w:val="28"/>
          <w:lang w:eastAsia="en-US"/>
        </w:rPr>
        <w:t>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218852B2" w14:textId="712EAD85" w:rsidR="00057A87" w:rsidRPr="005D2D81" w:rsidRDefault="004623C0" w:rsidP="002C181A">
      <w:pPr>
        <w:pStyle w:val="a4"/>
        <w:numPr>
          <w:ilvl w:val="0"/>
          <w:numId w:val="1"/>
        </w:numPr>
        <w:shd w:val="clear" w:color="auto" w:fill="FFFFFF"/>
        <w:ind w:left="0" w:firstLine="709"/>
        <w:rPr>
          <w:b/>
          <w:bCs/>
          <w:color w:val="000000" w:themeColor="text1"/>
          <w:szCs w:val="28"/>
          <w:shd w:val="clear" w:color="auto" w:fill="FFFFFF"/>
        </w:rPr>
      </w:pPr>
      <w:bookmarkStart w:id="4" w:name="_Hlk91511950"/>
      <w:r w:rsidRPr="005D2D81">
        <w:rPr>
          <w:rFonts w:eastAsiaTheme="minorHAnsi"/>
          <w:b/>
          <w:iCs/>
          <w:szCs w:val="28"/>
          <w:u w:val="single"/>
          <w:lang w:eastAsia="en-US"/>
        </w:rPr>
        <w:t>С</w:t>
      </w:r>
      <w:r w:rsidR="00057A87" w:rsidRPr="005D2D81">
        <w:rPr>
          <w:rFonts w:eastAsiaTheme="minorHAnsi"/>
          <w:b/>
          <w:iCs/>
          <w:szCs w:val="28"/>
          <w:u w:val="single"/>
          <w:lang w:eastAsia="en-US"/>
        </w:rPr>
        <w:t>одержани</w:t>
      </w:r>
      <w:r w:rsidRPr="005D2D81">
        <w:rPr>
          <w:rFonts w:eastAsiaTheme="minorHAnsi"/>
          <w:b/>
          <w:iCs/>
          <w:szCs w:val="28"/>
          <w:u w:val="single"/>
          <w:lang w:eastAsia="en-US"/>
        </w:rPr>
        <w:t>е</w:t>
      </w:r>
      <w:r w:rsidR="00057A87" w:rsidRPr="005D2D81">
        <w:rPr>
          <w:rFonts w:eastAsiaTheme="minorHAnsi"/>
          <w:b/>
          <w:iCs/>
          <w:szCs w:val="28"/>
          <w:u w:val="single"/>
          <w:lang w:eastAsia="en-US"/>
        </w:rPr>
        <w:t xml:space="preserve"> модуля «</w:t>
      </w:r>
      <w:r w:rsidR="00141D36">
        <w:rPr>
          <w:rFonts w:eastAsiaTheme="minorHAnsi"/>
          <w:b/>
          <w:iCs/>
          <w:szCs w:val="28"/>
          <w:u w:val="single"/>
          <w:lang w:eastAsia="en-US"/>
        </w:rPr>
        <w:t>3</w:t>
      </w:r>
      <w:r w:rsidR="00141D36">
        <w:rPr>
          <w:rFonts w:eastAsiaTheme="minorHAnsi"/>
          <w:b/>
          <w:iCs/>
          <w:szCs w:val="28"/>
          <w:u w:val="single"/>
          <w:lang w:val="en-US" w:eastAsia="en-US"/>
        </w:rPr>
        <w:t>D</w:t>
      </w:r>
      <w:r w:rsidR="00141D36" w:rsidRPr="00141D36">
        <w:rPr>
          <w:rFonts w:eastAsiaTheme="minorHAnsi"/>
          <w:b/>
          <w:iCs/>
          <w:szCs w:val="28"/>
          <w:u w:val="single"/>
          <w:lang w:eastAsia="en-US"/>
        </w:rPr>
        <w:t xml:space="preserve"> </w:t>
      </w:r>
      <w:r w:rsidR="00141D36">
        <w:rPr>
          <w:rFonts w:eastAsiaTheme="minorHAnsi"/>
          <w:b/>
          <w:iCs/>
          <w:szCs w:val="28"/>
          <w:u w:val="single"/>
          <w:lang w:eastAsia="en-US"/>
        </w:rPr>
        <w:t xml:space="preserve">моделирование </w:t>
      </w:r>
      <w:r w:rsidR="00057A87" w:rsidRPr="005D2D81">
        <w:rPr>
          <w:b/>
          <w:bCs/>
          <w:szCs w:val="28"/>
          <w:u w:val="single"/>
        </w:rPr>
        <w:t xml:space="preserve">» </w:t>
      </w:r>
      <w:r w:rsidR="00057A87" w:rsidRPr="005D2D81">
        <w:rPr>
          <w:rFonts w:eastAsiaTheme="minorHAnsi"/>
          <w:b/>
          <w:iCs/>
          <w:szCs w:val="28"/>
          <w:u w:val="single"/>
          <w:lang w:eastAsia="en-US"/>
        </w:rPr>
        <w:t>(</w:t>
      </w:r>
      <w:r w:rsidR="00141D36">
        <w:rPr>
          <w:rFonts w:eastAsiaTheme="minorHAnsi"/>
          <w:b/>
          <w:iCs/>
          <w:szCs w:val="28"/>
          <w:u w:val="single"/>
          <w:lang w:eastAsia="en-US"/>
        </w:rPr>
        <w:t>7-й класс</w:t>
      </w:r>
      <w:r w:rsidR="00057A87" w:rsidRPr="005D2D81">
        <w:rPr>
          <w:rFonts w:eastAsiaTheme="minorHAnsi"/>
          <w:b/>
          <w:iCs/>
          <w:szCs w:val="28"/>
          <w:u w:val="single"/>
          <w:lang w:eastAsia="en-US"/>
        </w:rPr>
        <w:t>):</w:t>
      </w:r>
      <w:bookmarkEnd w:id="4"/>
    </w:p>
    <w:p w14:paraId="05B43790" w14:textId="23F48DF4" w:rsidR="00CF22EA" w:rsidRDefault="00057A87" w:rsidP="00553BF2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bCs/>
          <w:color w:val="000000" w:themeColor="text1"/>
          <w:szCs w:val="28"/>
          <w:shd w:val="clear" w:color="auto" w:fill="FFFFFF"/>
        </w:rPr>
      </w:pPr>
      <w:r w:rsidRPr="001D04D0">
        <w:rPr>
          <w:b/>
          <w:bCs/>
          <w:color w:val="000000" w:themeColor="text1"/>
          <w:szCs w:val="28"/>
          <w:shd w:val="clear" w:color="auto" w:fill="FFFFFF"/>
        </w:rPr>
        <w:t xml:space="preserve">5 класс </w:t>
      </w:r>
    </w:p>
    <w:p w14:paraId="77F68701" w14:textId="0FA639DD" w:rsidR="0028538A" w:rsidRPr="0028538A" w:rsidRDefault="0077285D" w:rsidP="00553BF2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bCs/>
          <w:szCs w:val="28"/>
        </w:rPr>
      </w:pPr>
      <w:r>
        <w:rPr>
          <w:b/>
          <w:bCs/>
          <w:szCs w:val="28"/>
        </w:rPr>
        <w:t>Космическая станция -</w:t>
      </w:r>
      <w:r w:rsidRPr="002765D9">
        <w:rPr>
          <w:b/>
          <w:bCs/>
          <w:caps/>
          <w:szCs w:val="28"/>
        </w:rPr>
        <w:t>май</w:t>
      </w:r>
    </w:p>
    <w:p w14:paraId="78CFED72" w14:textId="77777777" w:rsidR="005A6A51" w:rsidRDefault="00057A87" w:rsidP="00553BF2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bCs/>
          <w:color w:val="000000" w:themeColor="text1"/>
          <w:szCs w:val="28"/>
          <w:shd w:val="clear" w:color="auto" w:fill="FFFFFF"/>
        </w:rPr>
      </w:pPr>
      <w:r>
        <w:rPr>
          <w:b/>
          <w:bCs/>
          <w:color w:val="000000" w:themeColor="text1"/>
          <w:szCs w:val="28"/>
          <w:shd w:val="clear" w:color="auto" w:fill="FFFFFF"/>
        </w:rPr>
        <w:t>Содержание модуля:</w:t>
      </w:r>
    </w:p>
    <w:p w14:paraId="59737BCE" w14:textId="73EA2665" w:rsidR="00057A87" w:rsidRPr="001D04D0" w:rsidRDefault="005A6A51" w:rsidP="00553BF2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bCs/>
          <w:color w:val="000000" w:themeColor="text1"/>
          <w:szCs w:val="28"/>
          <w:shd w:val="clear" w:color="auto" w:fill="FFFFFF"/>
        </w:rPr>
      </w:pPr>
      <w:r w:rsidRPr="005A6A51">
        <w:t xml:space="preserve"> </w:t>
      </w:r>
      <w:r w:rsidRPr="005A6A51">
        <w:rPr>
          <w:bCs/>
          <w:color w:val="000000" w:themeColor="text1"/>
          <w:szCs w:val="28"/>
          <w:shd w:val="clear" w:color="auto" w:fill="FFFFFF"/>
        </w:rPr>
        <w:t>Изучение проблемы. Разработка и создание. Развить навыки визуализации и презентации. Изучаем модульное устройство космической станции, функциональноеназначение модулей. Придумываем модульную станцию, состоящую из пересеченных друг с другом простых фигур. Задание на пространственную композицию. Быстрое эскизирование.</w:t>
      </w:r>
    </w:p>
    <w:p w14:paraId="1C8260B3" w14:textId="77777777" w:rsidR="00994B2F" w:rsidRDefault="00994B2F" w:rsidP="00994B2F">
      <w:pPr>
        <w:pStyle w:val="a5"/>
        <w:spacing w:before="0" w:beforeAutospacing="0" w:after="0" w:afterAutospacing="0" w:line="276" w:lineRule="auto"/>
        <w:ind w:firstLine="708"/>
        <w:rPr>
          <w:color w:val="000000"/>
          <w:szCs w:val="28"/>
          <w:shd w:val="clear" w:color="auto" w:fill="FFFFFF"/>
        </w:rPr>
      </w:pPr>
    </w:p>
    <w:p w14:paraId="6ED9E284" w14:textId="1E54F56C" w:rsidR="00201E62" w:rsidRDefault="00201E62" w:rsidP="002765D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rFonts w:eastAsiaTheme="minorHAnsi"/>
          <w:b/>
          <w:i/>
          <w:szCs w:val="28"/>
          <w:u w:val="single"/>
          <w:lang w:eastAsia="en-US"/>
        </w:rPr>
        <w:sectPr w:rsidR="00201E62" w:rsidSect="00553BF2">
          <w:pgSz w:w="11906" w:h="16838"/>
          <w:pgMar w:top="720" w:right="720" w:bottom="720" w:left="720" w:header="708" w:footer="708" w:gutter="0"/>
          <w:cols w:space="708"/>
          <w:docGrid w:linePitch="381"/>
        </w:sectPr>
      </w:pPr>
      <w:bookmarkStart w:id="5" w:name="_Hlk91512147"/>
    </w:p>
    <w:p w14:paraId="77334C23" w14:textId="0950765F" w:rsidR="00FF0CA9" w:rsidRPr="005D64C8" w:rsidRDefault="00FF0CA9" w:rsidP="00FF0CA9">
      <w:pPr>
        <w:pStyle w:val="s1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eastAsiaTheme="minorHAnsi"/>
          <w:b/>
          <w:i/>
          <w:szCs w:val="28"/>
          <w:u w:val="single"/>
          <w:lang w:eastAsia="en-US"/>
        </w:rPr>
      </w:pPr>
      <w:r w:rsidRPr="005D64C8">
        <w:rPr>
          <w:rFonts w:eastAsiaTheme="minorHAnsi"/>
          <w:b/>
          <w:i/>
          <w:szCs w:val="28"/>
          <w:u w:val="single"/>
          <w:lang w:eastAsia="en-US"/>
        </w:rPr>
        <w:t>Тематическое планирование модуля «Информационные т</w:t>
      </w:r>
      <w:r w:rsidR="005E7DBE">
        <w:rPr>
          <w:b/>
          <w:bCs/>
          <w:i/>
          <w:szCs w:val="28"/>
          <w:u w:val="single"/>
        </w:rPr>
        <w:t>ехнологии</w:t>
      </w:r>
      <w:r w:rsidRPr="005D64C8">
        <w:rPr>
          <w:b/>
          <w:bCs/>
          <w:i/>
          <w:szCs w:val="28"/>
          <w:u w:val="single"/>
        </w:rPr>
        <w:t>» (</w:t>
      </w:r>
      <w:r w:rsidRPr="005D64C8">
        <w:rPr>
          <w:rFonts w:eastAsiaTheme="minorHAnsi"/>
          <w:b/>
          <w:i/>
          <w:szCs w:val="28"/>
          <w:u w:val="single"/>
          <w:lang w:eastAsia="en-US"/>
        </w:rPr>
        <w:t>по параллелям)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505"/>
        <w:gridCol w:w="3640"/>
        <w:gridCol w:w="1057"/>
        <w:gridCol w:w="1057"/>
        <w:gridCol w:w="950"/>
        <w:gridCol w:w="950"/>
        <w:gridCol w:w="1411"/>
      </w:tblGrid>
      <w:tr w:rsidR="002765D9" w:rsidRPr="007D28C6" w14:paraId="50E6DB62" w14:textId="2CAF1098" w:rsidTr="002765D9">
        <w:trPr>
          <w:trHeight w:val="1608"/>
        </w:trPr>
        <w:tc>
          <w:tcPr>
            <w:tcW w:w="681" w:type="dxa"/>
          </w:tcPr>
          <w:bookmarkEnd w:id="5"/>
          <w:p w14:paraId="1F9B3E69" w14:textId="77777777" w:rsidR="002765D9" w:rsidRPr="007D28C6" w:rsidRDefault="002765D9" w:rsidP="00800741">
            <w:pPr>
              <w:spacing w:before="120" w:after="120" w:line="240" w:lineRule="exact"/>
              <w:jc w:val="center"/>
              <w:rPr>
                <w:color w:val="000000"/>
                <w:lang w:eastAsia="ru-RU"/>
              </w:rPr>
            </w:pPr>
            <w:r w:rsidRPr="007D28C6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5849" w:type="dxa"/>
          </w:tcPr>
          <w:p w14:paraId="21B617F1" w14:textId="77777777" w:rsidR="002765D9" w:rsidRPr="007D28C6" w:rsidRDefault="002765D9" w:rsidP="00800741">
            <w:pPr>
              <w:spacing w:before="120" w:after="120" w:line="240" w:lineRule="exact"/>
              <w:jc w:val="center"/>
              <w:rPr>
                <w:color w:val="000000"/>
                <w:lang w:eastAsia="ru-RU"/>
              </w:rPr>
            </w:pPr>
            <w:r w:rsidRPr="007D28C6">
              <w:rPr>
                <w:color w:val="000000"/>
                <w:lang w:eastAsia="ru-RU"/>
              </w:rPr>
              <w:t>Название темы (раздела)</w:t>
            </w:r>
          </w:p>
        </w:tc>
        <w:tc>
          <w:tcPr>
            <w:tcW w:w="1590" w:type="dxa"/>
          </w:tcPr>
          <w:p w14:paraId="61C12B33" w14:textId="097AD9A3" w:rsidR="002765D9" w:rsidRPr="007D28C6" w:rsidRDefault="002765D9" w:rsidP="002B29C8">
            <w:pPr>
              <w:spacing w:before="120" w:after="120" w:line="240" w:lineRule="exact"/>
              <w:jc w:val="center"/>
              <w:rPr>
                <w:color w:val="000000"/>
                <w:lang w:eastAsia="ru-RU"/>
              </w:rPr>
            </w:pPr>
            <w:r w:rsidRPr="007D28C6">
              <w:rPr>
                <w:color w:val="000000"/>
                <w:lang w:eastAsia="ru-RU"/>
              </w:rPr>
              <w:t>Кол</w:t>
            </w:r>
            <w:r>
              <w:rPr>
                <w:color w:val="000000"/>
                <w:lang w:eastAsia="ru-RU"/>
              </w:rPr>
              <w:t>-</w:t>
            </w:r>
            <w:r w:rsidRPr="007D28C6">
              <w:rPr>
                <w:color w:val="000000"/>
                <w:lang w:eastAsia="ru-RU"/>
              </w:rPr>
              <w:t xml:space="preserve">во часов </w:t>
            </w:r>
          </w:p>
        </w:tc>
        <w:tc>
          <w:tcPr>
            <w:tcW w:w="1590" w:type="dxa"/>
          </w:tcPr>
          <w:p w14:paraId="4AA33BA3" w14:textId="48FBFBAF" w:rsidR="002765D9" w:rsidRPr="007D28C6" w:rsidRDefault="002765D9" w:rsidP="002B29C8">
            <w:pPr>
              <w:spacing w:before="120" w:after="120"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Кол-во часов (теория/практика)</w:t>
            </w:r>
          </w:p>
        </w:tc>
        <w:tc>
          <w:tcPr>
            <w:tcW w:w="1413" w:type="dxa"/>
            <w:vAlign w:val="center"/>
          </w:tcPr>
          <w:p w14:paraId="7333BC92" w14:textId="77777777" w:rsidR="002765D9" w:rsidRPr="007D28C6" w:rsidRDefault="002765D9" w:rsidP="002B29C8">
            <w:pPr>
              <w:spacing w:before="120" w:after="120" w:line="240" w:lineRule="exact"/>
              <w:jc w:val="center"/>
              <w:rPr>
                <w:color w:val="000000"/>
                <w:lang w:eastAsia="ru-RU"/>
              </w:rPr>
            </w:pPr>
            <w:r w:rsidRPr="007D28C6">
              <w:rPr>
                <w:color w:val="000000"/>
                <w:lang w:eastAsia="ru-RU"/>
              </w:rPr>
              <w:t>Формы работы</w:t>
            </w:r>
          </w:p>
        </w:tc>
        <w:tc>
          <w:tcPr>
            <w:tcW w:w="1413" w:type="dxa"/>
            <w:vAlign w:val="center"/>
          </w:tcPr>
          <w:p w14:paraId="22D61D82" w14:textId="4EF967A6" w:rsidR="002765D9" w:rsidRPr="007D28C6" w:rsidRDefault="002765D9" w:rsidP="002B29C8">
            <w:pPr>
              <w:spacing w:before="120" w:after="120" w:line="240" w:lineRule="exact"/>
              <w:jc w:val="center"/>
              <w:rPr>
                <w:color w:val="000000"/>
                <w:lang w:eastAsia="ru-RU"/>
              </w:rPr>
            </w:pPr>
            <w:r w:rsidRPr="007D28C6">
              <w:rPr>
                <w:color w:val="000000"/>
                <w:lang w:eastAsia="ru-RU"/>
              </w:rPr>
              <w:t>Используемое оборудование</w:t>
            </w:r>
            <w:r>
              <w:rPr>
                <w:color w:val="000000"/>
                <w:lang w:eastAsia="ru-RU"/>
              </w:rPr>
              <w:t>*</w:t>
            </w:r>
          </w:p>
        </w:tc>
        <w:tc>
          <w:tcPr>
            <w:tcW w:w="2173" w:type="dxa"/>
            <w:vAlign w:val="center"/>
          </w:tcPr>
          <w:p w14:paraId="0B36D06F" w14:textId="77777777" w:rsidR="002765D9" w:rsidRPr="007D28C6" w:rsidRDefault="002765D9" w:rsidP="002B29C8">
            <w:pPr>
              <w:spacing w:before="120" w:after="120" w:line="240" w:lineRule="exact"/>
              <w:jc w:val="center"/>
              <w:rPr>
                <w:color w:val="000000"/>
                <w:lang w:eastAsia="ru-RU"/>
              </w:rPr>
            </w:pPr>
            <w:r w:rsidRPr="007D28C6">
              <w:rPr>
                <w:color w:val="000000"/>
                <w:lang w:eastAsia="ru-RU"/>
              </w:rPr>
              <w:t>Планируемые предметные результаты</w:t>
            </w:r>
          </w:p>
        </w:tc>
      </w:tr>
      <w:tr w:rsidR="002765D9" w:rsidRPr="007D28C6" w14:paraId="677ED507" w14:textId="02A63B18" w:rsidTr="002765D9">
        <w:trPr>
          <w:trHeight w:val="469"/>
        </w:trPr>
        <w:tc>
          <w:tcPr>
            <w:tcW w:w="14709" w:type="dxa"/>
            <w:gridSpan w:val="7"/>
            <w:vAlign w:val="center"/>
          </w:tcPr>
          <w:p w14:paraId="47907EDF" w14:textId="77777777" w:rsidR="002765D9" w:rsidRPr="0028538A" w:rsidRDefault="002765D9" w:rsidP="002B29C8">
            <w:pPr>
              <w:spacing w:before="120" w:after="120" w:line="240" w:lineRule="exact"/>
              <w:jc w:val="center"/>
              <w:rPr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b/>
                <w:color w:val="000000"/>
                <w:sz w:val="32"/>
                <w:szCs w:val="32"/>
                <w:lang w:eastAsia="ru-RU"/>
              </w:rPr>
              <w:t>7</w:t>
            </w:r>
            <w:r w:rsidRPr="0028538A">
              <w:rPr>
                <w:b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28538A">
              <w:rPr>
                <w:b/>
                <w:color w:val="000000"/>
                <w:sz w:val="32"/>
                <w:szCs w:val="32"/>
                <w:lang w:eastAsia="ru-RU"/>
              </w:rPr>
              <w:t>класс</w:t>
            </w:r>
          </w:p>
        </w:tc>
      </w:tr>
      <w:tr w:rsidR="002765D9" w:rsidRPr="002C181A" w14:paraId="6FC789E0" w14:textId="2EA5FB7A" w:rsidTr="002765D9">
        <w:trPr>
          <w:trHeight w:val="452"/>
        </w:trPr>
        <w:tc>
          <w:tcPr>
            <w:tcW w:w="681" w:type="dxa"/>
          </w:tcPr>
          <w:p w14:paraId="07BF546C" w14:textId="77777777" w:rsidR="002765D9" w:rsidRPr="00574080" w:rsidRDefault="002765D9" w:rsidP="00800741">
            <w:pPr>
              <w:spacing w:before="120" w:after="120" w:line="240" w:lineRule="exact"/>
              <w:jc w:val="center"/>
              <w:rPr>
                <w:b/>
                <w:bCs/>
                <w:color w:val="000000"/>
                <w:lang w:eastAsia="ru-RU"/>
              </w:rPr>
            </w:pPr>
            <w:r w:rsidRPr="00574080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49" w:type="dxa"/>
          </w:tcPr>
          <w:p w14:paraId="521675C5" w14:textId="0E445603" w:rsidR="002765D9" w:rsidRPr="00574080" w:rsidRDefault="002765D9" w:rsidP="00800741">
            <w:pPr>
              <w:spacing w:before="120" w:after="120" w:line="240" w:lineRule="exact"/>
              <w:jc w:val="center"/>
              <w:rPr>
                <w:b/>
                <w:bCs/>
                <w:color w:val="000000"/>
                <w:lang w:val="en-US" w:eastAsia="ru-RU"/>
              </w:rPr>
            </w:pPr>
            <w:r>
              <w:rPr>
                <w:b/>
              </w:rPr>
              <w:t>Космическая станция</w:t>
            </w:r>
          </w:p>
        </w:tc>
        <w:tc>
          <w:tcPr>
            <w:tcW w:w="1590" w:type="dxa"/>
          </w:tcPr>
          <w:p w14:paraId="42B0EBCB" w14:textId="5D39854E" w:rsidR="002765D9" w:rsidRPr="00574080" w:rsidRDefault="002765D9" w:rsidP="00800741">
            <w:pPr>
              <w:spacing w:before="120" w:after="120" w:line="240" w:lineRule="exact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90" w:type="dxa"/>
          </w:tcPr>
          <w:p w14:paraId="1852B3CC" w14:textId="007FE939" w:rsidR="002765D9" w:rsidRPr="008D1239" w:rsidRDefault="002765D9" w:rsidP="0077285D">
            <w:pPr>
              <w:spacing w:before="120" w:after="120" w:line="240" w:lineRule="exact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  <w:r w:rsidRPr="00574080">
              <w:rPr>
                <w:b/>
                <w:bCs/>
                <w:color w:val="000000"/>
                <w:lang w:eastAsia="ru-RU"/>
              </w:rPr>
              <w:t>/</w:t>
            </w:r>
            <w:r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13" w:type="dxa"/>
            <w:vMerge w:val="restart"/>
            <w:vAlign w:val="center"/>
          </w:tcPr>
          <w:p w14:paraId="37C865E9" w14:textId="77777777" w:rsidR="002765D9" w:rsidRPr="007D28C6" w:rsidRDefault="002765D9" w:rsidP="002B29C8">
            <w:pPr>
              <w:spacing w:before="120" w:after="120"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Индивидуальная</w:t>
            </w:r>
          </w:p>
          <w:p w14:paraId="1DFA7C74" w14:textId="77777777" w:rsidR="002765D9" w:rsidRPr="007D28C6" w:rsidRDefault="002765D9" w:rsidP="002B29C8">
            <w:pPr>
              <w:spacing w:before="120" w:after="120" w:line="240" w:lineRule="exac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3" w:type="dxa"/>
            <w:vMerge w:val="restart"/>
            <w:vAlign w:val="center"/>
          </w:tcPr>
          <w:p w14:paraId="0F71C134" w14:textId="0EFBCC70" w:rsidR="002765D9" w:rsidRPr="007D28C6" w:rsidRDefault="002765D9" w:rsidP="007F397D">
            <w:pPr>
              <w:spacing w:before="120" w:after="120"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lang w:val="ru"/>
              </w:rPr>
              <w:t>ИК,</w:t>
            </w:r>
            <w:r w:rsidRPr="007D28C6">
              <w:rPr>
                <w:color w:val="000000"/>
                <w:lang w:eastAsia="ru-RU"/>
              </w:rPr>
              <w:t xml:space="preserve"> ПК</w:t>
            </w:r>
            <w:r w:rsidRPr="0044781E">
              <w:rPr>
                <w:color w:val="000000"/>
                <w:lang w:eastAsia="ru-RU"/>
              </w:rPr>
              <w:t>,</w:t>
            </w:r>
            <w:r w:rsidRPr="007D28C6">
              <w:rPr>
                <w:color w:val="000000"/>
                <w:lang w:eastAsia="ru-RU"/>
              </w:rPr>
              <w:t xml:space="preserve"> интернет</w:t>
            </w:r>
            <w:r>
              <w:rPr>
                <w:color w:val="000000"/>
                <w:lang w:eastAsia="ru-RU"/>
              </w:rPr>
              <w:t>.</w:t>
            </w:r>
          </w:p>
          <w:p w14:paraId="2D853BB1" w14:textId="741246DB" w:rsidR="002765D9" w:rsidRPr="007D28C6" w:rsidRDefault="002765D9" w:rsidP="00FF2572">
            <w:pPr>
              <w:spacing w:before="120" w:after="120" w:line="240" w:lineRule="exac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3" w:type="dxa"/>
            <w:vMerge w:val="restart"/>
            <w:vAlign w:val="center"/>
          </w:tcPr>
          <w:p w14:paraId="6B4FCF10" w14:textId="1A2E6326" w:rsidR="002765D9" w:rsidRPr="00A32A7E" w:rsidRDefault="002765D9" w:rsidP="002B29C8">
            <w:pPr>
              <w:spacing w:before="120" w:after="120"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bCs/>
                <w:lang w:eastAsia="en-US"/>
              </w:rPr>
              <w:t>Формирование умения моделирования из физических материалов</w:t>
            </w:r>
            <w:r w:rsidRPr="00300089">
              <w:rPr>
                <w:bCs/>
                <w:lang w:eastAsia="en-US"/>
              </w:rPr>
              <w:t>.</w:t>
            </w:r>
          </w:p>
        </w:tc>
      </w:tr>
      <w:tr w:rsidR="002765D9" w:rsidRPr="00164370" w14:paraId="72BFA9A5" w14:textId="02E19126" w:rsidTr="002765D9">
        <w:trPr>
          <w:trHeight w:val="523"/>
        </w:trPr>
        <w:tc>
          <w:tcPr>
            <w:tcW w:w="681" w:type="dxa"/>
          </w:tcPr>
          <w:p w14:paraId="135D820A" w14:textId="196F0DFB" w:rsidR="002765D9" w:rsidRPr="00300089" w:rsidRDefault="002765D9" w:rsidP="007F397D">
            <w:pPr>
              <w:spacing w:before="120" w:after="120" w:line="240" w:lineRule="exact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49" w:type="dxa"/>
          </w:tcPr>
          <w:p w14:paraId="05526A0A" w14:textId="6A827753" w:rsidR="002765D9" w:rsidRPr="0077285D" w:rsidRDefault="002765D9" w:rsidP="007F397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285D">
              <w:rPr>
                <w:sz w:val="24"/>
                <w:szCs w:val="24"/>
                <w:lang w:val="ru-RU"/>
              </w:rPr>
              <w:t>Освоение навыков работы в ПО для трёхмерного проектирования</w:t>
            </w:r>
          </w:p>
        </w:tc>
        <w:tc>
          <w:tcPr>
            <w:tcW w:w="1590" w:type="dxa"/>
          </w:tcPr>
          <w:p w14:paraId="45BAC225" w14:textId="753FB3DB" w:rsidR="002765D9" w:rsidRPr="003B70C3" w:rsidRDefault="002765D9" w:rsidP="007F397D">
            <w:pPr>
              <w:spacing w:before="120" w:after="120" w:line="240" w:lineRule="exact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1590" w:type="dxa"/>
          </w:tcPr>
          <w:p w14:paraId="28B6EE58" w14:textId="6B8C5C2C" w:rsidR="002765D9" w:rsidRPr="003B70C3" w:rsidRDefault="002765D9" w:rsidP="0077285D">
            <w:pPr>
              <w:spacing w:before="120" w:after="120" w:line="240" w:lineRule="exact"/>
              <w:jc w:val="center"/>
              <w:rPr>
                <w:bCs/>
                <w:color w:val="000000"/>
                <w:lang w:eastAsia="ru-RU"/>
              </w:rPr>
            </w:pPr>
            <w:r w:rsidRPr="003B70C3">
              <w:rPr>
                <w:bCs/>
                <w:color w:val="000000"/>
                <w:lang w:eastAsia="ru-RU"/>
              </w:rPr>
              <w:t>2/</w:t>
            </w: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1413" w:type="dxa"/>
            <w:vMerge/>
            <w:vAlign w:val="center"/>
          </w:tcPr>
          <w:p w14:paraId="0CE264D6" w14:textId="77777777" w:rsidR="002765D9" w:rsidRDefault="002765D9" w:rsidP="007F397D">
            <w:pPr>
              <w:spacing w:before="120" w:after="120" w:line="240" w:lineRule="exac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14:paraId="6443286D" w14:textId="77777777" w:rsidR="002765D9" w:rsidRPr="007D28C6" w:rsidRDefault="002765D9" w:rsidP="007F397D">
            <w:pPr>
              <w:spacing w:before="120" w:after="120" w:line="240" w:lineRule="exac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vAlign w:val="center"/>
          </w:tcPr>
          <w:p w14:paraId="7F72D0C2" w14:textId="77777777" w:rsidR="002765D9" w:rsidRDefault="002765D9" w:rsidP="007F397D">
            <w:pPr>
              <w:spacing w:before="120" w:after="120" w:line="240" w:lineRule="exact"/>
              <w:jc w:val="center"/>
              <w:rPr>
                <w:bCs/>
                <w:lang w:eastAsia="en-US"/>
              </w:rPr>
            </w:pPr>
          </w:p>
        </w:tc>
      </w:tr>
      <w:tr w:rsidR="002765D9" w:rsidRPr="007D28C6" w14:paraId="5EE879DB" w14:textId="2775F41D" w:rsidTr="002765D9">
        <w:trPr>
          <w:trHeight w:val="469"/>
        </w:trPr>
        <w:tc>
          <w:tcPr>
            <w:tcW w:w="681" w:type="dxa"/>
          </w:tcPr>
          <w:p w14:paraId="55015A53" w14:textId="70E43C78" w:rsidR="002765D9" w:rsidRPr="00201E62" w:rsidRDefault="002765D9" w:rsidP="0077285D">
            <w:pPr>
              <w:pStyle w:val="a4"/>
              <w:numPr>
                <w:ilvl w:val="0"/>
                <w:numId w:val="14"/>
              </w:numPr>
              <w:spacing w:before="120" w:after="120" w:line="240" w:lineRule="exact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849" w:type="dxa"/>
          </w:tcPr>
          <w:p w14:paraId="2FF2F70C" w14:textId="61F2CBE2" w:rsidR="002765D9" w:rsidRPr="0077285D" w:rsidRDefault="002765D9" w:rsidP="0077285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285D">
              <w:rPr>
                <w:lang w:val="ru-RU"/>
              </w:rPr>
              <w:t>3</w:t>
            </w:r>
            <w:r w:rsidRPr="0077285D">
              <w:t>D</w:t>
            </w:r>
            <w:r w:rsidRPr="0077285D">
              <w:rPr>
                <w:lang w:val="ru-RU"/>
              </w:rPr>
              <w:t>-моделирование</w:t>
            </w:r>
            <w:r>
              <w:rPr>
                <w:lang w:val="ru-RU"/>
              </w:rPr>
              <w:t xml:space="preserve"> отдельных элементов станции</w:t>
            </w:r>
          </w:p>
        </w:tc>
        <w:tc>
          <w:tcPr>
            <w:tcW w:w="1590" w:type="dxa"/>
          </w:tcPr>
          <w:p w14:paraId="16FC597C" w14:textId="438B05A7" w:rsidR="002765D9" w:rsidRDefault="002765D9" w:rsidP="0077285D">
            <w:pPr>
              <w:spacing w:before="120" w:after="120"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590" w:type="dxa"/>
          </w:tcPr>
          <w:p w14:paraId="6A01A084" w14:textId="7FA30681" w:rsidR="002765D9" w:rsidRPr="007F397D" w:rsidRDefault="002765D9" w:rsidP="0077285D">
            <w:pPr>
              <w:spacing w:before="120" w:after="120"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0/2</w:t>
            </w:r>
          </w:p>
        </w:tc>
        <w:tc>
          <w:tcPr>
            <w:tcW w:w="1413" w:type="dxa"/>
            <w:vMerge/>
            <w:vAlign w:val="center"/>
          </w:tcPr>
          <w:p w14:paraId="5B77EA2D" w14:textId="77777777" w:rsidR="002765D9" w:rsidRDefault="002765D9" w:rsidP="0077285D">
            <w:pPr>
              <w:spacing w:before="120" w:after="120" w:line="240" w:lineRule="exac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14:paraId="225FB4B7" w14:textId="77777777" w:rsidR="002765D9" w:rsidRPr="007D28C6" w:rsidRDefault="002765D9" w:rsidP="0077285D">
            <w:pPr>
              <w:spacing w:before="120" w:after="120" w:line="240" w:lineRule="exac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vAlign w:val="center"/>
          </w:tcPr>
          <w:p w14:paraId="4CA48754" w14:textId="77777777" w:rsidR="002765D9" w:rsidRDefault="002765D9" w:rsidP="0077285D">
            <w:pPr>
              <w:spacing w:before="120" w:after="120" w:line="240" w:lineRule="exact"/>
              <w:jc w:val="center"/>
              <w:rPr>
                <w:bCs/>
                <w:lang w:eastAsia="en-US"/>
              </w:rPr>
            </w:pPr>
          </w:p>
        </w:tc>
      </w:tr>
      <w:tr w:rsidR="002765D9" w:rsidRPr="007D28C6" w14:paraId="4A027CE7" w14:textId="19C93B16" w:rsidTr="002765D9">
        <w:trPr>
          <w:trHeight w:val="687"/>
        </w:trPr>
        <w:tc>
          <w:tcPr>
            <w:tcW w:w="681" w:type="dxa"/>
          </w:tcPr>
          <w:p w14:paraId="1797A652" w14:textId="7EF0CBEA" w:rsidR="002765D9" w:rsidRPr="00300089" w:rsidRDefault="002765D9" w:rsidP="0077285D">
            <w:pPr>
              <w:pStyle w:val="a4"/>
              <w:numPr>
                <w:ilvl w:val="0"/>
                <w:numId w:val="14"/>
              </w:numPr>
              <w:spacing w:before="120" w:after="120" w:line="240" w:lineRule="exact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5849" w:type="dxa"/>
          </w:tcPr>
          <w:p w14:paraId="2FD45083" w14:textId="08DCED1B" w:rsidR="002765D9" w:rsidRPr="003B70C3" w:rsidRDefault="002765D9" w:rsidP="0077285D">
            <w:pPr>
              <w:spacing w:before="120" w:after="120" w:line="240" w:lineRule="exact"/>
              <w:rPr>
                <w:sz w:val="24"/>
                <w:lang w:eastAsia="ru-RU"/>
              </w:rPr>
            </w:pPr>
            <w:r w:rsidRPr="0077285D">
              <w:rPr>
                <w:sz w:val="24"/>
              </w:rPr>
              <w:t>Фотореалистичная визуализация 3D-модели. Рендер</w:t>
            </w:r>
          </w:p>
        </w:tc>
        <w:tc>
          <w:tcPr>
            <w:tcW w:w="1590" w:type="dxa"/>
          </w:tcPr>
          <w:p w14:paraId="7F217852" w14:textId="50F09CDE" w:rsidR="002765D9" w:rsidRPr="00574080" w:rsidRDefault="002765D9" w:rsidP="0077285D">
            <w:pPr>
              <w:spacing w:before="120" w:after="120" w:line="240" w:lineRule="exact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590" w:type="dxa"/>
          </w:tcPr>
          <w:p w14:paraId="4211CD9C" w14:textId="6881C289" w:rsidR="002765D9" w:rsidRPr="007F397D" w:rsidRDefault="002765D9" w:rsidP="0077285D">
            <w:pPr>
              <w:spacing w:before="120" w:after="120" w:line="240" w:lineRule="exact"/>
              <w:jc w:val="center"/>
              <w:rPr>
                <w:color w:val="000000"/>
                <w:lang w:eastAsia="ru-RU"/>
              </w:rPr>
            </w:pPr>
            <w:r w:rsidRPr="00C4143A">
              <w:rPr>
                <w:color w:val="000000"/>
                <w:lang w:val="en-US" w:eastAsia="ru-RU"/>
              </w:rPr>
              <w:t>0/</w:t>
            </w: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413" w:type="dxa"/>
            <w:vMerge/>
            <w:vAlign w:val="center"/>
          </w:tcPr>
          <w:p w14:paraId="4009C232" w14:textId="77777777" w:rsidR="002765D9" w:rsidRDefault="002765D9" w:rsidP="0077285D">
            <w:pPr>
              <w:spacing w:before="120" w:after="120" w:line="240" w:lineRule="exac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14:paraId="516BE0EA" w14:textId="77777777" w:rsidR="002765D9" w:rsidRPr="007D28C6" w:rsidRDefault="002765D9" w:rsidP="0077285D">
            <w:pPr>
              <w:spacing w:before="120" w:after="120" w:line="240" w:lineRule="exac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3" w:type="dxa"/>
            <w:vMerge/>
            <w:vAlign w:val="center"/>
          </w:tcPr>
          <w:p w14:paraId="32A0484D" w14:textId="77777777" w:rsidR="002765D9" w:rsidRDefault="002765D9" w:rsidP="0077285D">
            <w:pPr>
              <w:spacing w:before="120" w:after="120" w:line="240" w:lineRule="exact"/>
              <w:jc w:val="center"/>
              <w:rPr>
                <w:bCs/>
                <w:lang w:eastAsia="en-US"/>
              </w:rPr>
            </w:pPr>
          </w:p>
        </w:tc>
      </w:tr>
    </w:tbl>
    <w:p w14:paraId="7F716373" w14:textId="77777777" w:rsidR="00E05284" w:rsidRDefault="00E05284" w:rsidP="002765D9">
      <w:pPr>
        <w:jc w:val="center"/>
        <w:rPr>
          <w:b/>
          <w:szCs w:val="28"/>
          <w:lang w:val="ru"/>
        </w:rPr>
        <w:sectPr w:rsidR="00E05284" w:rsidSect="002765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A9D178C" w14:textId="103C96C9" w:rsidR="000748B6" w:rsidRPr="000C77E2" w:rsidRDefault="000748B6" w:rsidP="002765D9">
      <w:pPr>
        <w:jc w:val="center"/>
        <w:rPr>
          <w:b/>
          <w:szCs w:val="28"/>
          <w:lang w:val="ru"/>
        </w:rPr>
      </w:pPr>
      <w:r w:rsidRPr="000C77E2">
        <w:rPr>
          <w:b/>
          <w:szCs w:val="28"/>
          <w:lang w:val="ru"/>
        </w:rPr>
        <w:t>Материально-техническое обеспечение:</w:t>
      </w:r>
    </w:p>
    <w:p w14:paraId="079D3CAA" w14:textId="77777777" w:rsidR="000748B6" w:rsidRPr="00E35A0F" w:rsidRDefault="000748B6" w:rsidP="000748B6">
      <w:pPr>
        <w:rPr>
          <w:lang w:val="ru"/>
        </w:rPr>
      </w:pPr>
      <w:r w:rsidRPr="00E35A0F">
        <w:rPr>
          <w:lang w:val="ru"/>
        </w:rPr>
        <w:t xml:space="preserve">Цифровое оборудование, используемое на занятиях, кабинета центра образования цифрового и гуманитарного профилей «Точка роста»: </w:t>
      </w:r>
    </w:p>
    <w:p w14:paraId="46228B04" w14:textId="77777777" w:rsidR="009C2028" w:rsidRPr="00E35A0F" w:rsidRDefault="009C2028" w:rsidP="009C2028">
      <w:pPr>
        <w:pStyle w:val="a4"/>
        <w:numPr>
          <w:ilvl w:val="0"/>
          <w:numId w:val="16"/>
        </w:numPr>
        <w:tabs>
          <w:tab w:val="left" w:pos="426"/>
          <w:tab w:val="left" w:pos="851"/>
        </w:tabs>
        <w:rPr>
          <w:szCs w:val="28"/>
        </w:rPr>
      </w:pPr>
      <w:r w:rsidRPr="00E35A0F">
        <w:rPr>
          <w:szCs w:val="28"/>
        </w:rPr>
        <w:t>МФУ (принтер, сканер, копир) Pantum M6550</w:t>
      </w:r>
    </w:p>
    <w:p w14:paraId="363C0360" w14:textId="63BF334D" w:rsidR="009C2028" w:rsidRPr="00E35A0F" w:rsidRDefault="009C2028" w:rsidP="009C2028">
      <w:pPr>
        <w:pStyle w:val="a4"/>
        <w:numPr>
          <w:ilvl w:val="0"/>
          <w:numId w:val="16"/>
        </w:numPr>
        <w:tabs>
          <w:tab w:val="left" w:pos="426"/>
          <w:tab w:val="left" w:pos="851"/>
        </w:tabs>
        <w:rPr>
          <w:szCs w:val="28"/>
        </w:rPr>
      </w:pPr>
      <w:r w:rsidRPr="00E35A0F">
        <w:rPr>
          <w:szCs w:val="28"/>
        </w:rPr>
        <w:t xml:space="preserve">Ноутбуки мобильного класса HP ProBook x 360 </w:t>
      </w:r>
      <w:r w:rsidRPr="00E35A0F">
        <w:rPr>
          <w:szCs w:val="28"/>
          <w:lang w:val="ru"/>
        </w:rPr>
        <w:t>(ПК)</w:t>
      </w:r>
    </w:p>
    <w:p w14:paraId="375A5B6F" w14:textId="6DD02A9F" w:rsidR="009C2028" w:rsidRPr="00E35A0F" w:rsidRDefault="009C2028" w:rsidP="009C2028">
      <w:pPr>
        <w:pStyle w:val="a4"/>
        <w:numPr>
          <w:ilvl w:val="0"/>
          <w:numId w:val="16"/>
        </w:numPr>
        <w:tabs>
          <w:tab w:val="left" w:pos="426"/>
          <w:tab w:val="left" w:pos="851"/>
        </w:tabs>
        <w:rPr>
          <w:szCs w:val="28"/>
        </w:rPr>
      </w:pPr>
      <w:r w:rsidRPr="00E35A0F">
        <w:rPr>
          <w:szCs w:val="28"/>
        </w:rPr>
        <w:t xml:space="preserve">Интерактивный комплект на базе интерактивной панели Newline TT-7519RS </w:t>
      </w:r>
      <w:r w:rsidRPr="00E35A0F">
        <w:rPr>
          <w:szCs w:val="28"/>
          <w:lang w:val="ru"/>
        </w:rPr>
        <w:t>(ИК)</w:t>
      </w:r>
    </w:p>
    <w:p w14:paraId="207277D6" w14:textId="77777777" w:rsidR="009C2028" w:rsidRPr="00E35A0F" w:rsidRDefault="009C2028" w:rsidP="009C2028">
      <w:pPr>
        <w:pStyle w:val="a4"/>
        <w:numPr>
          <w:ilvl w:val="0"/>
          <w:numId w:val="16"/>
        </w:numPr>
        <w:tabs>
          <w:tab w:val="left" w:pos="426"/>
          <w:tab w:val="left" w:pos="851"/>
        </w:tabs>
        <w:rPr>
          <w:szCs w:val="28"/>
        </w:rPr>
      </w:pPr>
      <w:r w:rsidRPr="00E35A0F">
        <w:rPr>
          <w:szCs w:val="28"/>
        </w:rPr>
        <w:t>Фотоаппарат Nikon D5600 Kit 18-55 VR + 70-300 VR с объективом</w:t>
      </w:r>
    </w:p>
    <w:p w14:paraId="626BFD4B" w14:textId="77777777" w:rsidR="009C2028" w:rsidRPr="00E35A0F" w:rsidRDefault="009C2028" w:rsidP="009C2028">
      <w:pPr>
        <w:pStyle w:val="a4"/>
        <w:numPr>
          <w:ilvl w:val="0"/>
          <w:numId w:val="16"/>
        </w:numPr>
        <w:tabs>
          <w:tab w:val="left" w:pos="426"/>
          <w:tab w:val="left" w:pos="851"/>
        </w:tabs>
        <w:rPr>
          <w:szCs w:val="28"/>
        </w:rPr>
      </w:pPr>
      <w:r w:rsidRPr="00E35A0F">
        <w:rPr>
          <w:szCs w:val="28"/>
        </w:rPr>
        <w:t>Карта памяти для фотоаппарата</w:t>
      </w:r>
    </w:p>
    <w:p w14:paraId="63E11B0F" w14:textId="77777777" w:rsidR="009C2028" w:rsidRPr="00E35A0F" w:rsidRDefault="009C2028" w:rsidP="009C2028">
      <w:pPr>
        <w:pStyle w:val="a4"/>
        <w:numPr>
          <w:ilvl w:val="0"/>
          <w:numId w:val="16"/>
        </w:numPr>
        <w:tabs>
          <w:tab w:val="left" w:pos="426"/>
          <w:tab w:val="left" w:pos="851"/>
        </w:tabs>
        <w:rPr>
          <w:szCs w:val="28"/>
        </w:rPr>
      </w:pPr>
      <w:r w:rsidRPr="00E35A0F">
        <w:rPr>
          <w:szCs w:val="28"/>
        </w:rPr>
        <w:t>Штатив</w:t>
      </w:r>
    </w:p>
    <w:p w14:paraId="4DD7EF1B" w14:textId="77777777" w:rsidR="009C2028" w:rsidRPr="00E35A0F" w:rsidRDefault="009C2028" w:rsidP="009C2028">
      <w:pPr>
        <w:pStyle w:val="a4"/>
        <w:numPr>
          <w:ilvl w:val="0"/>
          <w:numId w:val="16"/>
        </w:numPr>
        <w:tabs>
          <w:tab w:val="left" w:pos="426"/>
          <w:tab w:val="left" w:pos="851"/>
        </w:tabs>
        <w:rPr>
          <w:szCs w:val="28"/>
        </w:rPr>
      </w:pPr>
      <w:r w:rsidRPr="00E35A0F">
        <w:rPr>
          <w:szCs w:val="28"/>
        </w:rPr>
        <w:t>3D-принтер Maestro Piccalo</w:t>
      </w:r>
    </w:p>
    <w:p w14:paraId="6FFCC4C9" w14:textId="77777777" w:rsidR="009C2028" w:rsidRPr="00E35A0F" w:rsidRDefault="009C2028" w:rsidP="009C2028">
      <w:pPr>
        <w:pStyle w:val="a4"/>
        <w:numPr>
          <w:ilvl w:val="0"/>
          <w:numId w:val="16"/>
        </w:numPr>
        <w:tabs>
          <w:tab w:val="left" w:pos="426"/>
          <w:tab w:val="left" w:pos="851"/>
        </w:tabs>
        <w:rPr>
          <w:szCs w:val="28"/>
        </w:rPr>
      </w:pPr>
      <w:r w:rsidRPr="00E35A0F">
        <w:rPr>
          <w:szCs w:val="28"/>
        </w:rPr>
        <w:t>Программное обеспечение для подготовки 3D-моделей к печати</w:t>
      </w:r>
    </w:p>
    <w:p w14:paraId="141C0312" w14:textId="392002A4" w:rsidR="006D7D6D" w:rsidRPr="00E35A0F" w:rsidRDefault="000748B6" w:rsidP="006D7D6D">
      <w:pPr>
        <w:pStyle w:val="a4"/>
        <w:numPr>
          <w:ilvl w:val="0"/>
          <w:numId w:val="16"/>
        </w:numPr>
        <w:rPr>
          <w:szCs w:val="28"/>
        </w:rPr>
      </w:pPr>
      <w:r w:rsidRPr="00E35A0F">
        <w:rPr>
          <w:szCs w:val="28"/>
          <w:lang w:val="ru"/>
        </w:rPr>
        <w:t>Программное обеспечение (в том числе и онлайн сервисы) для программирования, работы с 3</w:t>
      </w:r>
      <w:r w:rsidRPr="00E35A0F">
        <w:rPr>
          <w:szCs w:val="28"/>
          <w:lang w:val="en-US"/>
        </w:rPr>
        <w:t>d</w:t>
      </w:r>
      <w:r w:rsidRPr="00E35A0F">
        <w:rPr>
          <w:szCs w:val="28"/>
        </w:rPr>
        <w:t xml:space="preserve"> графикой, создании сайтов, офисные программы </w:t>
      </w:r>
    </w:p>
    <w:p w14:paraId="4736C80C" w14:textId="77777777" w:rsidR="000748B6" w:rsidRPr="00E35A0F" w:rsidRDefault="000748B6" w:rsidP="00FF0CA9">
      <w:pPr>
        <w:rPr>
          <w:rFonts w:eastAsiaTheme="minorHAnsi"/>
          <w:i/>
          <w:iCs/>
          <w:szCs w:val="28"/>
          <w:lang w:val="ru" w:eastAsia="en-US"/>
        </w:rPr>
      </w:pPr>
    </w:p>
    <w:sectPr w:rsidR="000748B6" w:rsidRPr="00E35A0F" w:rsidSect="00E052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EB816" w14:textId="77777777" w:rsidR="006B1D74" w:rsidRDefault="006B1D74" w:rsidP="0028538A">
      <w:r>
        <w:separator/>
      </w:r>
    </w:p>
  </w:endnote>
  <w:endnote w:type="continuationSeparator" w:id="0">
    <w:p w14:paraId="1E1C5D85" w14:textId="77777777" w:rsidR="006B1D74" w:rsidRDefault="006B1D74" w:rsidP="0028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E9F41" w14:textId="77777777" w:rsidR="006B1D74" w:rsidRDefault="006B1D74" w:rsidP="0028538A">
      <w:r>
        <w:separator/>
      </w:r>
    </w:p>
  </w:footnote>
  <w:footnote w:type="continuationSeparator" w:id="0">
    <w:p w14:paraId="3C315398" w14:textId="77777777" w:rsidR="006B1D74" w:rsidRDefault="006B1D74" w:rsidP="0028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A8B"/>
    <w:multiLevelType w:val="hybridMultilevel"/>
    <w:tmpl w:val="2FE278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C42FBD"/>
    <w:multiLevelType w:val="hybridMultilevel"/>
    <w:tmpl w:val="235CDF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63EC"/>
    <w:multiLevelType w:val="multilevel"/>
    <w:tmpl w:val="47CC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62660"/>
    <w:multiLevelType w:val="hybridMultilevel"/>
    <w:tmpl w:val="05A844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05C49"/>
    <w:multiLevelType w:val="hybridMultilevel"/>
    <w:tmpl w:val="9B78B8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E29B7"/>
    <w:multiLevelType w:val="hybridMultilevel"/>
    <w:tmpl w:val="5F4E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F620D"/>
    <w:multiLevelType w:val="hybridMultilevel"/>
    <w:tmpl w:val="057A78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A5D33"/>
    <w:multiLevelType w:val="hybridMultilevel"/>
    <w:tmpl w:val="2C60AF2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5324D"/>
    <w:multiLevelType w:val="hybridMultilevel"/>
    <w:tmpl w:val="56E02D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E3B03"/>
    <w:multiLevelType w:val="multilevel"/>
    <w:tmpl w:val="4B8C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1E626F"/>
    <w:multiLevelType w:val="hybridMultilevel"/>
    <w:tmpl w:val="259E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93703"/>
    <w:multiLevelType w:val="hybridMultilevel"/>
    <w:tmpl w:val="BEEC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E2CD4"/>
    <w:multiLevelType w:val="hybridMultilevel"/>
    <w:tmpl w:val="ECF28B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9262F"/>
    <w:multiLevelType w:val="multilevel"/>
    <w:tmpl w:val="003C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9E7B92"/>
    <w:multiLevelType w:val="hybridMultilevel"/>
    <w:tmpl w:val="E96A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D3D08"/>
    <w:multiLevelType w:val="hybridMultilevel"/>
    <w:tmpl w:val="38A8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B64DA"/>
    <w:multiLevelType w:val="hybridMultilevel"/>
    <w:tmpl w:val="BC161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B753C"/>
    <w:multiLevelType w:val="hybridMultilevel"/>
    <w:tmpl w:val="56E02D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B50C5"/>
    <w:multiLevelType w:val="hybridMultilevel"/>
    <w:tmpl w:val="319EC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D1C39"/>
    <w:multiLevelType w:val="multilevel"/>
    <w:tmpl w:val="BFC2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15612F"/>
    <w:multiLevelType w:val="hybridMultilevel"/>
    <w:tmpl w:val="29E83098"/>
    <w:lvl w:ilvl="0" w:tplc="041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1" w15:restartNumberingAfterBreak="0">
    <w:nsid w:val="7571366E"/>
    <w:multiLevelType w:val="hybridMultilevel"/>
    <w:tmpl w:val="B1883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F0665"/>
    <w:multiLevelType w:val="multilevel"/>
    <w:tmpl w:val="22A46F62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20"/>
  </w:num>
  <w:num w:numId="5">
    <w:abstractNumId w:val="21"/>
  </w:num>
  <w:num w:numId="6">
    <w:abstractNumId w:val="16"/>
  </w:num>
  <w:num w:numId="7">
    <w:abstractNumId w:val="9"/>
  </w:num>
  <w:num w:numId="8">
    <w:abstractNumId w:val="13"/>
  </w:num>
  <w:num w:numId="9">
    <w:abstractNumId w:val="15"/>
  </w:num>
  <w:num w:numId="10">
    <w:abstractNumId w:val="22"/>
  </w:num>
  <w:num w:numId="11">
    <w:abstractNumId w:val="5"/>
  </w:num>
  <w:num w:numId="12">
    <w:abstractNumId w:val="7"/>
  </w:num>
  <w:num w:numId="13">
    <w:abstractNumId w:val="0"/>
  </w:num>
  <w:num w:numId="14">
    <w:abstractNumId w:val="12"/>
  </w:num>
  <w:num w:numId="15">
    <w:abstractNumId w:val="3"/>
  </w:num>
  <w:num w:numId="16">
    <w:abstractNumId w:val="1"/>
  </w:num>
  <w:num w:numId="17">
    <w:abstractNumId w:val="8"/>
  </w:num>
  <w:num w:numId="18">
    <w:abstractNumId w:val="4"/>
  </w:num>
  <w:num w:numId="19">
    <w:abstractNumId w:val="17"/>
  </w:num>
  <w:num w:numId="20">
    <w:abstractNumId w:val="14"/>
  </w:num>
  <w:num w:numId="21">
    <w:abstractNumId w:val="18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CC"/>
    <w:rsid w:val="0001238D"/>
    <w:rsid w:val="00013946"/>
    <w:rsid w:val="00057A87"/>
    <w:rsid w:val="0007221F"/>
    <w:rsid w:val="000748B6"/>
    <w:rsid w:val="000F3A53"/>
    <w:rsid w:val="0011719B"/>
    <w:rsid w:val="001325C7"/>
    <w:rsid w:val="00141D36"/>
    <w:rsid w:val="00164370"/>
    <w:rsid w:val="00164C58"/>
    <w:rsid w:val="001711E6"/>
    <w:rsid w:val="001913B4"/>
    <w:rsid w:val="001B411D"/>
    <w:rsid w:val="001B581C"/>
    <w:rsid w:val="001C5C17"/>
    <w:rsid w:val="001D04D0"/>
    <w:rsid w:val="001E1506"/>
    <w:rsid w:val="001E594A"/>
    <w:rsid w:val="00201E62"/>
    <w:rsid w:val="002144E2"/>
    <w:rsid w:val="00230C54"/>
    <w:rsid w:val="002643D0"/>
    <w:rsid w:val="002765D9"/>
    <w:rsid w:val="0028538A"/>
    <w:rsid w:val="002A0A15"/>
    <w:rsid w:val="002B1222"/>
    <w:rsid w:val="002B29C8"/>
    <w:rsid w:val="002C181A"/>
    <w:rsid w:val="002C7BE8"/>
    <w:rsid w:val="002D137E"/>
    <w:rsid w:val="002D55E1"/>
    <w:rsid w:val="002D6012"/>
    <w:rsid w:val="002F0251"/>
    <w:rsid w:val="00300089"/>
    <w:rsid w:val="00302AD5"/>
    <w:rsid w:val="00333D56"/>
    <w:rsid w:val="00355DB5"/>
    <w:rsid w:val="00374010"/>
    <w:rsid w:val="003A799C"/>
    <w:rsid w:val="003B3B50"/>
    <w:rsid w:val="003B70C3"/>
    <w:rsid w:val="003D63C4"/>
    <w:rsid w:val="003E51E1"/>
    <w:rsid w:val="00443CD0"/>
    <w:rsid w:val="0044781E"/>
    <w:rsid w:val="00453D0D"/>
    <w:rsid w:val="00456094"/>
    <w:rsid w:val="004623C0"/>
    <w:rsid w:val="00480B65"/>
    <w:rsid w:val="004B1DB3"/>
    <w:rsid w:val="004B32A4"/>
    <w:rsid w:val="004C0E45"/>
    <w:rsid w:val="00511DA5"/>
    <w:rsid w:val="0052088D"/>
    <w:rsid w:val="0052351C"/>
    <w:rsid w:val="005435CC"/>
    <w:rsid w:val="00547597"/>
    <w:rsid w:val="00553BF2"/>
    <w:rsid w:val="0056121E"/>
    <w:rsid w:val="00561AA7"/>
    <w:rsid w:val="005A1735"/>
    <w:rsid w:val="005A1ACE"/>
    <w:rsid w:val="005A6A51"/>
    <w:rsid w:val="005C0D2F"/>
    <w:rsid w:val="005C49E1"/>
    <w:rsid w:val="005D2D81"/>
    <w:rsid w:val="005D64C8"/>
    <w:rsid w:val="005E7DBE"/>
    <w:rsid w:val="0060395E"/>
    <w:rsid w:val="006B1D74"/>
    <w:rsid w:val="006B1EAD"/>
    <w:rsid w:val="006C65D6"/>
    <w:rsid w:val="006D7D6D"/>
    <w:rsid w:val="00737D34"/>
    <w:rsid w:val="00737EF2"/>
    <w:rsid w:val="0077285D"/>
    <w:rsid w:val="00776C07"/>
    <w:rsid w:val="00780588"/>
    <w:rsid w:val="007D28C6"/>
    <w:rsid w:val="007E05CA"/>
    <w:rsid w:val="007F397D"/>
    <w:rsid w:val="00800741"/>
    <w:rsid w:val="008275E9"/>
    <w:rsid w:val="008554B5"/>
    <w:rsid w:val="008573AE"/>
    <w:rsid w:val="00872E66"/>
    <w:rsid w:val="008D1239"/>
    <w:rsid w:val="008E5545"/>
    <w:rsid w:val="00947DDA"/>
    <w:rsid w:val="00957B70"/>
    <w:rsid w:val="00986B56"/>
    <w:rsid w:val="00993D14"/>
    <w:rsid w:val="00994B2F"/>
    <w:rsid w:val="00995D8F"/>
    <w:rsid w:val="009C2028"/>
    <w:rsid w:val="009E1E68"/>
    <w:rsid w:val="009E3978"/>
    <w:rsid w:val="00A11C80"/>
    <w:rsid w:val="00A1607E"/>
    <w:rsid w:val="00A32A7E"/>
    <w:rsid w:val="00A6779B"/>
    <w:rsid w:val="00A709EA"/>
    <w:rsid w:val="00A76AAB"/>
    <w:rsid w:val="00AE372E"/>
    <w:rsid w:val="00B01B61"/>
    <w:rsid w:val="00B1029F"/>
    <w:rsid w:val="00B21753"/>
    <w:rsid w:val="00BB46F5"/>
    <w:rsid w:val="00BB534B"/>
    <w:rsid w:val="00BB5B98"/>
    <w:rsid w:val="00C13285"/>
    <w:rsid w:val="00C41242"/>
    <w:rsid w:val="00C56CAB"/>
    <w:rsid w:val="00C61565"/>
    <w:rsid w:val="00CB449B"/>
    <w:rsid w:val="00CE5AD9"/>
    <w:rsid w:val="00CF22EA"/>
    <w:rsid w:val="00D01E8F"/>
    <w:rsid w:val="00D050E4"/>
    <w:rsid w:val="00D129D9"/>
    <w:rsid w:val="00D40D3D"/>
    <w:rsid w:val="00D62A5F"/>
    <w:rsid w:val="00D74518"/>
    <w:rsid w:val="00D9221F"/>
    <w:rsid w:val="00DD02B3"/>
    <w:rsid w:val="00E05284"/>
    <w:rsid w:val="00E320DE"/>
    <w:rsid w:val="00E35A0F"/>
    <w:rsid w:val="00F2007B"/>
    <w:rsid w:val="00F638B9"/>
    <w:rsid w:val="00F71047"/>
    <w:rsid w:val="00F911F4"/>
    <w:rsid w:val="00FB5332"/>
    <w:rsid w:val="00FB5C6C"/>
    <w:rsid w:val="00FD2409"/>
    <w:rsid w:val="00FE3AB2"/>
    <w:rsid w:val="00FF0CA9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A388"/>
  <w15:docId w15:val="{6AB72960-E21C-4746-94D3-4902BC50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B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ko-KR"/>
    </w:rPr>
  </w:style>
  <w:style w:type="paragraph" w:styleId="2">
    <w:name w:val="heading 2"/>
    <w:basedOn w:val="a"/>
    <w:link w:val="20"/>
    <w:uiPriority w:val="9"/>
    <w:qFormat/>
    <w:rsid w:val="0060395E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D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3A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221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13285"/>
    <w:pPr>
      <w:ind w:left="720"/>
      <w:contextualSpacing/>
    </w:pPr>
  </w:style>
  <w:style w:type="paragraph" w:customStyle="1" w:styleId="s1">
    <w:name w:val="s_1"/>
    <w:basedOn w:val="a"/>
    <w:rsid w:val="002D6012"/>
    <w:pPr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2D6012"/>
  </w:style>
  <w:style w:type="paragraph" w:customStyle="1" w:styleId="s22">
    <w:name w:val="s_22"/>
    <w:basedOn w:val="a"/>
    <w:rsid w:val="002D6012"/>
    <w:pPr>
      <w:spacing w:before="100" w:beforeAutospacing="1" w:after="100" w:afterAutospacing="1"/>
    </w:pPr>
    <w:rPr>
      <w:lang w:eastAsia="ru-RU"/>
    </w:rPr>
  </w:style>
  <w:style w:type="paragraph" w:styleId="a5">
    <w:name w:val="Normal (Web)"/>
    <w:basedOn w:val="a"/>
    <w:uiPriority w:val="99"/>
    <w:unhideWhenUsed/>
    <w:rsid w:val="003B3B50"/>
    <w:pPr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39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1C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BB5B98"/>
    <w:pPr>
      <w:widowControl w:val="0"/>
      <w:autoSpaceDE w:val="0"/>
      <w:autoSpaceDN w:val="0"/>
    </w:pPr>
    <w:rPr>
      <w:lang w:val="en-US" w:eastAsia="en-US" w:bidi="en-US"/>
    </w:rPr>
  </w:style>
  <w:style w:type="character" w:customStyle="1" w:styleId="a8">
    <w:name w:val="Основной текст Знак"/>
    <w:basedOn w:val="a0"/>
    <w:link w:val="a7"/>
    <w:uiPriority w:val="1"/>
    <w:rsid w:val="00BB5B98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widgetinline">
    <w:name w:val="_widgetinline"/>
    <w:basedOn w:val="a0"/>
    <w:rsid w:val="00BB5B98"/>
  </w:style>
  <w:style w:type="paragraph" w:customStyle="1" w:styleId="TableParagraph">
    <w:name w:val="Table Paragraph"/>
    <w:basedOn w:val="a"/>
    <w:uiPriority w:val="1"/>
    <w:qFormat/>
    <w:rsid w:val="005E7DBE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333D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ko-KR"/>
    </w:rPr>
  </w:style>
  <w:style w:type="paragraph" w:styleId="a9">
    <w:name w:val="header"/>
    <w:basedOn w:val="a"/>
    <w:link w:val="aa"/>
    <w:uiPriority w:val="99"/>
    <w:unhideWhenUsed/>
    <w:rsid w:val="002853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538A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b">
    <w:name w:val="footer"/>
    <w:basedOn w:val="a"/>
    <w:link w:val="ac"/>
    <w:uiPriority w:val="99"/>
    <w:unhideWhenUsed/>
    <w:rsid w:val="002853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538A"/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30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3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4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05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57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5FFAD-FAF7-43A9-96E0-9384A2C2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3 этаж 3 место</dc:creator>
  <cp:keywords/>
  <dc:description/>
  <cp:lastModifiedBy>PC</cp:lastModifiedBy>
  <cp:revision>6</cp:revision>
  <cp:lastPrinted>2021-11-15T09:41:00Z</cp:lastPrinted>
  <dcterms:created xsi:type="dcterms:W3CDTF">2022-10-19T05:00:00Z</dcterms:created>
  <dcterms:modified xsi:type="dcterms:W3CDTF">2023-09-14T17:05:00Z</dcterms:modified>
</cp:coreProperties>
</file>