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528" w:rsidRDefault="00934528" w:rsidP="00D834A4">
      <w:pPr>
        <w:tabs>
          <w:tab w:val="left" w:pos="142"/>
        </w:tabs>
        <w:spacing w:after="0" w:line="240" w:lineRule="auto"/>
        <w:ind w:left="502"/>
        <w:contextualSpacing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ko-KR"/>
        </w:rPr>
      </w:pPr>
      <w:r>
        <w:rPr>
          <w:rFonts w:ascii="Times New Roman" w:eastAsia="Times New Roman" w:hAnsi="Times New Roman" w:cs="Times New Roman"/>
          <w:b/>
          <w:bCs/>
          <w:i/>
          <w:iCs/>
          <w:noProof/>
          <w:sz w:val="28"/>
          <w:szCs w:val="28"/>
          <w:u w:val="single"/>
          <w:lang w:eastAsia="ru-RU"/>
        </w:rPr>
        <w:drawing>
          <wp:inline distT="0" distB="0" distL="0" distR="0">
            <wp:extent cx="6301105" cy="8673465"/>
            <wp:effectExtent l="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доровье 10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1105" cy="8673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4528" w:rsidRDefault="00934528">
      <w:pP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ko-KR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ko-KR"/>
        </w:rPr>
        <w:br w:type="page"/>
      </w:r>
    </w:p>
    <w:p w:rsidR="00631AB1" w:rsidRPr="007D1D87" w:rsidRDefault="00631AB1" w:rsidP="00D834A4">
      <w:pPr>
        <w:tabs>
          <w:tab w:val="left" w:pos="142"/>
        </w:tabs>
        <w:spacing w:after="0" w:line="240" w:lineRule="auto"/>
        <w:ind w:left="502"/>
        <w:contextualSpacing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ko-KR"/>
        </w:rPr>
      </w:pPr>
      <w:bookmarkStart w:id="0" w:name="_GoBack"/>
      <w:bookmarkEnd w:id="0"/>
      <w:r w:rsidRPr="007D1D8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ko-KR"/>
        </w:rPr>
        <w:lastRenderedPageBreak/>
        <w:t>Пояснительная записка</w:t>
      </w:r>
    </w:p>
    <w:p w:rsidR="00631AB1" w:rsidRPr="007D1D87" w:rsidRDefault="00631AB1" w:rsidP="0048193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D1D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  <w:bookmarkStart w:id="1" w:name="_Hlk91511361"/>
      <w:r w:rsidRPr="007D1D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Настоящие программа составлена на основе следующих нормативных документов: </w:t>
      </w:r>
    </w:p>
    <w:bookmarkEnd w:id="1"/>
    <w:p w:rsidR="00631AB1" w:rsidRPr="007D1D87" w:rsidRDefault="00631AB1" w:rsidP="00481932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D1D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Федеральный закон от 29.12.2012 № 273-ФЗ (ред. от 30.12.2021) «Об образовании в Российской Федерации» (с изм. и доп., вступ. в силу с 01.01.2022 г.). </w:t>
      </w:r>
    </w:p>
    <w:p w:rsidR="00631AB1" w:rsidRPr="007D1D87" w:rsidRDefault="00631AB1" w:rsidP="00481932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D1D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Паспорт национального проекта «Образование» (утв. президиумом Совета при Президенте РФ по стратегическому развитию и национальным проектам, протокол от 24.12.2018 № 16). </w:t>
      </w:r>
    </w:p>
    <w:p w:rsidR="00631AB1" w:rsidRPr="007D1D87" w:rsidRDefault="00631AB1" w:rsidP="00481932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D1D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Приказ Министерства просвещения Российской Федерации от 31.05.2021 г. № 287 «Об утверждении федерального государственного образовательного стандарта основного общего образования» </w:t>
      </w:r>
    </w:p>
    <w:p w:rsidR="00631AB1" w:rsidRPr="007D1D87" w:rsidRDefault="00631AB1" w:rsidP="00481932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7D1D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Методические рекомендации по созданию и функционированию в общеобразовательных организациях, расположенных в сельской местности и малых городах, центров образования естественнонаучной и технологической направленностей «Точка роста» (письмо Министерства просвещения Российской Федерации от 01.11.2021 № ТВ-1914/02).</w:t>
      </w:r>
    </w:p>
    <w:p w:rsidR="00631AB1" w:rsidRPr="007D1D87" w:rsidRDefault="00631AB1" w:rsidP="00481932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ko-KR"/>
        </w:rPr>
      </w:pPr>
      <w:r w:rsidRPr="007D1D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Реализация</w:t>
      </w:r>
      <w:r w:rsidR="004819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7D1D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образовательны</w:t>
      </w:r>
      <w:r w:rsidR="004819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х </w:t>
      </w:r>
      <w:r w:rsidRPr="007D1D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программ</w:t>
      </w:r>
      <w:r w:rsidR="004819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 </w:t>
      </w:r>
      <w:r w:rsidRPr="007D1D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предмету</w:t>
      </w:r>
      <w:r w:rsidR="004819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7D1D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"</w:t>
      </w:r>
      <w:r w:rsidRPr="008652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Основы безопасности</w:t>
      </w:r>
      <w:r w:rsidR="004819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8652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жизнедеятельности</w:t>
      </w:r>
      <w:r w:rsidRPr="007D1D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"</w:t>
      </w:r>
      <w:r w:rsidR="004819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 </w:t>
      </w:r>
      <w:r w:rsidRPr="007D1D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использованием</w:t>
      </w:r>
      <w:r w:rsidR="004819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7D1D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оборудования</w:t>
      </w:r>
      <w:r w:rsidR="004819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8652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МБОУ «ОСОШ №1»</w:t>
      </w:r>
      <w:r w:rsidR="004819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8652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центра </w:t>
      </w:r>
      <w:r w:rsidRPr="007D1D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«Точка</w:t>
      </w:r>
      <w:r w:rsidR="004819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7D1D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роста»:</w:t>
      </w:r>
      <w:r w:rsidRPr="008652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4819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методич</w:t>
      </w:r>
      <w:proofErr w:type="spellEnd"/>
      <w:r w:rsidR="004819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пособие под редакцией </w:t>
      </w:r>
      <w:r w:rsidRPr="008652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А.Т. Смирнова</w:t>
      </w:r>
      <w:r w:rsidRPr="007D1D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481932" w:rsidRPr="00782140" w:rsidRDefault="00481932" w:rsidP="00481932">
      <w:pPr>
        <w:pStyle w:val="a7"/>
        <w:numPr>
          <w:ilvl w:val="0"/>
          <w:numId w:val="1"/>
        </w:numPr>
        <w:spacing w:line="264" w:lineRule="auto"/>
        <w:ind w:left="0" w:firstLine="360"/>
        <w:jc w:val="both"/>
      </w:pPr>
      <w:r w:rsidRPr="00481932">
        <w:rPr>
          <w:color w:val="000000"/>
          <w:sz w:val="28"/>
        </w:rPr>
        <w:t>Концепции преподавания учебного предмета «Основы безопасности жизнедеятельности» (ут­верждена Решением коллегии Министерства просвещения России, протокол от 24.12.2018 г. № ПК-1вн), требований к результатам освоения программы среднего общего образования, представленных в Федеральном государственном образовательном стандарте среднего общего образования (утверждён Приказом Министерства просвещения Российской Федерации от 12.08.2022 г. №732) с учётом преемственности с уровнем основного общего образования, федеральной рабочей программы воспитания.</w:t>
      </w:r>
    </w:p>
    <w:p w:rsidR="00631AB1" w:rsidRPr="007D1D87" w:rsidRDefault="00631AB1" w:rsidP="00481932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ko-KR"/>
        </w:rPr>
      </w:pPr>
      <w:r w:rsidRPr="007D1D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ko-KR"/>
        </w:rPr>
        <w:t xml:space="preserve">Основная общеобразовательная программа </w:t>
      </w:r>
      <w:r w:rsidRPr="008652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ko-KR"/>
        </w:rPr>
        <w:t>МБОУ О</w:t>
      </w:r>
      <w:r w:rsidR="00D834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ko-KR"/>
        </w:rPr>
        <w:t>черская СОШ №1</w:t>
      </w:r>
    </w:p>
    <w:p w:rsidR="00631AB1" w:rsidRPr="007D1D87" w:rsidRDefault="00631AB1" w:rsidP="00481932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ko-KR"/>
        </w:rPr>
      </w:pPr>
      <w:r w:rsidRPr="007D1D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ko-KR"/>
        </w:rPr>
        <w:t xml:space="preserve">Учебный план </w:t>
      </w:r>
      <w:r w:rsidR="00D834A4" w:rsidRPr="008652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ko-KR"/>
        </w:rPr>
        <w:t>МБОУ О</w:t>
      </w:r>
      <w:r w:rsidR="00D834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ko-KR"/>
        </w:rPr>
        <w:t>черская СОШ №1</w:t>
      </w:r>
    </w:p>
    <w:p w:rsidR="00631AB1" w:rsidRPr="007D1D87" w:rsidRDefault="00631AB1" w:rsidP="004819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7D1D87">
        <w:rPr>
          <w:rFonts w:ascii="Times New Roman" w:eastAsia="Times New Roman" w:hAnsi="Times New Roman" w:cs="Times New Roman"/>
          <w:sz w:val="28"/>
          <w:szCs w:val="28"/>
          <w:lang w:eastAsia="ko-KR"/>
        </w:rPr>
        <w:t>Модуль «</w:t>
      </w:r>
      <w:r w:rsidR="00481932">
        <w:rPr>
          <w:rFonts w:ascii="Times New Roman" w:hAnsi="Times New Roman" w:cs="Times New Roman"/>
          <w:sz w:val="28"/>
          <w:szCs w:val="28"/>
        </w:rPr>
        <w:t>Безопасность в быту</w:t>
      </w:r>
      <w:r w:rsidRPr="007D1D87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» изучается в рамках рабочей учебной программы по предмету </w:t>
      </w:r>
      <w:r w:rsidRPr="00631AB1">
        <w:rPr>
          <w:rFonts w:ascii="Times New Roman" w:eastAsia="Times New Roman" w:hAnsi="Times New Roman" w:cs="Times New Roman"/>
          <w:sz w:val="28"/>
          <w:szCs w:val="28"/>
          <w:lang w:eastAsia="ko-KR"/>
        </w:rPr>
        <w:t>«</w:t>
      </w:r>
      <w:r w:rsidR="00D834A4">
        <w:rPr>
          <w:rFonts w:ascii="Times New Roman" w:eastAsia="Times New Roman" w:hAnsi="Times New Roman" w:cs="Times New Roman"/>
          <w:sz w:val="28"/>
          <w:szCs w:val="28"/>
          <w:lang w:eastAsia="ko-KR"/>
        </w:rPr>
        <w:t>ОБЖ»</w:t>
      </w:r>
      <w:r w:rsidRPr="00631AB1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 </w:t>
      </w:r>
      <w:r w:rsidRPr="007D1D87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реализуемой на базе Центра образования цифрового и гуманитарного профилей «Точка роста». </w:t>
      </w:r>
    </w:p>
    <w:p w:rsidR="00631AB1" w:rsidRPr="007D1D87" w:rsidRDefault="00631AB1" w:rsidP="004819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7D1D87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К наиболее предпочтительным формам учебной работы на занятиях в рамках курса относятся: фронтальное обсуждение вопросов с педагогом, работа с учебным курсом, творческие проекты, практические работы. </w:t>
      </w:r>
    </w:p>
    <w:p w:rsidR="00631AB1" w:rsidRPr="007D1D87" w:rsidRDefault="00631AB1" w:rsidP="004819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7D1D87">
        <w:rPr>
          <w:rFonts w:ascii="Times New Roman" w:eastAsia="Times New Roman" w:hAnsi="Times New Roman" w:cs="Times New Roman"/>
          <w:sz w:val="28"/>
          <w:szCs w:val="28"/>
          <w:lang w:eastAsia="ko-KR"/>
        </w:rPr>
        <w:t>Объем модуля зависит от рабочей программы учебного предмета</w:t>
      </w:r>
      <w:r w:rsidR="00D834A4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 «ОБЖ»</w:t>
      </w:r>
      <w:r w:rsidRPr="007D1D87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, уроки по 40 минут каждый. </w:t>
      </w:r>
    </w:p>
    <w:p w:rsidR="00631AB1" w:rsidRPr="007D1D87" w:rsidRDefault="00631AB1" w:rsidP="004819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7D1D87">
        <w:rPr>
          <w:rFonts w:ascii="Times New Roman" w:eastAsia="Times New Roman" w:hAnsi="Times New Roman" w:cs="Times New Roman"/>
          <w:sz w:val="28"/>
          <w:szCs w:val="28"/>
          <w:lang w:eastAsia="ko-KR"/>
        </w:rPr>
        <w:t>Объем модуля и количество уроков может быть увеличен или сокращен учителем по своему усмотрению, в зависимости от возможностей и потребностей обучающихся, изменения учебного плана ОО.</w:t>
      </w:r>
    </w:p>
    <w:p w:rsidR="00631AB1" w:rsidRDefault="00631AB1" w:rsidP="004819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7D1D87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Модуль предназначен для изучения на уроках </w:t>
      </w:r>
      <w:r w:rsidRPr="00865215">
        <w:rPr>
          <w:rFonts w:ascii="Times New Roman" w:eastAsia="Times New Roman" w:hAnsi="Times New Roman" w:cs="Times New Roman"/>
          <w:sz w:val="28"/>
          <w:szCs w:val="28"/>
          <w:lang w:eastAsia="ko-KR"/>
        </w:rPr>
        <w:t>основ безопасности жизнедеятельности</w:t>
      </w:r>
      <w:r w:rsidRPr="007D1D87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 обучающими</w:t>
      </w:r>
      <w:r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ся </w:t>
      </w:r>
      <w:r w:rsidR="00111144">
        <w:rPr>
          <w:rFonts w:ascii="Times New Roman" w:eastAsia="Times New Roman" w:hAnsi="Times New Roman" w:cs="Times New Roman"/>
          <w:sz w:val="28"/>
          <w:szCs w:val="28"/>
          <w:lang w:eastAsia="ko-KR"/>
        </w:rPr>
        <w:t>средней</w:t>
      </w:r>
      <w:r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 школы (</w:t>
      </w:r>
      <w:r w:rsidR="00363CC0">
        <w:rPr>
          <w:rFonts w:ascii="Times New Roman" w:eastAsia="Times New Roman" w:hAnsi="Times New Roman" w:cs="Times New Roman"/>
          <w:sz w:val="28"/>
          <w:szCs w:val="28"/>
          <w:lang w:eastAsia="ko-KR"/>
        </w:rPr>
        <w:t>10</w:t>
      </w:r>
      <w:r w:rsidRPr="007D1D87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 класс). </w:t>
      </w:r>
    </w:p>
    <w:p w:rsidR="00EE2DF3" w:rsidRDefault="00631AB1" w:rsidP="004819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631AB1">
        <w:rPr>
          <w:rFonts w:ascii="Times New Roman" w:eastAsia="Times New Roman" w:hAnsi="Times New Roman" w:cs="Times New Roman"/>
          <w:b/>
          <w:sz w:val="28"/>
          <w:szCs w:val="28"/>
          <w:lang w:eastAsia="ko-KR"/>
        </w:rPr>
        <w:lastRenderedPageBreak/>
        <w:t>Цель модуля:</w:t>
      </w:r>
      <w:r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 </w:t>
      </w:r>
      <w:r w:rsidRPr="00631AB1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формирование </w:t>
      </w:r>
      <w:r w:rsidR="00B84576" w:rsidRPr="00782140">
        <w:rPr>
          <w:rFonts w:ascii="Times New Roman" w:hAnsi="Times New Roman"/>
          <w:color w:val="000000"/>
          <w:sz w:val="28"/>
        </w:rPr>
        <w:t xml:space="preserve">представлений о здоровом образе жизни и его роли в сохранении психического и физического здоровья, </w:t>
      </w:r>
      <w:r w:rsidR="00B84576">
        <w:rPr>
          <w:rFonts w:ascii="Times New Roman" w:hAnsi="Times New Roman"/>
          <w:color w:val="000000"/>
          <w:sz w:val="28"/>
        </w:rPr>
        <w:t>об основах медицинских знаний.</w:t>
      </w:r>
    </w:p>
    <w:p w:rsidR="00631AB1" w:rsidRDefault="00631AB1" w:rsidP="004819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ko-KR"/>
        </w:rPr>
      </w:pPr>
      <w:r w:rsidRPr="00D834A4">
        <w:rPr>
          <w:rFonts w:ascii="Times New Roman" w:eastAsia="Times New Roman" w:hAnsi="Times New Roman" w:cs="Times New Roman"/>
          <w:b/>
          <w:sz w:val="28"/>
          <w:szCs w:val="28"/>
          <w:lang w:eastAsia="ko-KR"/>
        </w:rPr>
        <w:t xml:space="preserve">Задачи: </w:t>
      </w:r>
    </w:p>
    <w:p w:rsidR="00C077C8" w:rsidRPr="00341140" w:rsidRDefault="00C077C8" w:rsidP="00341140">
      <w:pPr>
        <w:pStyle w:val="a7"/>
        <w:numPr>
          <w:ilvl w:val="0"/>
          <w:numId w:val="1"/>
        </w:numPr>
        <w:ind w:left="426" w:hanging="66"/>
        <w:jc w:val="both"/>
        <w:rPr>
          <w:sz w:val="28"/>
          <w:szCs w:val="28"/>
        </w:rPr>
      </w:pPr>
      <w:r w:rsidRPr="00341140">
        <w:rPr>
          <w:sz w:val="28"/>
          <w:szCs w:val="28"/>
        </w:rPr>
        <w:t xml:space="preserve">Формирование представления о наиболее распространенных инфекционных </w:t>
      </w:r>
      <w:r w:rsidR="00341140">
        <w:rPr>
          <w:sz w:val="28"/>
          <w:szCs w:val="28"/>
        </w:rPr>
        <w:t>заболеваниях</w:t>
      </w:r>
      <w:r w:rsidRPr="00341140">
        <w:rPr>
          <w:sz w:val="28"/>
          <w:szCs w:val="28"/>
        </w:rPr>
        <w:t xml:space="preserve"> и возможностях их предупреждения.</w:t>
      </w:r>
    </w:p>
    <w:p w:rsidR="00341140" w:rsidRPr="00341140" w:rsidRDefault="00341140" w:rsidP="00341140">
      <w:pPr>
        <w:pStyle w:val="a7"/>
        <w:numPr>
          <w:ilvl w:val="0"/>
          <w:numId w:val="1"/>
        </w:numPr>
        <w:ind w:left="426" w:hanging="66"/>
        <w:jc w:val="both"/>
        <w:rPr>
          <w:b/>
          <w:sz w:val="28"/>
          <w:szCs w:val="28"/>
        </w:rPr>
      </w:pPr>
      <w:r w:rsidRPr="00341140">
        <w:rPr>
          <w:sz w:val="28"/>
          <w:szCs w:val="28"/>
        </w:rPr>
        <w:t>Выработ</w:t>
      </w:r>
      <w:r>
        <w:rPr>
          <w:sz w:val="28"/>
          <w:szCs w:val="28"/>
        </w:rPr>
        <w:t xml:space="preserve">ка </w:t>
      </w:r>
      <w:r w:rsidRPr="00341140">
        <w:rPr>
          <w:sz w:val="28"/>
          <w:szCs w:val="28"/>
        </w:rPr>
        <w:t>сознательно</w:t>
      </w:r>
      <w:r>
        <w:rPr>
          <w:sz w:val="28"/>
          <w:szCs w:val="28"/>
        </w:rPr>
        <w:t>го</w:t>
      </w:r>
      <w:r w:rsidRPr="00341140">
        <w:rPr>
          <w:sz w:val="28"/>
          <w:szCs w:val="28"/>
        </w:rPr>
        <w:t xml:space="preserve"> отношени</w:t>
      </w:r>
      <w:r>
        <w:rPr>
          <w:sz w:val="28"/>
          <w:szCs w:val="28"/>
        </w:rPr>
        <w:t>я</w:t>
      </w:r>
      <w:r w:rsidRPr="00341140">
        <w:rPr>
          <w:sz w:val="28"/>
          <w:szCs w:val="28"/>
        </w:rPr>
        <w:t xml:space="preserve"> к своему здоровью и воспита</w:t>
      </w:r>
      <w:r>
        <w:rPr>
          <w:sz w:val="28"/>
          <w:szCs w:val="28"/>
        </w:rPr>
        <w:t>ние</w:t>
      </w:r>
      <w:r w:rsidRPr="00341140">
        <w:rPr>
          <w:sz w:val="28"/>
          <w:szCs w:val="28"/>
        </w:rPr>
        <w:t xml:space="preserve"> ответственност</w:t>
      </w:r>
      <w:r>
        <w:rPr>
          <w:sz w:val="28"/>
          <w:szCs w:val="28"/>
        </w:rPr>
        <w:t>и</w:t>
      </w:r>
      <w:r w:rsidRPr="00341140">
        <w:rPr>
          <w:sz w:val="28"/>
          <w:szCs w:val="28"/>
        </w:rPr>
        <w:t xml:space="preserve"> за свое здоровье </w:t>
      </w:r>
      <w:r>
        <w:rPr>
          <w:sz w:val="28"/>
          <w:szCs w:val="28"/>
        </w:rPr>
        <w:t>у</w:t>
      </w:r>
      <w:r w:rsidRPr="00341140">
        <w:rPr>
          <w:sz w:val="28"/>
          <w:szCs w:val="28"/>
        </w:rPr>
        <w:t xml:space="preserve"> </w:t>
      </w:r>
      <w:r>
        <w:rPr>
          <w:sz w:val="28"/>
          <w:szCs w:val="28"/>
        </w:rPr>
        <w:t>об</w:t>
      </w:r>
      <w:r w:rsidRPr="00341140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341140">
        <w:rPr>
          <w:sz w:val="28"/>
          <w:szCs w:val="28"/>
        </w:rPr>
        <w:t>щихся.</w:t>
      </w:r>
    </w:p>
    <w:p w:rsidR="00341140" w:rsidRPr="00187002" w:rsidRDefault="00341140" w:rsidP="00341140">
      <w:pPr>
        <w:pStyle w:val="a5"/>
        <w:numPr>
          <w:ilvl w:val="0"/>
          <w:numId w:val="14"/>
        </w:numPr>
        <w:suppressAutoHyphens/>
        <w:spacing w:line="276" w:lineRule="auto"/>
        <w:ind w:left="426" w:right="408" w:hanging="66"/>
        <w:jc w:val="both"/>
        <w:rPr>
          <w:rFonts w:ascii="Times New Roman" w:eastAsia="Times New Roman" w:hAnsi="Times New Roman"/>
          <w:spacing w:val="-1"/>
          <w:sz w:val="28"/>
          <w:szCs w:val="28"/>
        </w:rPr>
      </w:pPr>
      <w:r w:rsidRPr="00341140">
        <w:rPr>
          <w:rFonts w:ascii="Times New Roman" w:hAnsi="Times New Roman" w:cs="Times New Roman"/>
          <w:sz w:val="28"/>
          <w:szCs w:val="28"/>
        </w:rPr>
        <w:t xml:space="preserve">Развитие умений </w:t>
      </w:r>
      <w:r w:rsidRPr="00341140">
        <w:rPr>
          <w:rFonts w:ascii="Times New Roman" w:eastAsia="Times New Roman" w:hAnsi="Times New Roman" w:cs="Times New Roman"/>
          <w:spacing w:val="-1"/>
          <w:sz w:val="28"/>
          <w:szCs w:val="28"/>
        </w:rPr>
        <w:t>анализировать основные</w:t>
      </w:r>
      <w:r w:rsidRPr="00187002">
        <w:rPr>
          <w:rFonts w:ascii="Times New Roman" w:eastAsia="Times New Roman" w:hAnsi="Times New Roman"/>
          <w:spacing w:val="-1"/>
          <w:sz w:val="28"/>
          <w:szCs w:val="28"/>
        </w:rPr>
        <w:t xml:space="preserve"> факторы риска, пагубно влияющие на здоровье, соблюдать меры по их профилактике.</w:t>
      </w:r>
    </w:p>
    <w:p w:rsidR="00341140" w:rsidRDefault="00341140" w:rsidP="00341140">
      <w:pPr>
        <w:pStyle w:val="a5"/>
        <w:numPr>
          <w:ilvl w:val="0"/>
          <w:numId w:val="14"/>
        </w:numPr>
        <w:suppressAutoHyphens/>
        <w:spacing w:line="276" w:lineRule="auto"/>
        <w:ind w:left="426" w:right="408" w:hanging="66"/>
        <w:jc w:val="both"/>
        <w:rPr>
          <w:rFonts w:ascii="Times New Roman" w:eastAsia="Times New Roman" w:hAnsi="Times New Roman"/>
          <w:spacing w:val="-1"/>
          <w:sz w:val="28"/>
          <w:szCs w:val="28"/>
        </w:rPr>
      </w:pPr>
      <w:r w:rsidRPr="00187002">
        <w:rPr>
          <w:rFonts w:ascii="Times New Roman" w:eastAsia="Times New Roman" w:hAnsi="Times New Roman"/>
          <w:spacing w:val="-1"/>
          <w:sz w:val="28"/>
          <w:szCs w:val="28"/>
        </w:rPr>
        <w:t>Формирова</w:t>
      </w:r>
      <w:r>
        <w:rPr>
          <w:rFonts w:ascii="Times New Roman" w:eastAsia="Times New Roman" w:hAnsi="Times New Roman"/>
          <w:spacing w:val="-1"/>
          <w:sz w:val="28"/>
          <w:szCs w:val="28"/>
        </w:rPr>
        <w:t xml:space="preserve">ние </w:t>
      </w:r>
      <w:r w:rsidRPr="00187002">
        <w:rPr>
          <w:rFonts w:ascii="Times New Roman" w:eastAsia="Times New Roman" w:hAnsi="Times New Roman"/>
          <w:spacing w:val="-1"/>
          <w:sz w:val="28"/>
          <w:szCs w:val="28"/>
        </w:rPr>
        <w:t>убеждени</w:t>
      </w:r>
      <w:r>
        <w:rPr>
          <w:rFonts w:ascii="Times New Roman" w:eastAsia="Times New Roman" w:hAnsi="Times New Roman"/>
          <w:spacing w:val="-1"/>
          <w:sz w:val="28"/>
          <w:szCs w:val="28"/>
        </w:rPr>
        <w:t>я</w:t>
      </w:r>
      <w:r w:rsidRPr="00187002">
        <w:rPr>
          <w:rFonts w:ascii="Times New Roman" w:eastAsia="Times New Roman" w:hAnsi="Times New Roman"/>
          <w:spacing w:val="-1"/>
          <w:sz w:val="28"/>
          <w:szCs w:val="28"/>
        </w:rPr>
        <w:t xml:space="preserve"> в ключевой роли благополучной семьи в обеспечени</w:t>
      </w:r>
      <w:r>
        <w:rPr>
          <w:rFonts w:ascii="Times New Roman" w:eastAsia="Times New Roman" w:hAnsi="Times New Roman"/>
          <w:spacing w:val="-1"/>
          <w:sz w:val="28"/>
          <w:szCs w:val="28"/>
        </w:rPr>
        <w:t>и</w:t>
      </w:r>
      <w:r w:rsidRPr="00187002">
        <w:rPr>
          <w:rFonts w:ascii="Times New Roman" w:eastAsia="Times New Roman" w:hAnsi="Times New Roman"/>
          <w:spacing w:val="-1"/>
          <w:sz w:val="28"/>
          <w:szCs w:val="28"/>
        </w:rPr>
        <w:t xml:space="preserve"> здоровья личности и общества, а также демографической безопасности государства.</w:t>
      </w:r>
    </w:p>
    <w:p w:rsidR="00AF6814" w:rsidRDefault="00AF6814" w:rsidP="003411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ko-KR"/>
        </w:rPr>
      </w:pPr>
    </w:p>
    <w:p w:rsidR="00CA2E41" w:rsidRPr="00187002" w:rsidRDefault="00CA2E41" w:rsidP="00187002">
      <w:pPr>
        <w:tabs>
          <w:tab w:val="left" w:pos="142"/>
        </w:tabs>
        <w:spacing w:after="0" w:line="240" w:lineRule="auto"/>
        <w:ind w:left="502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ko-KR"/>
        </w:rPr>
      </w:pPr>
      <w:r w:rsidRPr="00187002">
        <w:rPr>
          <w:rFonts w:ascii="Times New Roman" w:eastAsia="Times New Roman" w:hAnsi="Times New Roman" w:cs="Times New Roman"/>
          <w:b/>
          <w:sz w:val="28"/>
          <w:szCs w:val="28"/>
          <w:lang w:eastAsia="ko-KR"/>
        </w:rPr>
        <w:t xml:space="preserve">Планируемые результаты обучения по модулю </w:t>
      </w:r>
      <w:r w:rsidR="00DF491A" w:rsidRPr="00187002">
        <w:rPr>
          <w:rFonts w:ascii="Times New Roman" w:eastAsia="Times New Roman" w:hAnsi="Times New Roman" w:cs="Times New Roman"/>
          <w:b/>
          <w:sz w:val="28"/>
          <w:szCs w:val="28"/>
          <w:lang w:eastAsia="ko-KR"/>
        </w:rPr>
        <w:t>«</w:t>
      </w:r>
      <w:r w:rsidR="00187002" w:rsidRPr="00187002">
        <w:rPr>
          <w:rFonts w:ascii="Times New Roman" w:hAnsi="Times New Roman" w:cs="Times New Roman"/>
          <w:b/>
          <w:sz w:val="28"/>
          <w:szCs w:val="28"/>
        </w:rPr>
        <w:t>Здоровье и как его сохранить. Основы медицинских знаний</w:t>
      </w:r>
      <w:r w:rsidR="00DF491A" w:rsidRPr="00187002">
        <w:rPr>
          <w:rFonts w:ascii="Times New Roman" w:eastAsia="Times New Roman" w:hAnsi="Times New Roman" w:cs="Times New Roman"/>
          <w:b/>
          <w:sz w:val="28"/>
          <w:szCs w:val="28"/>
          <w:lang w:eastAsia="ko-KR"/>
        </w:rPr>
        <w:t>»</w:t>
      </w:r>
    </w:p>
    <w:p w:rsidR="00CA2E41" w:rsidRPr="00187002" w:rsidRDefault="00CA2E41" w:rsidP="004819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</w:p>
    <w:p w:rsidR="00CA2E41" w:rsidRPr="007D6C30" w:rsidRDefault="00CA2E41" w:rsidP="004819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ko-KR"/>
        </w:rPr>
      </w:pPr>
      <w:r w:rsidRPr="007D6C30">
        <w:rPr>
          <w:rFonts w:ascii="Times New Roman" w:eastAsia="Times New Roman" w:hAnsi="Times New Roman" w:cs="Times New Roman"/>
          <w:b/>
          <w:sz w:val="28"/>
          <w:szCs w:val="28"/>
          <w:lang w:eastAsia="ko-KR"/>
        </w:rPr>
        <w:t>Личностные результаты:</w:t>
      </w:r>
    </w:p>
    <w:p w:rsidR="007D6C30" w:rsidRPr="00782140" w:rsidRDefault="007D6C30" w:rsidP="007D6C30">
      <w:pPr>
        <w:numPr>
          <w:ilvl w:val="0"/>
          <w:numId w:val="4"/>
        </w:numPr>
        <w:spacing w:after="0"/>
        <w:jc w:val="both"/>
      </w:pPr>
      <w:r w:rsidRPr="00782140">
        <w:rPr>
          <w:rFonts w:ascii="Times New Roman" w:hAnsi="Times New Roman"/>
          <w:color w:val="000000"/>
          <w:sz w:val="28"/>
        </w:rPr>
        <w:t>уважение закона и правопорядка, осознание своих прав, обязанностей и ответственности в области защиты населения и территории Российской Федерации от чрезвычайных ситуаций и в других областях, связанных с безопасностью жизнедеятельности;</w:t>
      </w:r>
    </w:p>
    <w:p w:rsidR="00DF491A" w:rsidRPr="00782140" w:rsidRDefault="00DF491A" w:rsidP="007D6C30">
      <w:pPr>
        <w:numPr>
          <w:ilvl w:val="0"/>
          <w:numId w:val="4"/>
        </w:numPr>
        <w:spacing w:after="0"/>
        <w:jc w:val="both"/>
      </w:pPr>
      <w:r w:rsidRPr="00782140">
        <w:rPr>
          <w:rFonts w:ascii="Times New Roman" w:hAnsi="Times New Roman"/>
          <w:color w:val="000000"/>
          <w:sz w:val="28"/>
        </w:rPr>
        <w:t>сформированность базового уровня культуры безопасности жизнедеятельности как основы для благополучия и устойчивого развития личности, общества и государства;</w:t>
      </w:r>
    </w:p>
    <w:p w:rsidR="007D6C30" w:rsidRPr="00782140" w:rsidRDefault="007D6C30" w:rsidP="007D6C30">
      <w:pPr>
        <w:numPr>
          <w:ilvl w:val="0"/>
          <w:numId w:val="4"/>
        </w:numPr>
        <w:spacing w:after="0"/>
        <w:jc w:val="both"/>
      </w:pPr>
      <w:r w:rsidRPr="00782140">
        <w:rPr>
          <w:rFonts w:ascii="Times New Roman" w:hAnsi="Times New Roman"/>
          <w:color w:val="000000"/>
          <w:sz w:val="28"/>
        </w:rPr>
        <w:t>способность оценивать ситуацию и принимать осознанные решения, готовность реализовать риск-ориентированное поведение, самостоятельно и ответственно действовать в различных условиях жизнедеятельности по снижению риска возникновения опасных ситуаций, перерастания их в чрезвычайные ситуации, смягчению их последствий;</w:t>
      </w:r>
    </w:p>
    <w:p w:rsidR="00DF491A" w:rsidRPr="00782140" w:rsidRDefault="00DF491A" w:rsidP="007D6C30">
      <w:pPr>
        <w:numPr>
          <w:ilvl w:val="0"/>
          <w:numId w:val="3"/>
        </w:numPr>
        <w:spacing w:after="0"/>
        <w:jc w:val="both"/>
      </w:pPr>
      <w:r w:rsidRPr="00782140">
        <w:rPr>
          <w:rFonts w:ascii="Times New Roman" w:hAnsi="Times New Roman"/>
          <w:color w:val="000000"/>
          <w:sz w:val="28"/>
        </w:rPr>
        <w:t>способность применять нау</w:t>
      </w:r>
      <w:r>
        <w:rPr>
          <w:rFonts w:ascii="Times New Roman" w:hAnsi="Times New Roman"/>
          <w:color w:val="000000"/>
          <w:sz w:val="28"/>
        </w:rPr>
        <w:t>чные знания для реализации прин</w:t>
      </w:r>
      <w:r w:rsidRPr="00782140">
        <w:rPr>
          <w:rFonts w:ascii="Times New Roman" w:hAnsi="Times New Roman"/>
          <w:color w:val="000000"/>
          <w:sz w:val="28"/>
        </w:rPr>
        <w:t>ципов безопасного поведения (способность предвидеть, по возможности избегать, безопасно действовать в опасных, экстремальных и чрезвычайных ситуациях).</w:t>
      </w:r>
    </w:p>
    <w:p w:rsidR="00C752E5" w:rsidRDefault="00C752E5" w:rsidP="004819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</w:p>
    <w:p w:rsidR="00CA2E41" w:rsidRDefault="00C752E5" w:rsidP="004819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ko-KR"/>
        </w:rPr>
      </w:pPr>
      <w:proofErr w:type="spellStart"/>
      <w:r w:rsidRPr="00D834A4">
        <w:rPr>
          <w:rFonts w:ascii="Times New Roman" w:eastAsia="Times New Roman" w:hAnsi="Times New Roman" w:cs="Times New Roman"/>
          <w:b/>
          <w:sz w:val="28"/>
          <w:szCs w:val="28"/>
          <w:lang w:eastAsia="ko-KR"/>
        </w:rPr>
        <w:t>Метапредметные</w:t>
      </w:r>
      <w:proofErr w:type="spellEnd"/>
      <w:r w:rsidRPr="00D834A4">
        <w:rPr>
          <w:rFonts w:ascii="Times New Roman" w:eastAsia="Times New Roman" w:hAnsi="Times New Roman" w:cs="Times New Roman"/>
          <w:b/>
          <w:sz w:val="28"/>
          <w:szCs w:val="28"/>
          <w:lang w:eastAsia="ko-KR"/>
        </w:rPr>
        <w:t xml:space="preserve"> результаты:</w:t>
      </w:r>
    </w:p>
    <w:p w:rsidR="007D6C30" w:rsidRPr="00782140" w:rsidRDefault="007D6C30" w:rsidP="007D6C30">
      <w:pPr>
        <w:spacing w:after="0"/>
        <w:ind w:firstLine="600"/>
      </w:pPr>
      <w:r w:rsidRPr="00782140">
        <w:rPr>
          <w:rFonts w:ascii="Times New Roman" w:hAnsi="Times New Roman"/>
          <w:b/>
          <w:i/>
          <w:color w:val="000000"/>
          <w:sz w:val="28"/>
        </w:rPr>
        <w:t>Базовые логические действия:</w:t>
      </w:r>
    </w:p>
    <w:p w:rsidR="007D6C30" w:rsidRPr="007D6C30" w:rsidRDefault="007D6C30" w:rsidP="00187002">
      <w:pPr>
        <w:numPr>
          <w:ilvl w:val="0"/>
          <w:numId w:val="6"/>
        </w:numPr>
        <w:spacing w:after="0"/>
        <w:jc w:val="both"/>
      </w:pPr>
      <w:r w:rsidRPr="00782140">
        <w:rPr>
          <w:rFonts w:ascii="Times New Roman" w:hAnsi="Times New Roman"/>
          <w:color w:val="000000"/>
          <w:sz w:val="28"/>
        </w:rPr>
        <w:t>определять цели действий применительно к заданной (смоделированной) ситуации, выбирать способы их достижения с учётом самостоятельно выделенных критериев в парадигме безопасной жизнедеятельности, оценивать риски возможных последствий для реализации риск-ориентированного поведения;</w:t>
      </w:r>
    </w:p>
    <w:p w:rsidR="007D6C30" w:rsidRPr="00782140" w:rsidRDefault="007D6C30" w:rsidP="00187002">
      <w:pPr>
        <w:numPr>
          <w:ilvl w:val="0"/>
          <w:numId w:val="6"/>
        </w:numPr>
        <w:spacing w:after="0"/>
        <w:jc w:val="both"/>
      </w:pPr>
      <w:r w:rsidRPr="00782140">
        <w:rPr>
          <w:rFonts w:ascii="Times New Roman" w:hAnsi="Times New Roman"/>
          <w:color w:val="000000"/>
          <w:sz w:val="28"/>
        </w:rPr>
        <w:lastRenderedPageBreak/>
        <w:t>моделировать объекты (события, явления) в области безопасности личности, общества и государства, анализировать их различные состояния для решения познавательных задач, переносить приобретённые знания в повседневную жизнь;</w:t>
      </w:r>
    </w:p>
    <w:p w:rsidR="007D6C30" w:rsidRDefault="007D6C30" w:rsidP="00187002">
      <w:pPr>
        <w:pStyle w:val="a7"/>
        <w:ind w:left="786"/>
        <w:jc w:val="both"/>
      </w:pPr>
      <w:r w:rsidRPr="007D6C30">
        <w:rPr>
          <w:b/>
          <w:i/>
          <w:color w:val="000000"/>
          <w:sz w:val="28"/>
        </w:rPr>
        <w:t>Базовые исследовательские действия:</w:t>
      </w:r>
    </w:p>
    <w:p w:rsidR="007D6C30" w:rsidRPr="00782140" w:rsidRDefault="007D6C30" w:rsidP="007D6C30">
      <w:pPr>
        <w:numPr>
          <w:ilvl w:val="0"/>
          <w:numId w:val="6"/>
        </w:numPr>
        <w:spacing w:after="0"/>
      </w:pPr>
      <w:r w:rsidRPr="00782140">
        <w:rPr>
          <w:rFonts w:ascii="Times New Roman" w:hAnsi="Times New Roman"/>
          <w:color w:val="000000"/>
          <w:sz w:val="28"/>
        </w:rPr>
        <w:t>характеризовать приобретённые знания и навыки, оценивать возможность их реализации в реальных ситуациях;</w:t>
      </w:r>
    </w:p>
    <w:p w:rsidR="007D6C30" w:rsidRPr="007D6C30" w:rsidRDefault="007D6C30" w:rsidP="007D6C30">
      <w:pPr>
        <w:numPr>
          <w:ilvl w:val="0"/>
          <w:numId w:val="6"/>
        </w:numPr>
        <w:spacing w:after="0"/>
      </w:pPr>
      <w:r w:rsidRPr="00782140">
        <w:rPr>
          <w:rFonts w:ascii="Times New Roman" w:hAnsi="Times New Roman"/>
          <w:color w:val="000000"/>
          <w:sz w:val="28"/>
        </w:rPr>
        <w:t xml:space="preserve">использовать знания других предметных областей для решения учебных задач в области безопасности жизнедеятельности; </w:t>
      </w:r>
    </w:p>
    <w:p w:rsidR="007D6C30" w:rsidRPr="00782140" w:rsidRDefault="007D6C30" w:rsidP="007D6C30">
      <w:pPr>
        <w:numPr>
          <w:ilvl w:val="0"/>
          <w:numId w:val="6"/>
        </w:numPr>
        <w:spacing w:after="0"/>
      </w:pPr>
      <w:r w:rsidRPr="00782140">
        <w:rPr>
          <w:rFonts w:ascii="Times New Roman" w:hAnsi="Times New Roman"/>
          <w:color w:val="000000"/>
          <w:sz w:val="28"/>
        </w:rPr>
        <w:t>переносить приобретённые знания и навыки в повседневную жизнь.</w:t>
      </w:r>
    </w:p>
    <w:p w:rsidR="007D6C30" w:rsidRDefault="007D6C30" w:rsidP="007D6C30">
      <w:pPr>
        <w:pStyle w:val="a7"/>
        <w:ind w:left="786"/>
      </w:pPr>
      <w:r w:rsidRPr="007D6C30">
        <w:rPr>
          <w:b/>
          <w:i/>
          <w:color w:val="000000"/>
          <w:sz w:val="28"/>
        </w:rPr>
        <w:t>Работа с информацией:</w:t>
      </w:r>
    </w:p>
    <w:p w:rsidR="007D6C30" w:rsidRPr="00782140" w:rsidRDefault="007D6C30" w:rsidP="007D6C30">
      <w:pPr>
        <w:numPr>
          <w:ilvl w:val="0"/>
          <w:numId w:val="8"/>
        </w:numPr>
        <w:spacing w:after="0"/>
      </w:pPr>
      <w:r w:rsidRPr="00782140">
        <w:rPr>
          <w:rFonts w:ascii="Times New Roman" w:hAnsi="Times New Roman"/>
          <w:color w:val="000000"/>
          <w:sz w:val="28"/>
        </w:rPr>
        <w:t>владеть навыками самостоятельного поиска, сбора, обобщения и анализа различных видов информации из источников разных типов при обеспечении условий информационной безопасности личности;</w:t>
      </w:r>
    </w:p>
    <w:p w:rsidR="007D6C30" w:rsidRPr="007D6C30" w:rsidRDefault="007D6C30" w:rsidP="007D6C30">
      <w:pPr>
        <w:numPr>
          <w:ilvl w:val="0"/>
          <w:numId w:val="8"/>
        </w:numPr>
        <w:spacing w:after="0"/>
      </w:pPr>
      <w:r w:rsidRPr="00782140">
        <w:rPr>
          <w:rFonts w:ascii="Times New Roman" w:hAnsi="Times New Roman"/>
          <w:color w:val="000000"/>
          <w:sz w:val="28"/>
        </w:rPr>
        <w:t>владеть навыками по предотвращению рисков, профилактике угроз и защите от опасностей цифровой среды;</w:t>
      </w:r>
    </w:p>
    <w:p w:rsidR="007D6C30" w:rsidRPr="00782140" w:rsidRDefault="007D6C30" w:rsidP="007D6C30">
      <w:pPr>
        <w:spacing w:after="0"/>
        <w:ind w:left="786"/>
      </w:pPr>
    </w:p>
    <w:p w:rsidR="007D6C30" w:rsidRPr="00782140" w:rsidRDefault="007D6C30" w:rsidP="007D6C30">
      <w:pPr>
        <w:pStyle w:val="a7"/>
        <w:ind w:left="786"/>
      </w:pPr>
      <w:r w:rsidRPr="007D6C30">
        <w:rPr>
          <w:b/>
          <w:color w:val="000000"/>
          <w:sz w:val="28"/>
        </w:rPr>
        <w:t>Овладение универсальными коммуникативными действиями</w:t>
      </w:r>
    </w:p>
    <w:p w:rsidR="007D6C30" w:rsidRPr="00782140" w:rsidRDefault="007D6C30" w:rsidP="007D6C30">
      <w:pPr>
        <w:spacing w:after="0"/>
        <w:ind w:firstLine="600"/>
      </w:pPr>
      <w:r w:rsidRPr="00782140">
        <w:rPr>
          <w:rFonts w:ascii="Times New Roman" w:hAnsi="Times New Roman"/>
          <w:b/>
          <w:i/>
          <w:color w:val="000000"/>
          <w:sz w:val="28"/>
        </w:rPr>
        <w:t>Общение:</w:t>
      </w:r>
    </w:p>
    <w:p w:rsidR="007D6C30" w:rsidRPr="00782140" w:rsidRDefault="007D6C30" w:rsidP="007D6C30">
      <w:pPr>
        <w:numPr>
          <w:ilvl w:val="0"/>
          <w:numId w:val="9"/>
        </w:numPr>
        <w:spacing w:after="0"/>
        <w:jc w:val="both"/>
      </w:pPr>
      <w:r w:rsidRPr="00782140">
        <w:rPr>
          <w:rFonts w:ascii="Times New Roman" w:hAnsi="Times New Roman"/>
          <w:color w:val="000000"/>
          <w:sz w:val="28"/>
        </w:rPr>
        <w:t>осуществлять в ходе образовательной деятельности безопасную коммуникацию, переносить принципы её организации в повседневную жизнь;</w:t>
      </w:r>
    </w:p>
    <w:p w:rsidR="007D6C30" w:rsidRPr="00782140" w:rsidRDefault="007D6C30" w:rsidP="007D6C30">
      <w:pPr>
        <w:numPr>
          <w:ilvl w:val="0"/>
          <w:numId w:val="9"/>
        </w:numPr>
        <w:spacing w:after="0"/>
        <w:jc w:val="both"/>
      </w:pPr>
      <w:r w:rsidRPr="00782140">
        <w:rPr>
          <w:rFonts w:ascii="Times New Roman" w:hAnsi="Times New Roman"/>
          <w:color w:val="000000"/>
          <w:sz w:val="28"/>
        </w:rPr>
        <w:t>распознавать вербальные и невербальные средства общения; понимать значение социальных знаков; определять признаки деструктивного общения;</w:t>
      </w:r>
    </w:p>
    <w:p w:rsidR="007D6C30" w:rsidRPr="00782140" w:rsidRDefault="007D6C30" w:rsidP="007D6C30">
      <w:pPr>
        <w:numPr>
          <w:ilvl w:val="0"/>
          <w:numId w:val="9"/>
        </w:numPr>
        <w:spacing w:after="0"/>
        <w:jc w:val="both"/>
      </w:pPr>
      <w:r w:rsidRPr="00782140">
        <w:rPr>
          <w:rFonts w:ascii="Times New Roman" w:hAnsi="Times New Roman"/>
          <w:color w:val="000000"/>
          <w:sz w:val="28"/>
        </w:rPr>
        <w:t>владеть приёмами безопасного межличностного и группового общения; безопасно действовать по избеганию конфликтных ситуаций;</w:t>
      </w:r>
    </w:p>
    <w:p w:rsidR="007D6C30" w:rsidRPr="00782140" w:rsidRDefault="007D6C30" w:rsidP="007D6C30">
      <w:pPr>
        <w:numPr>
          <w:ilvl w:val="0"/>
          <w:numId w:val="9"/>
        </w:numPr>
        <w:spacing w:after="0"/>
        <w:jc w:val="both"/>
      </w:pPr>
      <w:r w:rsidRPr="00782140">
        <w:rPr>
          <w:rFonts w:ascii="Times New Roman" w:hAnsi="Times New Roman"/>
          <w:color w:val="000000"/>
          <w:sz w:val="28"/>
        </w:rPr>
        <w:t>аргументированно, логично и ясно излагать свою точку зрения с использованием языковых средств.</w:t>
      </w:r>
    </w:p>
    <w:p w:rsidR="007D6C30" w:rsidRDefault="007D6C30" w:rsidP="007D6C30">
      <w:pPr>
        <w:spacing w:after="0"/>
        <w:ind w:firstLine="600"/>
      </w:pPr>
      <w:r>
        <w:rPr>
          <w:rFonts w:ascii="Times New Roman" w:hAnsi="Times New Roman"/>
          <w:b/>
          <w:i/>
          <w:color w:val="000000"/>
          <w:sz w:val="28"/>
        </w:rPr>
        <w:t>Совместная деятельност</w:t>
      </w:r>
      <w:r>
        <w:rPr>
          <w:rFonts w:ascii="Times New Roman" w:hAnsi="Times New Roman"/>
          <w:color w:val="000000"/>
          <w:sz w:val="28"/>
        </w:rPr>
        <w:t>ь:</w:t>
      </w:r>
    </w:p>
    <w:p w:rsidR="007D6C30" w:rsidRPr="00782140" w:rsidRDefault="007D6C30" w:rsidP="007D6C30">
      <w:pPr>
        <w:numPr>
          <w:ilvl w:val="0"/>
          <w:numId w:val="10"/>
        </w:numPr>
        <w:spacing w:after="0"/>
        <w:jc w:val="both"/>
      </w:pPr>
      <w:r w:rsidRPr="00782140">
        <w:rPr>
          <w:rFonts w:ascii="Times New Roman" w:hAnsi="Times New Roman"/>
          <w:color w:val="000000"/>
          <w:sz w:val="28"/>
        </w:rPr>
        <w:t>понимать и использовать преимущества командной и индивидуальной работы в конкретной учебной ситуации;</w:t>
      </w:r>
    </w:p>
    <w:p w:rsidR="007D6C30" w:rsidRPr="00782140" w:rsidRDefault="007D6C30" w:rsidP="007D6C30">
      <w:pPr>
        <w:numPr>
          <w:ilvl w:val="0"/>
          <w:numId w:val="10"/>
        </w:numPr>
        <w:spacing w:after="0"/>
        <w:jc w:val="both"/>
      </w:pPr>
      <w:r w:rsidRPr="00782140">
        <w:rPr>
          <w:rFonts w:ascii="Times New Roman" w:hAnsi="Times New Roman"/>
          <w:color w:val="000000"/>
          <w:sz w:val="28"/>
        </w:rPr>
        <w:t>ставить цели и организовывать совместную деятельность с учётом общих интересов, мнений и возможностей каждого участника команды (составлять план, распределять роли, принимать правила учебного взаимодействия, обсуждать процесс и результат совместной работы, договариваться о результатах);</w:t>
      </w:r>
    </w:p>
    <w:p w:rsidR="007D6C30" w:rsidRPr="00782140" w:rsidRDefault="007D6C30" w:rsidP="007D6C30">
      <w:pPr>
        <w:numPr>
          <w:ilvl w:val="0"/>
          <w:numId w:val="10"/>
        </w:numPr>
        <w:spacing w:after="0"/>
        <w:jc w:val="both"/>
      </w:pPr>
      <w:r w:rsidRPr="00782140">
        <w:rPr>
          <w:rFonts w:ascii="Times New Roman" w:hAnsi="Times New Roman"/>
          <w:color w:val="000000"/>
          <w:sz w:val="28"/>
        </w:rPr>
        <w:t>оценивать свой вклад и вклад каждого участника команды в общий результат по совместно разработанным критериям;</w:t>
      </w:r>
    </w:p>
    <w:p w:rsidR="007D6C30" w:rsidRPr="00782140" w:rsidRDefault="007D6C30" w:rsidP="007D6C30">
      <w:pPr>
        <w:numPr>
          <w:ilvl w:val="0"/>
          <w:numId w:val="10"/>
        </w:numPr>
        <w:spacing w:after="0"/>
        <w:jc w:val="both"/>
      </w:pPr>
      <w:r w:rsidRPr="00782140">
        <w:rPr>
          <w:rFonts w:ascii="Times New Roman" w:hAnsi="Times New Roman"/>
          <w:color w:val="000000"/>
          <w:sz w:val="28"/>
        </w:rPr>
        <w:t>осуществлять позитивное стратегическое поведение в различных ситуациях; предлагать новые идеи, оценивать их с позиции новизны и практической значимости; проявлять творчество и разумную инициативу.</w:t>
      </w:r>
    </w:p>
    <w:p w:rsidR="007D6C30" w:rsidRPr="00782140" w:rsidRDefault="007D6C30" w:rsidP="007D6C30">
      <w:pPr>
        <w:spacing w:after="0"/>
        <w:ind w:firstLine="600"/>
      </w:pPr>
      <w:r w:rsidRPr="00782140">
        <w:rPr>
          <w:rFonts w:ascii="Times New Roman" w:hAnsi="Times New Roman"/>
          <w:b/>
          <w:color w:val="000000"/>
          <w:sz w:val="28"/>
        </w:rPr>
        <w:lastRenderedPageBreak/>
        <w:t>Овладение универсальными регулятивными действиями</w:t>
      </w:r>
    </w:p>
    <w:p w:rsidR="007D6C30" w:rsidRPr="00782140" w:rsidRDefault="007D6C30" w:rsidP="007D6C30">
      <w:pPr>
        <w:spacing w:after="0"/>
        <w:ind w:firstLine="600"/>
      </w:pPr>
      <w:r w:rsidRPr="00782140">
        <w:rPr>
          <w:rFonts w:ascii="Times New Roman" w:hAnsi="Times New Roman"/>
          <w:b/>
          <w:i/>
          <w:color w:val="000000"/>
          <w:sz w:val="28"/>
        </w:rPr>
        <w:t>Самоорганизация:</w:t>
      </w:r>
    </w:p>
    <w:p w:rsidR="007D6C30" w:rsidRPr="00782140" w:rsidRDefault="007D6C30" w:rsidP="007D6C30">
      <w:pPr>
        <w:numPr>
          <w:ilvl w:val="0"/>
          <w:numId w:val="11"/>
        </w:numPr>
        <w:spacing w:after="0"/>
        <w:jc w:val="both"/>
      </w:pPr>
      <w:r w:rsidRPr="00782140">
        <w:rPr>
          <w:rFonts w:ascii="Times New Roman" w:hAnsi="Times New Roman"/>
          <w:color w:val="000000"/>
          <w:sz w:val="28"/>
        </w:rPr>
        <w:t>ставить и формулировать собственные задачи в образовательной деятельности и жизненных ситуациях;</w:t>
      </w:r>
    </w:p>
    <w:p w:rsidR="007D6C30" w:rsidRPr="00782140" w:rsidRDefault="007D6C30" w:rsidP="007D6C30">
      <w:pPr>
        <w:numPr>
          <w:ilvl w:val="0"/>
          <w:numId w:val="11"/>
        </w:numPr>
        <w:spacing w:after="0"/>
        <w:jc w:val="both"/>
      </w:pPr>
      <w:r w:rsidRPr="00782140">
        <w:rPr>
          <w:rFonts w:ascii="Times New Roman" w:hAnsi="Times New Roman"/>
          <w:color w:val="000000"/>
          <w:sz w:val="28"/>
        </w:rPr>
        <w:t>самостоятельно выявлять проблемные вопросы, выбирать оптимальный способ и составлять план их решения в конкретных условиях;</w:t>
      </w:r>
    </w:p>
    <w:p w:rsidR="007D6C30" w:rsidRPr="00782140" w:rsidRDefault="007D6C30" w:rsidP="007D6C30">
      <w:pPr>
        <w:numPr>
          <w:ilvl w:val="0"/>
          <w:numId w:val="11"/>
        </w:numPr>
        <w:spacing w:after="0"/>
        <w:jc w:val="both"/>
      </w:pPr>
      <w:r w:rsidRPr="00782140">
        <w:rPr>
          <w:rFonts w:ascii="Times New Roman" w:hAnsi="Times New Roman"/>
          <w:color w:val="000000"/>
          <w:sz w:val="28"/>
        </w:rPr>
        <w:t>делать осознанный выбор в новой ситуации, аргументировать его; брать ответственность за своё решение;</w:t>
      </w:r>
    </w:p>
    <w:p w:rsidR="007D6C30" w:rsidRDefault="007D6C30" w:rsidP="007D6C30">
      <w:pPr>
        <w:numPr>
          <w:ilvl w:val="0"/>
          <w:numId w:val="11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оценивать приобретённый опыт;</w:t>
      </w:r>
    </w:p>
    <w:p w:rsidR="007D6C30" w:rsidRPr="00782140" w:rsidRDefault="007D6C30" w:rsidP="007D6C30">
      <w:pPr>
        <w:numPr>
          <w:ilvl w:val="0"/>
          <w:numId w:val="11"/>
        </w:numPr>
        <w:spacing w:after="0"/>
        <w:jc w:val="both"/>
      </w:pPr>
      <w:r w:rsidRPr="00782140">
        <w:rPr>
          <w:rFonts w:ascii="Times New Roman" w:hAnsi="Times New Roman"/>
          <w:color w:val="000000"/>
          <w:sz w:val="28"/>
        </w:rPr>
        <w:t>расширять познания в области безопасности жизнедеятельности на основе личных предпочтений и за счёт привлечения научно-практических знаний других предметных областей; повышать образовательный и культурный уровень.</w:t>
      </w:r>
    </w:p>
    <w:p w:rsidR="007D6C30" w:rsidRDefault="007D6C30" w:rsidP="007D6C30">
      <w:pPr>
        <w:spacing w:after="0"/>
        <w:ind w:firstLine="600"/>
      </w:pPr>
      <w:r>
        <w:rPr>
          <w:rFonts w:ascii="Times New Roman" w:hAnsi="Times New Roman"/>
          <w:b/>
          <w:i/>
          <w:color w:val="000000"/>
          <w:sz w:val="28"/>
        </w:rPr>
        <w:t>Самоконтроль:</w:t>
      </w:r>
    </w:p>
    <w:p w:rsidR="007D6C30" w:rsidRPr="00782140" w:rsidRDefault="007D6C30" w:rsidP="007D6C30">
      <w:pPr>
        <w:numPr>
          <w:ilvl w:val="0"/>
          <w:numId w:val="12"/>
        </w:numPr>
        <w:spacing w:after="0"/>
        <w:jc w:val="both"/>
      </w:pPr>
      <w:r w:rsidRPr="00782140">
        <w:rPr>
          <w:rFonts w:ascii="Times New Roman" w:hAnsi="Times New Roman"/>
          <w:color w:val="000000"/>
          <w:sz w:val="28"/>
        </w:rPr>
        <w:t>оценивать образовательные ситуации; предвидеть трудности, которые могут возникнуть при их разрешении; вносить коррективы в свою деятельность; контролировать соответствие результатов целям;</w:t>
      </w:r>
    </w:p>
    <w:p w:rsidR="007D6C30" w:rsidRPr="00782140" w:rsidRDefault="007D6C30" w:rsidP="007D6C30">
      <w:pPr>
        <w:numPr>
          <w:ilvl w:val="0"/>
          <w:numId w:val="12"/>
        </w:numPr>
        <w:spacing w:after="0"/>
        <w:jc w:val="both"/>
      </w:pPr>
      <w:r w:rsidRPr="00782140">
        <w:rPr>
          <w:rFonts w:ascii="Times New Roman" w:hAnsi="Times New Roman"/>
          <w:color w:val="000000"/>
          <w:sz w:val="28"/>
        </w:rPr>
        <w:t>использовать приёмы рефлексии для анализа и оценки образовательной ситуации, выбора оптимального решения.</w:t>
      </w:r>
    </w:p>
    <w:p w:rsidR="007D6C30" w:rsidRDefault="007D6C30" w:rsidP="007D6C30">
      <w:pPr>
        <w:spacing w:after="0"/>
        <w:ind w:firstLine="600"/>
      </w:pPr>
      <w:r>
        <w:rPr>
          <w:rFonts w:ascii="Times New Roman" w:hAnsi="Times New Roman"/>
          <w:b/>
          <w:i/>
          <w:color w:val="000000"/>
          <w:sz w:val="28"/>
        </w:rPr>
        <w:t>Принятие себя и других:</w:t>
      </w:r>
    </w:p>
    <w:p w:rsidR="007D6C30" w:rsidRPr="00782140" w:rsidRDefault="007D6C30" w:rsidP="007D6C30">
      <w:pPr>
        <w:numPr>
          <w:ilvl w:val="0"/>
          <w:numId w:val="13"/>
        </w:numPr>
        <w:spacing w:after="0"/>
        <w:jc w:val="both"/>
      </w:pPr>
      <w:r w:rsidRPr="00782140">
        <w:rPr>
          <w:rFonts w:ascii="Times New Roman" w:hAnsi="Times New Roman"/>
          <w:color w:val="000000"/>
          <w:sz w:val="28"/>
        </w:rPr>
        <w:t>принимать себя, понимая свои недостатки и достоинства, невозможности контроля всего вокруг;</w:t>
      </w:r>
    </w:p>
    <w:p w:rsidR="007D6C30" w:rsidRPr="00782140" w:rsidRDefault="007D6C30" w:rsidP="007D6C30">
      <w:pPr>
        <w:numPr>
          <w:ilvl w:val="0"/>
          <w:numId w:val="13"/>
        </w:numPr>
        <w:spacing w:after="0"/>
        <w:jc w:val="both"/>
      </w:pPr>
      <w:r w:rsidRPr="00782140">
        <w:rPr>
          <w:rFonts w:ascii="Times New Roman" w:hAnsi="Times New Roman"/>
          <w:color w:val="000000"/>
          <w:sz w:val="28"/>
        </w:rPr>
        <w:t>принимать мотивы и аргументы других при анализе и оценке образовательной ситуации; признавать право на ошибку свою и чужую.</w:t>
      </w:r>
    </w:p>
    <w:p w:rsidR="00C752E5" w:rsidRDefault="00C752E5" w:rsidP="004819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</w:p>
    <w:p w:rsidR="00C752E5" w:rsidRPr="00D834A4" w:rsidRDefault="00C752E5" w:rsidP="004819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ko-KR"/>
        </w:rPr>
      </w:pPr>
      <w:r w:rsidRPr="00D834A4">
        <w:rPr>
          <w:rFonts w:ascii="Times New Roman" w:eastAsia="Times New Roman" w:hAnsi="Times New Roman" w:cs="Times New Roman"/>
          <w:b/>
          <w:sz w:val="28"/>
          <w:szCs w:val="28"/>
          <w:lang w:eastAsia="ko-KR"/>
        </w:rPr>
        <w:t>Предметные результаты:</w:t>
      </w:r>
    </w:p>
    <w:p w:rsidR="00B84576" w:rsidRPr="00782140" w:rsidRDefault="00B84576" w:rsidP="00B84576">
      <w:pPr>
        <w:numPr>
          <w:ilvl w:val="0"/>
          <w:numId w:val="14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В</w:t>
      </w:r>
      <w:r w:rsidRPr="00782140">
        <w:rPr>
          <w:rFonts w:ascii="Times New Roman" w:hAnsi="Times New Roman"/>
          <w:color w:val="000000"/>
          <w:sz w:val="28"/>
        </w:rPr>
        <w:t>ладение основами медицинских знаний: владение приёмами оказания первой помощи при неотложных состояниях; знание мер профилактики инфекционных и неинфекционных заболеваний, сохранения психического здоровья; сформированность</w:t>
      </w:r>
      <w:r>
        <w:rPr>
          <w:rFonts w:ascii="Times New Roman" w:hAnsi="Times New Roman"/>
          <w:color w:val="000000"/>
          <w:sz w:val="28"/>
        </w:rPr>
        <w:t xml:space="preserve"> </w:t>
      </w:r>
      <w:r w:rsidRPr="00782140">
        <w:rPr>
          <w:rFonts w:ascii="Times New Roman" w:hAnsi="Times New Roman"/>
          <w:color w:val="000000"/>
          <w:sz w:val="28"/>
        </w:rPr>
        <w:t>представлений о здоровом образе жизни и его роли в сохранении психического и физического здоровья, негативного отношения к вредным привычкам; знания о необходимых действиях при чрезвычайных ситуациях биолого-социального характера;</w:t>
      </w:r>
    </w:p>
    <w:p w:rsidR="00187002" w:rsidRPr="00187002" w:rsidRDefault="00187002" w:rsidP="00187002">
      <w:pPr>
        <w:pStyle w:val="a5"/>
        <w:numPr>
          <w:ilvl w:val="0"/>
          <w:numId w:val="14"/>
        </w:numPr>
        <w:suppressAutoHyphens/>
        <w:spacing w:line="276" w:lineRule="auto"/>
        <w:ind w:right="408"/>
        <w:jc w:val="both"/>
        <w:rPr>
          <w:rFonts w:ascii="Times New Roman" w:eastAsia="Times New Roman" w:hAnsi="Times New Roman"/>
          <w:spacing w:val="-1"/>
          <w:sz w:val="28"/>
          <w:szCs w:val="28"/>
        </w:rPr>
      </w:pPr>
      <w:r w:rsidRPr="00187002">
        <w:rPr>
          <w:rFonts w:ascii="Times New Roman" w:eastAsia="Times New Roman" w:hAnsi="Times New Roman"/>
          <w:spacing w:val="-1"/>
          <w:sz w:val="28"/>
          <w:szCs w:val="28"/>
        </w:rPr>
        <w:t>Формирова</w:t>
      </w:r>
      <w:r w:rsidR="00B84576">
        <w:rPr>
          <w:rFonts w:ascii="Times New Roman" w:eastAsia="Times New Roman" w:hAnsi="Times New Roman"/>
          <w:spacing w:val="-1"/>
          <w:sz w:val="28"/>
          <w:szCs w:val="28"/>
        </w:rPr>
        <w:t>ние</w:t>
      </w:r>
      <w:r w:rsidRPr="00187002">
        <w:rPr>
          <w:rFonts w:ascii="Times New Roman" w:eastAsia="Times New Roman" w:hAnsi="Times New Roman"/>
          <w:spacing w:val="-1"/>
          <w:sz w:val="28"/>
          <w:szCs w:val="28"/>
        </w:rPr>
        <w:t xml:space="preserve"> убеждения в необходимости соблюдать нормы здорового образа жизни как надежной гарантии </w:t>
      </w:r>
      <w:r w:rsidR="00B84576">
        <w:rPr>
          <w:rFonts w:ascii="Times New Roman" w:eastAsia="Times New Roman" w:hAnsi="Times New Roman"/>
          <w:spacing w:val="-1"/>
          <w:sz w:val="28"/>
          <w:szCs w:val="28"/>
        </w:rPr>
        <w:t>в</w:t>
      </w:r>
      <w:r w:rsidRPr="00187002">
        <w:rPr>
          <w:rFonts w:ascii="Times New Roman" w:eastAsia="Times New Roman" w:hAnsi="Times New Roman"/>
          <w:spacing w:val="-1"/>
          <w:sz w:val="28"/>
          <w:szCs w:val="28"/>
        </w:rPr>
        <w:t xml:space="preserve"> подготовке к профессиональной деятельности, в том числе и к военной службе.</w:t>
      </w:r>
    </w:p>
    <w:p w:rsidR="00187002" w:rsidRPr="00187002" w:rsidRDefault="00187002" w:rsidP="00187002">
      <w:pPr>
        <w:pStyle w:val="a5"/>
        <w:numPr>
          <w:ilvl w:val="0"/>
          <w:numId w:val="14"/>
        </w:numPr>
        <w:suppressAutoHyphens/>
        <w:spacing w:line="276" w:lineRule="auto"/>
        <w:ind w:right="408"/>
        <w:jc w:val="both"/>
        <w:rPr>
          <w:rFonts w:ascii="Times New Roman" w:eastAsia="Times New Roman" w:hAnsi="Times New Roman"/>
          <w:spacing w:val="-1"/>
          <w:sz w:val="28"/>
          <w:szCs w:val="28"/>
        </w:rPr>
      </w:pPr>
      <w:r w:rsidRPr="00187002">
        <w:rPr>
          <w:rFonts w:ascii="Times New Roman" w:eastAsia="Times New Roman" w:hAnsi="Times New Roman"/>
          <w:spacing w:val="-1"/>
          <w:sz w:val="28"/>
          <w:szCs w:val="28"/>
        </w:rPr>
        <w:t>Определять основные инфекционные заболевания по их признакам и проявлениям, анализировать причины их возникновения, соблюдать меры профилактики.</w:t>
      </w:r>
    </w:p>
    <w:p w:rsidR="00187002" w:rsidRPr="00187002" w:rsidRDefault="00187002" w:rsidP="00187002">
      <w:pPr>
        <w:pStyle w:val="a5"/>
        <w:numPr>
          <w:ilvl w:val="0"/>
          <w:numId w:val="14"/>
        </w:numPr>
        <w:suppressAutoHyphens/>
        <w:spacing w:line="276" w:lineRule="auto"/>
        <w:ind w:right="408"/>
        <w:jc w:val="both"/>
        <w:rPr>
          <w:rFonts w:ascii="Times New Roman" w:eastAsia="Times New Roman" w:hAnsi="Times New Roman"/>
          <w:spacing w:val="-1"/>
          <w:sz w:val="28"/>
          <w:szCs w:val="28"/>
        </w:rPr>
      </w:pPr>
      <w:r w:rsidRPr="00187002">
        <w:rPr>
          <w:rFonts w:ascii="Times New Roman" w:eastAsia="Times New Roman" w:hAnsi="Times New Roman"/>
          <w:spacing w:val="-1"/>
          <w:sz w:val="28"/>
          <w:szCs w:val="28"/>
        </w:rPr>
        <w:lastRenderedPageBreak/>
        <w:t>Формировать индивидуальную систему здорового образа жизни и своевременно вносить в неё необходимые коррективы с учётом реальных жизненных обстоятельств.</w:t>
      </w:r>
    </w:p>
    <w:p w:rsidR="00187002" w:rsidRPr="00187002" w:rsidRDefault="00187002" w:rsidP="00187002">
      <w:pPr>
        <w:pStyle w:val="a5"/>
        <w:numPr>
          <w:ilvl w:val="0"/>
          <w:numId w:val="14"/>
        </w:numPr>
        <w:suppressAutoHyphens/>
        <w:spacing w:line="276" w:lineRule="auto"/>
        <w:ind w:right="408"/>
        <w:jc w:val="both"/>
        <w:rPr>
          <w:rFonts w:ascii="Times New Roman" w:eastAsia="Times New Roman" w:hAnsi="Times New Roman"/>
          <w:spacing w:val="-1"/>
          <w:sz w:val="28"/>
          <w:szCs w:val="28"/>
        </w:rPr>
      </w:pPr>
      <w:r w:rsidRPr="00187002">
        <w:rPr>
          <w:rFonts w:ascii="Times New Roman" w:eastAsia="Times New Roman" w:hAnsi="Times New Roman"/>
          <w:spacing w:val="-1"/>
          <w:sz w:val="28"/>
          <w:szCs w:val="28"/>
        </w:rPr>
        <w:t>Вырабатывать привычку в ежедневном соблюдении правил личной гигиены.</w:t>
      </w:r>
    </w:p>
    <w:p w:rsidR="00187002" w:rsidRPr="00187002" w:rsidRDefault="00187002" w:rsidP="00187002">
      <w:pPr>
        <w:pStyle w:val="a5"/>
        <w:numPr>
          <w:ilvl w:val="0"/>
          <w:numId w:val="14"/>
        </w:numPr>
        <w:suppressAutoHyphens/>
        <w:spacing w:line="276" w:lineRule="auto"/>
        <w:ind w:right="408"/>
        <w:jc w:val="both"/>
        <w:rPr>
          <w:rFonts w:ascii="Times New Roman" w:eastAsia="Times New Roman" w:hAnsi="Times New Roman"/>
          <w:spacing w:val="-1"/>
          <w:sz w:val="28"/>
          <w:szCs w:val="28"/>
        </w:rPr>
      </w:pPr>
      <w:r w:rsidRPr="00187002">
        <w:rPr>
          <w:rFonts w:ascii="Times New Roman" w:eastAsia="Times New Roman" w:hAnsi="Times New Roman"/>
          <w:spacing w:val="-1"/>
          <w:sz w:val="28"/>
          <w:szCs w:val="28"/>
        </w:rPr>
        <w:t>Анализировать основные факторы риска, пагубно влияющие на здоровье, соблюдать меры по их профилактике.</w:t>
      </w:r>
    </w:p>
    <w:p w:rsidR="00187002" w:rsidRPr="00187002" w:rsidRDefault="00187002" w:rsidP="00187002">
      <w:pPr>
        <w:pStyle w:val="a5"/>
        <w:numPr>
          <w:ilvl w:val="0"/>
          <w:numId w:val="14"/>
        </w:numPr>
        <w:suppressAutoHyphens/>
        <w:spacing w:line="276" w:lineRule="auto"/>
        <w:ind w:right="408"/>
        <w:jc w:val="both"/>
        <w:rPr>
          <w:rFonts w:ascii="Times New Roman" w:eastAsia="Times New Roman" w:hAnsi="Times New Roman"/>
          <w:spacing w:val="-1"/>
          <w:sz w:val="28"/>
          <w:szCs w:val="28"/>
        </w:rPr>
      </w:pPr>
      <w:r w:rsidRPr="00187002">
        <w:rPr>
          <w:rFonts w:ascii="Times New Roman" w:eastAsia="Times New Roman" w:hAnsi="Times New Roman"/>
          <w:spacing w:val="-1"/>
          <w:sz w:val="28"/>
          <w:szCs w:val="28"/>
        </w:rPr>
        <w:t>Формировать негативное отношение к курению, употреблению алкоголя и наркотиков как к факторам, оказывающим наиболее пагубное влияние на здоровье.</w:t>
      </w:r>
    </w:p>
    <w:p w:rsidR="00187002" w:rsidRPr="00187002" w:rsidRDefault="00187002" w:rsidP="00187002">
      <w:pPr>
        <w:pStyle w:val="a5"/>
        <w:numPr>
          <w:ilvl w:val="0"/>
          <w:numId w:val="14"/>
        </w:numPr>
        <w:suppressAutoHyphens/>
        <w:spacing w:line="276" w:lineRule="auto"/>
        <w:ind w:right="408"/>
        <w:jc w:val="both"/>
        <w:rPr>
          <w:rFonts w:ascii="Times New Roman" w:eastAsia="Times New Roman" w:hAnsi="Times New Roman"/>
          <w:spacing w:val="-1"/>
          <w:sz w:val="28"/>
          <w:szCs w:val="28"/>
        </w:rPr>
      </w:pPr>
      <w:r w:rsidRPr="00187002">
        <w:rPr>
          <w:rFonts w:ascii="Times New Roman" w:eastAsia="Times New Roman" w:hAnsi="Times New Roman"/>
          <w:spacing w:val="-1"/>
          <w:sz w:val="28"/>
          <w:szCs w:val="28"/>
        </w:rPr>
        <w:t>Анализировать причины заражения инфекциями, передаваемыми половым путём и их возможные последствия.</w:t>
      </w:r>
    </w:p>
    <w:p w:rsidR="00187002" w:rsidRPr="00187002" w:rsidRDefault="00187002" w:rsidP="00187002">
      <w:pPr>
        <w:pStyle w:val="a5"/>
        <w:numPr>
          <w:ilvl w:val="0"/>
          <w:numId w:val="14"/>
        </w:numPr>
        <w:suppressAutoHyphens/>
        <w:spacing w:line="276" w:lineRule="auto"/>
        <w:ind w:right="408"/>
        <w:jc w:val="both"/>
        <w:rPr>
          <w:rFonts w:ascii="Times New Roman" w:eastAsia="Times New Roman" w:hAnsi="Times New Roman"/>
          <w:spacing w:val="-1"/>
          <w:sz w:val="28"/>
          <w:szCs w:val="28"/>
        </w:rPr>
      </w:pPr>
      <w:r w:rsidRPr="00187002">
        <w:rPr>
          <w:rFonts w:ascii="Times New Roman" w:eastAsia="Times New Roman" w:hAnsi="Times New Roman"/>
          <w:spacing w:val="-1"/>
          <w:sz w:val="28"/>
          <w:szCs w:val="28"/>
        </w:rPr>
        <w:t>Формировать личный стиль поведения. Снижающий риск раннего и случайного вступления в половую связь и способствующий профилактике заражения ИППП.</w:t>
      </w:r>
    </w:p>
    <w:p w:rsidR="00187002" w:rsidRPr="00187002" w:rsidRDefault="00187002" w:rsidP="00187002">
      <w:pPr>
        <w:pStyle w:val="a5"/>
        <w:numPr>
          <w:ilvl w:val="0"/>
          <w:numId w:val="14"/>
        </w:numPr>
        <w:suppressAutoHyphens/>
        <w:spacing w:line="276" w:lineRule="auto"/>
        <w:ind w:right="408"/>
        <w:rPr>
          <w:rFonts w:ascii="Times New Roman" w:eastAsia="Times New Roman" w:hAnsi="Times New Roman"/>
          <w:spacing w:val="-1"/>
          <w:sz w:val="28"/>
          <w:szCs w:val="28"/>
        </w:rPr>
      </w:pPr>
      <w:r w:rsidRPr="00187002">
        <w:rPr>
          <w:rFonts w:ascii="Times New Roman" w:eastAsia="Times New Roman" w:hAnsi="Times New Roman"/>
          <w:spacing w:val="-1"/>
          <w:sz w:val="28"/>
          <w:szCs w:val="28"/>
        </w:rPr>
        <w:t>Формировать умения в оказании первой помощи при различных повреждениях, травмах и неотложных состояниях.</w:t>
      </w:r>
    </w:p>
    <w:p w:rsidR="00187002" w:rsidRPr="00187002" w:rsidRDefault="00187002" w:rsidP="00187002">
      <w:pPr>
        <w:pStyle w:val="a5"/>
        <w:suppressAutoHyphens/>
        <w:spacing w:line="276" w:lineRule="auto"/>
        <w:ind w:left="786" w:right="408"/>
        <w:jc w:val="both"/>
        <w:rPr>
          <w:rFonts w:ascii="Times New Roman" w:eastAsia="Times New Roman" w:hAnsi="Times New Roman"/>
          <w:spacing w:val="-1"/>
          <w:sz w:val="28"/>
          <w:szCs w:val="28"/>
        </w:rPr>
      </w:pPr>
    </w:p>
    <w:p w:rsidR="00B2133D" w:rsidRDefault="00B2133D" w:rsidP="00B2133D">
      <w:pPr>
        <w:tabs>
          <w:tab w:val="left" w:pos="142"/>
        </w:tabs>
        <w:spacing w:after="0" w:line="240" w:lineRule="auto"/>
        <w:ind w:left="502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133D" w:rsidRPr="00B2133D" w:rsidRDefault="00C752E5" w:rsidP="00B2133D">
      <w:pPr>
        <w:tabs>
          <w:tab w:val="left" w:pos="142"/>
        </w:tabs>
        <w:spacing w:after="0" w:line="240" w:lineRule="auto"/>
        <w:ind w:left="502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133D">
        <w:rPr>
          <w:rFonts w:ascii="Times New Roman" w:hAnsi="Times New Roman" w:cs="Times New Roman"/>
          <w:b/>
          <w:sz w:val="28"/>
          <w:szCs w:val="28"/>
        </w:rPr>
        <w:t xml:space="preserve">Содержание модуля </w:t>
      </w:r>
      <w:r w:rsidR="00481932" w:rsidRPr="00B2133D">
        <w:rPr>
          <w:rFonts w:ascii="Times New Roman" w:hAnsi="Times New Roman" w:cs="Times New Roman"/>
          <w:b/>
          <w:sz w:val="28"/>
          <w:szCs w:val="28"/>
        </w:rPr>
        <w:t>«</w:t>
      </w:r>
      <w:r w:rsidR="00B2133D" w:rsidRPr="00B2133D">
        <w:rPr>
          <w:rFonts w:ascii="Times New Roman" w:hAnsi="Times New Roman" w:cs="Times New Roman"/>
          <w:b/>
          <w:sz w:val="28"/>
          <w:szCs w:val="28"/>
        </w:rPr>
        <w:t>Здоровье и как его сохранить.</w:t>
      </w:r>
    </w:p>
    <w:p w:rsidR="00481932" w:rsidRPr="00B2133D" w:rsidRDefault="00B2133D" w:rsidP="00B2133D">
      <w:pPr>
        <w:pStyle w:val="11"/>
        <w:jc w:val="center"/>
        <w:rPr>
          <w:sz w:val="28"/>
          <w:szCs w:val="28"/>
        </w:rPr>
      </w:pPr>
      <w:r w:rsidRPr="00B2133D">
        <w:rPr>
          <w:sz w:val="28"/>
          <w:szCs w:val="28"/>
        </w:rPr>
        <w:t>Основы медицинских знаний</w:t>
      </w:r>
      <w:r w:rsidR="00481932" w:rsidRPr="00B2133D">
        <w:rPr>
          <w:sz w:val="28"/>
          <w:szCs w:val="28"/>
        </w:rPr>
        <w:t>»</w:t>
      </w:r>
    </w:p>
    <w:p w:rsidR="00B2133D" w:rsidRPr="00782140" w:rsidRDefault="00B2133D" w:rsidP="00B2133D">
      <w:pPr>
        <w:spacing w:after="0" w:line="264" w:lineRule="auto"/>
        <w:ind w:firstLine="600"/>
        <w:jc w:val="both"/>
      </w:pPr>
      <w:r w:rsidRPr="00782140">
        <w:rPr>
          <w:rFonts w:ascii="Times New Roman" w:hAnsi="Times New Roman"/>
          <w:color w:val="000000"/>
          <w:sz w:val="28"/>
        </w:rPr>
        <w:t>Понятия «здоровье», «охрана здоровья», «здоровый образ жизни», «лечение», «профилактика».</w:t>
      </w:r>
    </w:p>
    <w:p w:rsidR="00B2133D" w:rsidRPr="00782140" w:rsidRDefault="00B2133D" w:rsidP="00B2133D">
      <w:pPr>
        <w:spacing w:after="0" w:line="264" w:lineRule="auto"/>
        <w:ind w:firstLine="600"/>
        <w:jc w:val="both"/>
      </w:pPr>
      <w:r w:rsidRPr="00782140">
        <w:rPr>
          <w:rFonts w:ascii="Times New Roman" w:hAnsi="Times New Roman"/>
          <w:color w:val="000000"/>
          <w:sz w:val="28"/>
        </w:rPr>
        <w:t>Биологические, социально-экономические, экологические (геофизические), психологические факторы, влияющие на здоровье человека.</w:t>
      </w:r>
    </w:p>
    <w:p w:rsidR="00B2133D" w:rsidRPr="00782140" w:rsidRDefault="00B2133D" w:rsidP="00B2133D">
      <w:pPr>
        <w:spacing w:after="0" w:line="264" w:lineRule="auto"/>
        <w:ind w:firstLine="600"/>
        <w:jc w:val="both"/>
      </w:pPr>
      <w:r w:rsidRPr="00782140">
        <w:rPr>
          <w:rFonts w:ascii="Times New Roman" w:hAnsi="Times New Roman"/>
          <w:color w:val="000000"/>
          <w:sz w:val="28"/>
        </w:rPr>
        <w:t>Составляющие здорового образа жизни: сон, питание, физическая активность, психологическое благополучие.</w:t>
      </w:r>
    </w:p>
    <w:p w:rsidR="00B2133D" w:rsidRPr="00782140" w:rsidRDefault="00B2133D" w:rsidP="00B2133D">
      <w:pPr>
        <w:spacing w:after="0" w:line="264" w:lineRule="auto"/>
        <w:ind w:firstLine="600"/>
        <w:jc w:val="both"/>
      </w:pPr>
      <w:r w:rsidRPr="00782140">
        <w:rPr>
          <w:rFonts w:ascii="Times New Roman" w:hAnsi="Times New Roman"/>
          <w:color w:val="000000"/>
          <w:sz w:val="28"/>
        </w:rPr>
        <w:t xml:space="preserve">Общие представления об инфекционных заболеваниях. Механизм распространения и способы передачи инфекционных заболеваний. Чрезвычайные ситуации биолого-социального характера. Меры профилактики и защиты. Роль вакцинации. Национальный календарь профилактических прививок. Вакцинация по эпидемиологическим показаниям. Значение изобретения вакцины для человечества. </w:t>
      </w:r>
    </w:p>
    <w:p w:rsidR="00B2133D" w:rsidRPr="00782140" w:rsidRDefault="00B2133D" w:rsidP="00B2133D">
      <w:pPr>
        <w:spacing w:after="0" w:line="264" w:lineRule="auto"/>
        <w:ind w:firstLine="600"/>
        <w:jc w:val="both"/>
      </w:pPr>
      <w:r w:rsidRPr="00782140">
        <w:rPr>
          <w:rFonts w:ascii="Times New Roman" w:hAnsi="Times New Roman"/>
          <w:color w:val="000000"/>
          <w:sz w:val="28"/>
        </w:rPr>
        <w:t>Неинфекционные заболевания. Самые распространённые неинфекционные заболевания. Факторы риска возникновения сердечно-сосудистых заболеваний. Факторы риска возникновения онкологических заболеваний. Факторы риска возникновения заболеваний дыхательной системы. Факторы риска возникновения эндокринных заболеваний. Меры профилактики неинфекционных заболеваний. Роль диспансеризации в профилактике неинфекционных заболеваний.</w:t>
      </w:r>
    </w:p>
    <w:p w:rsidR="00B2133D" w:rsidRPr="00782140" w:rsidRDefault="00B2133D" w:rsidP="00B2133D">
      <w:pPr>
        <w:spacing w:after="0" w:line="264" w:lineRule="auto"/>
        <w:ind w:firstLine="600"/>
        <w:jc w:val="both"/>
      </w:pPr>
      <w:r w:rsidRPr="00782140">
        <w:rPr>
          <w:rFonts w:ascii="Times New Roman" w:hAnsi="Times New Roman"/>
          <w:color w:val="000000"/>
          <w:sz w:val="28"/>
        </w:rPr>
        <w:t>Признаки угрожающих жизни и здоровью состояний, требующие вызова скорой медицинской помощи (инсульт; сердечный приступ; острая боль в животе; эпилепсия и др.).</w:t>
      </w:r>
    </w:p>
    <w:p w:rsidR="00B2133D" w:rsidRPr="00782140" w:rsidRDefault="00B2133D" w:rsidP="00B2133D">
      <w:pPr>
        <w:spacing w:after="0" w:line="264" w:lineRule="auto"/>
        <w:ind w:firstLine="600"/>
        <w:jc w:val="both"/>
      </w:pPr>
      <w:r w:rsidRPr="00782140">
        <w:rPr>
          <w:rFonts w:ascii="Times New Roman" w:hAnsi="Times New Roman"/>
          <w:color w:val="000000"/>
          <w:sz w:val="28"/>
        </w:rPr>
        <w:lastRenderedPageBreak/>
        <w:t>Психическое здоровье и психологическое благополучие.</w:t>
      </w:r>
    </w:p>
    <w:p w:rsidR="00B2133D" w:rsidRPr="00782140" w:rsidRDefault="00B2133D" w:rsidP="00B2133D">
      <w:pPr>
        <w:spacing w:after="0" w:line="264" w:lineRule="auto"/>
        <w:ind w:firstLine="600"/>
        <w:jc w:val="both"/>
      </w:pPr>
      <w:r w:rsidRPr="00782140">
        <w:rPr>
          <w:rFonts w:ascii="Times New Roman" w:hAnsi="Times New Roman"/>
          <w:color w:val="000000"/>
          <w:sz w:val="28"/>
        </w:rPr>
        <w:t xml:space="preserve">Критерии психического здоровья и психологического благополучия. Основные факторы, влияющие на психическое здоровье и психологическое благополучие. </w:t>
      </w:r>
    </w:p>
    <w:p w:rsidR="00B2133D" w:rsidRPr="00782140" w:rsidRDefault="00B2133D" w:rsidP="00B2133D">
      <w:pPr>
        <w:spacing w:after="0" w:line="264" w:lineRule="auto"/>
        <w:ind w:firstLine="600"/>
        <w:jc w:val="both"/>
      </w:pPr>
      <w:r w:rsidRPr="00782140">
        <w:rPr>
          <w:rFonts w:ascii="Times New Roman" w:hAnsi="Times New Roman"/>
          <w:color w:val="000000"/>
          <w:sz w:val="28"/>
        </w:rPr>
        <w:t>Основные направления сохранения и укрепления психического здоровья (раннее выявление психических расстройств; минимизация влияния хронического стресса: оптимизация условий жизни, работы, учебы; профилактика злоупотребления алкоголя и употребления наркотических средств; помощь людям, перенесшим психотравмирующую ситуацию).</w:t>
      </w:r>
    </w:p>
    <w:p w:rsidR="00B2133D" w:rsidRPr="00782140" w:rsidRDefault="00B2133D" w:rsidP="00B2133D">
      <w:pPr>
        <w:spacing w:after="0" w:line="264" w:lineRule="auto"/>
        <w:ind w:firstLine="600"/>
        <w:jc w:val="both"/>
      </w:pPr>
      <w:r w:rsidRPr="00782140">
        <w:rPr>
          <w:rFonts w:ascii="Times New Roman" w:hAnsi="Times New Roman"/>
          <w:color w:val="000000"/>
          <w:sz w:val="28"/>
        </w:rPr>
        <w:t>Меры, направленные на сохранение и укрепление психического здоровья.</w:t>
      </w:r>
    </w:p>
    <w:p w:rsidR="00B2133D" w:rsidRPr="00782140" w:rsidRDefault="00B2133D" w:rsidP="00B2133D">
      <w:pPr>
        <w:spacing w:after="0" w:line="264" w:lineRule="auto"/>
        <w:ind w:firstLine="600"/>
        <w:jc w:val="both"/>
      </w:pPr>
      <w:r w:rsidRPr="00782140">
        <w:rPr>
          <w:rFonts w:ascii="Times New Roman" w:hAnsi="Times New Roman"/>
          <w:color w:val="000000"/>
          <w:sz w:val="28"/>
        </w:rPr>
        <w:t xml:space="preserve">Первая помощь. История возникновения скорой медицинской помощи и первой помощи. </w:t>
      </w:r>
    </w:p>
    <w:p w:rsidR="00B2133D" w:rsidRPr="00782140" w:rsidRDefault="00B2133D" w:rsidP="00B2133D">
      <w:pPr>
        <w:spacing w:after="0" w:line="264" w:lineRule="auto"/>
        <w:ind w:firstLine="600"/>
        <w:jc w:val="both"/>
      </w:pPr>
      <w:r w:rsidRPr="00782140">
        <w:rPr>
          <w:rFonts w:ascii="Times New Roman" w:hAnsi="Times New Roman"/>
          <w:color w:val="000000"/>
          <w:spacing w:val="-2"/>
          <w:sz w:val="28"/>
        </w:rPr>
        <w:t>Состояния, при которых оказывается первая помощь. Мероприятия первой помощи. Алгоритм первой помощи. Оказание первой помощи в сложных случаях (травмы глаза; «сложные» кровотечения; первая помощь с использованием подручных средств; первая помощь при нескольких травмах одновременно).</w:t>
      </w:r>
    </w:p>
    <w:p w:rsidR="00B2133D" w:rsidRPr="00782140" w:rsidRDefault="00B2133D" w:rsidP="00B2133D">
      <w:pPr>
        <w:spacing w:after="0" w:line="264" w:lineRule="auto"/>
        <w:ind w:firstLine="600"/>
        <w:jc w:val="both"/>
      </w:pPr>
      <w:r w:rsidRPr="00782140">
        <w:rPr>
          <w:rFonts w:ascii="Times New Roman" w:hAnsi="Times New Roman"/>
          <w:color w:val="000000"/>
          <w:sz w:val="28"/>
        </w:rPr>
        <w:t>Действия при прибытии скорой медицинской помощи.</w:t>
      </w:r>
    </w:p>
    <w:p w:rsidR="00A07C50" w:rsidRDefault="00A07C50" w:rsidP="00D834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7E5029" w:rsidRDefault="007E5029" w:rsidP="00D834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34A4">
        <w:rPr>
          <w:rFonts w:ascii="Times New Roman" w:hAnsi="Times New Roman" w:cs="Times New Roman"/>
          <w:b/>
          <w:sz w:val="28"/>
          <w:szCs w:val="28"/>
        </w:rPr>
        <w:lastRenderedPageBreak/>
        <w:t>Тематическое планирование</w:t>
      </w:r>
    </w:p>
    <w:p w:rsidR="00A07C50" w:rsidRPr="00D834A4" w:rsidRDefault="00A07C50" w:rsidP="00D834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Normal"/>
        <w:tblW w:w="10183" w:type="dxa"/>
        <w:tblInd w:w="-4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1873"/>
        <w:gridCol w:w="426"/>
        <w:gridCol w:w="567"/>
        <w:gridCol w:w="567"/>
        <w:gridCol w:w="992"/>
        <w:gridCol w:w="2693"/>
        <w:gridCol w:w="1236"/>
        <w:gridCol w:w="1433"/>
      </w:tblGrid>
      <w:tr w:rsidR="007E5029" w:rsidRPr="00A07C50" w:rsidTr="00DF491A">
        <w:trPr>
          <w:trHeight w:val="333"/>
        </w:trPr>
        <w:tc>
          <w:tcPr>
            <w:tcW w:w="10183" w:type="dxa"/>
            <w:gridSpan w:val="9"/>
          </w:tcPr>
          <w:p w:rsidR="007E5029" w:rsidRPr="00A07C50" w:rsidRDefault="007E5029" w:rsidP="00D834A4">
            <w:pPr>
              <w:ind w:left="76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 w:rsidRPr="00A07C50">
              <w:rPr>
                <w:rFonts w:ascii="Times New Roman" w:eastAsia="Times New Roman" w:hAnsi="Times New Roman" w:cs="Times New Roman"/>
                <w:spacing w:val="-1"/>
                <w:w w:val="105"/>
                <w:sz w:val="28"/>
                <w:szCs w:val="28"/>
                <w:lang w:val="ru-RU"/>
              </w:rPr>
              <w:t>Модуль</w:t>
            </w:r>
            <w:proofErr w:type="gramStart"/>
            <w:r w:rsidRPr="00A07C50">
              <w:rPr>
                <w:rFonts w:ascii="Times New Roman" w:eastAsia="Times New Roman" w:hAnsi="Times New Roman" w:cs="Times New Roman"/>
                <w:spacing w:val="-8"/>
                <w:w w:val="105"/>
                <w:sz w:val="28"/>
                <w:szCs w:val="28"/>
                <w:lang w:val="ru-RU"/>
              </w:rPr>
              <w:t xml:space="preserve"> </w:t>
            </w:r>
            <w:r w:rsidRPr="00A07C50">
              <w:rPr>
                <w:rFonts w:ascii="Times New Roman" w:eastAsia="Times New Roman" w:hAnsi="Times New Roman" w:cs="Times New Roman"/>
                <w:spacing w:val="-1"/>
                <w:w w:val="105"/>
                <w:sz w:val="28"/>
                <w:szCs w:val="28"/>
                <w:lang w:val="ru-RU"/>
              </w:rPr>
              <w:t>.</w:t>
            </w:r>
            <w:proofErr w:type="gramEnd"/>
            <w:r w:rsidRPr="00A07C50">
              <w:rPr>
                <w:rFonts w:ascii="Times New Roman" w:eastAsia="Times New Roman" w:hAnsi="Times New Roman" w:cs="Times New Roman"/>
                <w:spacing w:val="-4"/>
                <w:w w:val="105"/>
                <w:sz w:val="28"/>
                <w:szCs w:val="28"/>
                <w:lang w:val="ru-RU"/>
              </w:rPr>
              <w:t xml:space="preserve"> </w:t>
            </w:r>
            <w:r w:rsidRPr="00A07C50">
              <w:rPr>
                <w:rFonts w:ascii="Times New Roman" w:eastAsia="Times New Roman" w:hAnsi="Times New Roman" w:cs="Times New Roman"/>
                <w:b/>
                <w:spacing w:val="-1"/>
                <w:w w:val="105"/>
                <w:sz w:val="28"/>
                <w:szCs w:val="28"/>
                <w:lang w:val="ru-RU"/>
              </w:rPr>
              <w:t>Безопасность</w:t>
            </w:r>
            <w:r w:rsidRPr="00A07C50">
              <w:rPr>
                <w:rFonts w:ascii="Times New Roman" w:eastAsia="Times New Roman" w:hAnsi="Times New Roman" w:cs="Times New Roman"/>
                <w:b/>
                <w:spacing w:val="-8"/>
                <w:w w:val="105"/>
                <w:sz w:val="28"/>
                <w:szCs w:val="28"/>
                <w:lang w:val="ru-RU"/>
              </w:rPr>
              <w:t xml:space="preserve"> </w:t>
            </w:r>
            <w:r w:rsidRPr="00A07C50">
              <w:rPr>
                <w:rFonts w:ascii="Times New Roman" w:eastAsia="Times New Roman" w:hAnsi="Times New Roman" w:cs="Times New Roman"/>
                <w:b/>
                <w:w w:val="105"/>
                <w:sz w:val="28"/>
                <w:szCs w:val="28"/>
                <w:lang w:val="ru-RU"/>
              </w:rPr>
              <w:t>в</w:t>
            </w:r>
            <w:r w:rsidRPr="00A07C50">
              <w:rPr>
                <w:rFonts w:ascii="Times New Roman" w:eastAsia="Times New Roman" w:hAnsi="Times New Roman" w:cs="Times New Roman"/>
                <w:b/>
                <w:spacing w:val="-8"/>
                <w:w w:val="105"/>
                <w:sz w:val="28"/>
                <w:szCs w:val="28"/>
                <w:lang w:val="ru-RU"/>
              </w:rPr>
              <w:t xml:space="preserve"> </w:t>
            </w:r>
            <w:r w:rsidRPr="00A07C50">
              <w:rPr>
                <w:rFonts w:ascii="Times New Roman" w:eastAsia="Times New Roman" w:hAnsi="Times New Roman" w:cs="Times New Roman"/>
                <w:b/>
                <w:w w:val="105"/>
                <w:sz w:val="28"/>
                <w:szCs w:val="28"/>
                <w:lang w:val="ru-RU"/>
              </w:rPr>
              <w:t>информационном</w:t>
            </w:r>
            <w:r w:rsidRPr="00A07C50">
              <w:rPr>
                <w:rFonts w:ascii="Times New Roman" w:eastAsia="Times New Roman" w:hAnsi="Times New Roman" w:cs="Times New Roman"/>
                <w:b/>
                <w:spacing w:val="-8"/>
                <w:w w:val="105"/>
                <w:sz w:val="28"/>
                <w:szCs w:val="28"/>
                <w:lang w:val="ru-RU"/>
              </w:rPr>
              <w:t xml:space="preserve"> </w:t>
            </w:r>
            <w:r w:rsidRPr="00A07C50">
              <w:rPr>
                <w:rFonts w:ascii="Times New Roman" w:eastAsia="Times New Roman" w:hAnsi="Times New Roman" w:cs="Times New Roman"/>
                <w:b/>
                <w:w w:val="105"/>
                <w:sz w:val="28"/>
                <w:szCs w:val="28"/>
                <w:lang w:val="ru-RU"/>
              </w:rPr>
              <w:t>пространстве.</w:t>
            </w:r>
          </w:p>
        </w:tc>
      </w:tr>
      <w:tr w:rsidR="00F02B1A" w:rsidRPr="00A07C50" w:rsidTr="00B2133D">
        <w:trPr>
          <w:trHeight w:val="717"/>
        </w:trPr>
        <w:tc>
          <w:tcPr>
            <w:tcW w:w="396" w:type="dxa"/>
          </w:tcPr>
          <w:p w:rsidR="00F02B1A" w:rsidRPr="00A07C50" w:rsidRDefault="00F02B1A" w:rsidP="00F02B1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07C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873" w:type="dxa"/>
          </w:tcPr>
          <w:p w:rsidR="00F02B1A" w:rsidRPr="00A07C50" w:rsidRDefault="00F02B1A" w:rsidP="00F02B1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07C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Название</w:t>
            </w:r>
            <w:proofErr w:type="spellEnd"/>
            <w:r w:rsidRPr="00A07C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07C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темы</w:t>
            </w:r>
            <w:proofErr w:type="spellEnd"/>
            <w:r w:rsidRPr="00A07C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A07C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раздела</w:t>
            </w:r>
            <w:proofErr w:type="spellEnd"/>
            <w:r w:rsidRPr="00A07C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26" w:type="dxa"/>
          </w:tcPr>
          <w:p w:rsidR="00F02B1A" w:rsidRPr="00A07C50" w:rsidRDefault="00F02B1A" w:rsidP="00F02B1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07C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Количество</w:t>
            </w:r>
            <w:proofErr w:type="spellEnd"/>
            <w:r w:rsidRPr="00A07C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07C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часов</w:t>
            </w:r>
            <w:proofErr w:type="spellEnd"/>
            <w:r w:rsidRPr="00A07C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07C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</w:t>
            </w:r>
            <w:proofErr w:type="spellEnd"/>
            <w:r w:rsidRPr="00A07C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07C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изучение</w:t>
            </w:r>
            <w:proofErr w:type="spellEnd"/>
          </w:p>
        </w:tc>
        <w:tc>
          <w:tcPr>
            <w:tcW w:w="567" w:type="dxa"/>
          </w:tcPr>
          <w:p w:rsidR="00F02B1A" w:rsidRPr="00A07C50" w:rsidRDefault="00F02B1A" w:rsidP="00F02B1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07C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Количество</w:t>
            </w:r>
            <w:proofErr w:type="spellEnd"/>
            <w:r w:rsidRPr="00A07C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07C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часов</w:t>
            </w:r>
            <w:proofErr w:type="spellEnd"/>
            <w:r w:rsidRPr="00A07C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A07C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теория</w:t>
            </w:r>
            <w:proofErr w:type="spellEnd"/>
            <w:r w:rsidRPr="00A07C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67" w:type="dxa"/>
          </w:tcPr>
          <w:p w:rsidR="00F02B1A" w:rsidRPr="00A07C50" w:rsidRDefault="00F02B1A" w:rsidP="00F02B1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07C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Количество</w:t>
            </w:r>
            <w:proofErr w:type="spellEnd"/>
            <w:r w:rsidRPr="00A07C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07C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часов</w:t>
            </w:r>
            <w:proofErr w:type="spellEnd"/>
            <w:r w:rsidRPr="00A07C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A07C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практика</w:t>
            </w:r>
            <w:proofErr w:type="spellEnd"/>
            <w:r w:rsidRPr="00A07C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2" w:type="dxa"/>
          </w:tcPr>
          <w:p w:rsidR="00F02B1A" w:rsidRPr="00A07C50" w:rsidRDefault="00F02B1A" w:rsidP="00F02B1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07C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Используемое</w:t>
            </w:r>
            <w:proofErr w:type="spellEnd"/>
            <w:r w:rsidRPr="00A07C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07C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оборудование</w:t>
            </w:r>
            <w:proofErr w:type="spellEnd"/>
          </w:p>
        </w:tc>
        <w:tc>
          <w:tcPr>
            <w:tcW w:w="2693" w:type="dxa"/>
          </w:tcPr>
          <w:p w:rsidR="00F02B1A" w:rsidRPr="00A07C50" w:rsidRDefault="00F02B1A" w:rsidP="00F02B1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07C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Планируемые</w:t>
            </w:r>
            <w:proofErr w:type="spellEnd"/>
            <w:r w:rsidRPr="00A07C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07C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предметные</w:t>
            </w:r>
            <w:proofErr w:type="spellEnd"/>
            <w:r w:rsidRPr="00A07C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07C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результаты</w:t>
            </w:r>
            <w:proofErr w:type="spellEnd"/>
          </w:p>
        </w:tc>
        <w:tc>
          <w:tcPr>
            <w:tcW w:w="1236" w:type="dxa"/>
          </w:tcPr>
          <w:p w:rsidR="00F02B1A" w:rsidRPr="00A07C50" w:rsidRDefault="00F02B1A" w:rsidP="00F02B1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07C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Формы</w:t>
            </w:r>
            <w:proofErr w:type="spellEnd"/>
            <w:r w:rsidRPr="00A07C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07C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контроля</w:t>
            </w:r>
          </w:p>
        </w:tc>
        <w:tc>
          <w:tcPr>
            <w:tcW w:w="1433" w:type="dxa"/>
          </w:tcPr>
          <w:p w:rsidR="00F02B1A" w:rsidRPr="00A07C50" w:rsidRDefault="00F02B1A" w:rsidP="00F02B1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07C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ЭОР</w:t>
            </w:r>
          </w:p>
        </w:tc>
      </w:tr>
      <w:tr w:rsidR="00F02B1A" w:rsidRPr="00BA4E0A" w:rsidTr="00B2133D">
        <w:trPr>
          <w:trHeight w:val="717"/>
        </w:trPr>
        <w:tc>
          <w:tcPr>
            <w:tcW w:w="396" w:type="dxa"/>
          </w:tcPr>
          <w:p w:rsidR="00F02B1A" w:rsidRPr="00BA4E0A" w:rsidRDefault="00F02B1A" w:rsidP="00F02B1A">
            <w:pPr>
              <w:ind w:left="55" w:right="4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4E0A">
              <w:rPr>
                <w:rFonts w:ascii="Times New Roman" w:eastAsia="Times New Roman" w:hAnsi="Times New Roman" w:cs="Times New Roman"/>
                <w:w w:val="105"/>
                <w:sz w:val="28"/>
                <w:szCs w:val="28"/>
              </w:rPr>
              <w:t>1.</w:t>
            </w:r>
          </w:p>
        </w:tc>
        <w:tc>
          <w:tcPr>
            <w:tcW w:w="1873" w:type="dxa"/>
          </w:tcPr>
          <w:p w:rsidR="00F02B1A" w:rsidRPr="00BA4E0A" w:rsidRDefault="00B2133D" w:rsidP="00DF491A">
            <w:pPr>
              <w:tabs>
                <w:tab w:val="left" w:pos="1732"/>
              </w:tabs>
              <w:ind w:left="76" w:right="12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A4E0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Факторы, влияющие на здоровье человека. </w:t>
            </w:r>
            <w:proofErr w:type="spellStart"/>
            <w:r w:rsidRPr="00BA4E0A">
              <w:rPr>
                <w:rFonts w:ascii="Times New Roman" w:hAnsi="Times New Roman"/>
                <w:color w:val="000000"/>
                <w:sz w:val="28"/>
                <w:szCs w:val="28"/>
              </w:rPr>
              <w:t>Здоровый</w:t>
            </w:r>
            <w:proofErr w:type="spellEnd"/>
            <w:r w:rsidRPr="00BA4E0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A4E0A">
              <w:rPr>
                <w:rFonts w:ascii="Times New Roman" w:hAnsi="Times New Roman"/>
                <w:color w:val="000000"/>
                <w:sz w:val="28"/>
                <w:szCs w:val="28"/>
              </w:rPr>
              <w:t>образ</w:t>
            </w:r>
            <w:proofErr w:type="spellEnd"/>
            <w:r w:rsidRPr="00BA4E0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A4E0A">
              <w:rPr>
                <w:rFonts w:ascii="Times New Roman" w:hAnsi="Times New Roman"/>
                <w:color w:val="000000"/>
                <w:sz w:val="28"/>
                <w:szCs w:val="28"/>
              </w:rPr>
              <w:t>жизни</w:t>
            </w:r>
            <w:proofErr w:type="spellEnd"/>
          </w:p>
        </w:tc>
        <w:tc>
          <w:tcPr>
            <w:tcW w:w="426" w:type="dxa"/>
          </w:tcPr>
          <w:p w:rsidR="00F02B1A" w:rsidRPr="00BA4E0A" w:rsidRDefault="00F02B1A" w:rsidP="00F02B1A">
            <w:pPr>
              <w:ind w:left="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4E0A">
              <w:rPr>
                <w:rFonts w:ascii="Times New Roman" w:eastAsia="Times New Roman" w:hAnsi="Times New Roman" w:cs="Times New Roman"/>
                <w:w w:val="104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F02B1A" w:rsidRPr="00BA4E0A" w:rsidRDefault="00F02B1A" w:rsidP="00F02B1A">
            <w:pPr>
              <w:ind w:left="7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A4E0A">
              <w:rPr>
                <w:rFonts w:ascii="Times New Roman" w:eastAsia="Times New Roman" w:hAnsi="Times New Roman" w:cs="Times New Roman"/>
                <w:w w:val="104"/>
                <w:sz w:val="28"/>
                <w:szCs w:val="28"/>
                <w:lang w:val="ru-RU"/>
              </w:rPr>
              <w:t>1</w:t>
            </w:r>
          </w:p>
        </w:tc>
        <w:tc>
          <w:tcPr>
            <w:tcW w:w="567" w:type="dxa"/>
          </w:tcPr>
          <w:p w:rsidR="00F02B1A" w:rsidRPr="00BA4E0A" w:rsidRDefault="00F02B1A" w:rsidP="00F02B1A">
            <w:pPr>
              <w:ind w:left="7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4E0A">
              <w:rPr>
                <w:rFonts w:ascii="Times New Roman" w:eastAsia="Times New Roman" w:hAnsi="Times New Roman" w:cs="Times New Roman"/>
                <w:w w:val="104"/>
                <w:sz w:val="28"/>
                <w:szCs w:val="28"/>
              </w:rPr>
              <w:t>0</w:t>
            </w:r>
          </w:p>
        </w:tc>
        <w:tc>
          <w:tcPr>
            <w:tcW w:w="992" w:type="dxa"/>
            <w:vMerge w:val="restart"/>
          </w:tcPr>
          <w:p w:rsidR="00F02B1A" w:rsidRPr="00BA4E0A" w:rsidRDefault="00F02B1A" w:rsidP="00F02B1A">
            <w:pPr>
              <w:ind w:left="55" w:right="4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4E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ИК, ПК, </w:t>
            </w:r>
            <w:proofErr w:type="spellStart"/>
            <w:r w:rsidRPr="00BA4E0A">
              <w:rPr>
                <w:rFonts w:ascii="Times New Roman" w:eastAsia="Times New Roman" w:hAnsi="Times New Roman" w:cs="Times New Roman"/>
                <w:sz w:val="28"/>
                <w:szCs w:val="28"/>
              </w:rPr>
              <w:t>интернет</w:t>
            </w:r>
            <w:proofErr w:type="spellEnd"/>
            <w:r w:rsidRPr="00BA4E0A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</w:tc>
        <w:tc>
          <w:tcPr>
            <w:tcW w:w="2693" w:type="dxa"/>
          </w:tcPr>
          <w:p w:rsidR="00F02B1A" w:rsidRPr="00BA4E0A" w:rsidRDefault="00B84576" w:rsidP="00BA4E0A">
            <w:pPr>
              <w:ind w:left="7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A4E0A">
              <w:rPr>
                <w:rFonts w:ascii="Times New Roman" w:hAnsi="Times New Roman"/>
                <w:sz w:val="28"/>
                <w:szCs w:val="28"/>
                <w:lang w:val="ru-RU"/>
              </w:rPr>
              <w:t>Анализир</w:t>
            </w:r>
            <w:r w:rsidR="00BA4E0A" w:rsidRPr="00BA4E0A">
              <w:rPr>
                <w:rFonts w:ascii="Times New Roman" w:hAnsi="Times New Roman"/>
                <w:sz w:val="28"/>
                <w:szCs w:val="28"/>
                <w:lang w:val="ru-RU"/>
              </w:rPr>
              <w:t>уют</w:t>
            </w:r>
            <w:r w:rsidRPr="00BA4E0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 оценива</w:t>
            </w:r>
            <w:r w:rsidR="00BA4E0A" w:rsidRPr="00BA4E0A">
              <w:rPr>
                <w:rFonts w:ascii="Times New Roman" w:hAnsi="Times New Roman"/>
                <w:sz w:val="28"/>
                <w:szCs w:val="28"/>
                <w:lang w:val="ru-RU"/>
              </w:rPr>
              <w:t>ют</w:t>
            </w:r>
            <w:r w:rsidRPr="00BA4E0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состояние личного здоровья в повседневной жизни, </w:t>
            </w:r>
            <w:r w:rsidR="00BA4E0A" w:rsidRPr="00BA4E0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научить </w:t>
            </w:r>
            <w:r w:rsidRPr="00BA4E0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определять в какой мере оно обеспечивает эффективность жизнедеятельности и </w:t>
            </w:r>
            <w:r w:rsidR="00BA4E0A" w:rsidRPr="00BA4E0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научить </w:t>
            </w:r>
            <w:r w:rsidRPr="00BA4E0A">
              <w:rPr>
                <w:rFonts w:ascii="Times New Roman" w:hAnsi="Times New Roman"/>
                <w:sz w:val="28"/>
                <w:szCs w:val="28"/>
                <w:lang w:val="ru-RU"/>
              </w:rPr>
              <w:t>вносить определённые коррективы в образ жизни для сохранения и укрепления личного здоровья</w:t>
            </w:r>
            <w:r w:rsidR="00BA4E0A" w:rsidRPr="00BA4E0A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1236" w:type="dxa"/>
          </w:tcPr>
          <w:p w:rsidR="00F02B1A" w:rsidRPr="00BA4E0A" w:rsidRDefault="00F02B1A" w:rsidP="00F02B1A">
            <w:pPr>
              <w:ind w:left="7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A4E0A">
              <w:rPr>
                <w:rFonts w:ascii="Times New Roman" w:eastAsia="Times New Roman" w:hAnsi="Times New Roman" w:cs="Times New Roman"/>
                <w:w w:val="105"/>
                <w:sz w:val="28"/>
                <w:szCs w:val="28"/>
                <w:lang w:val="ru-RU"/>
              </w:rPr>
              <w:t>Устный</w:t>
            </w:r>
            <w:r w:rsidRPr="00BA4E0A">
              <w:rPr>
                <w:rFonts w:ascii="Times New Roman" w:eastAsia="Times New Roman" w:hAnsi="Times New Roman" w:cs="Times New Roman"/>
                <w:spacing w:val="-8"/>
                <w:w w:val="105"/>
                <w:sz w:val="28"/>
                <w:szCs w:val="28"/>
                <w:lang w:val="ru-RU"/>
              </w:rPr>
              <w:t xml:space="preserve"> </w:t>
            </w:r>
            <w:r w:rsidRPr="00BA4E0A">
              <w:rPr>
                <w:rFonts w:ascii="Times New Roman" w:eastAsia="Times New Roman" w:hAnsi="Times New Roman" w:cs="Times New Roman"/>
                <w:w w:val="105"/>
                <w:sz w:val="28"/>
                <w:szCs w:val="28"/>
                <w:lang w:val="ru-RU"/>
              </w:rPr>
              <w:t>опрос;</w:t>
            </w:r>
          </w:p>
        </w:tc>
        <w:tc>
          <w:tcPr>
            <w:tcW w:w="1433" w:type="dxa"/>
          </w:tcPr>
          <w:p w:rsidR="00F02B1A" w:rsidRPr="00BA4E0A" w:rsidRDefault="00F02B1A" w:rsidP="00F02B1A">
            <w:pPr>
              <w:ind w:left="8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A4E0A">
              <w:rPr>
                <w:rFonts w:ascii="Times New Roman" w:eastAsia="Times New Roman" w:hAnsi="Times New Roman" w:cs="Times New Roman"/>
                <w:w w:val="105"/>
                <w:sz w:val="28"/>
                <w:szCs w:val="28"/>
              </w:rPr>
              <w:t>https</w:t>
            </w:r>
            <w:r w:rsidRPr="00BA4E0A">
              <w:rPr>
                <w:rFonts w:ascii="Times New Roman" w:eastAsia="Times New Roman" w:hAnsi="Times New Roman" w:cs="Times New Roman"/>
                <w:w w:val="105"/>
                <w:sz w:val="28"/>
                <w:szCs w:val="28"/>
                <w:lang w:val="ru-RU"/>
              </w:rPr>
              <w:t>://</w:t>
            </w:r>
            <w:proofErr w:type="spellStart"/>
            <w:r w:rsidRPr="00BA4E0A">
              <w:rPr>
                <w:rFonts w:ascii="Times New Roman" w:eastAsia="Times New Roman" w:hAnsi="Times New Roman" w:cs="Times New Roman"/>
                <w:w w:val="105"/>
                <w:sz w:val="28"/>
                <w:szCs w:val="28"/>
              </w:rPr>
              <w:t>resh</w:t>
            </w:r>
            <w:proofErr w:type="spellEnd"/>
            <w:r w:rsidRPr="00BA4E0A">
              <w:rPr>
                <w:rFonts w:ascii="Times New Roman" w:eastAsia="Times New Roman" w:hAnsi="Times New Roman" w:cs="Times New Roman"/>
                <w:w w:val="105"/>
                <w:sz w:val="28"/>
                <w:szCs w:val="28"/>
                <w:lang w:val="ru-RU"/>
              </w:rPr>
              <w:t>.</w:t>
            </w:r>
            <w:proofErr w:type="spellStart"/>
            <w:r w:rsidRPr="00BA4E0A">
              <w:rPr>
                <w:rFonts w:ascii="Times New Roman" w:eastAsia="Times New Roman" w:hAnsi="Times New Roman" w:cs="Times New Roman"/>
                <w:w w:val="105"/>
                <w:sz w:val="28"/>
                <w:szCs w:val="28"/>
              </w:rPr>
              <w:t>edu</w:t>
            </w:r>
            <w:proofErr w:type="spellEnd"/>
            <w:r w:rsidRPr="00BA4E0A">
              <w:rPr>
                <w:rFonts w:ascii="Times New Roman" w:eastAsia="Times New Roman" w:hAnsi="Times New Roman" w:cs="Times New Roman"/>
                <w:w w:val="105"/>
                <w:sz w:val="28"/>
                <w:szCs w:val="28"/>
                <w:lang w:val="ru-RU"/>
              </w:rPr>
              <w:t>.</w:t>
            </w:r>
            <w:proofErr w:type="spellStart"/>
            <w:r w:rsidRPr="00BA4E0A">
              <w:rPr>
                <w:rFonts w:ascii="Times New Roman" w:eastAsia="Times New Roman" w:hAnsi="Times New Roman" w:cs="Times New Roman"/>
                <w:w w:val="105"/>
                <w:sz w:val="28"/>
                <w:szCs w:val="28"/>
              </w:rPr>
              <w:t>ru</w:t>
            </w:r>
            <w:proofErr w:type="spellEnd"/>
            <w:r w:rsidRPr="00BA4E0A">
              <w:rPr>
                <w:rFonts w:ascii="Times New Roman" w:eastAsia="Times New Roman" w:hAnsi="Times New Roman" w:cs="Times New Roman"/>
                <w:w w:val="105"/>
                <w:sz w:val="28"/>
                <w:szCs w:val="28"/>
                <w:lang w:val="ru-RU"/>
              </w:rPr>
              <w:t>/</w:t>
            </w:r>
            <w:r w:rsidRPr="00BA4E0A">
              <w:rPr>
                <w:rFonts w:ascii="Times New Roman" w:eastAsia="Times New Roman" w:hAnsi="Times New Roman" w:cs="Times New Roman"/>
                <w:w w:val="105"/>
                <w:sz w:val="28"/>
                <w:szCs w:val="28"/>
              </w:rPr>
              <w:t>subject</w:t>
            </w:r>
            <w:r w:rsidRPr="00BA4E0A">
              <w:rPr>
                <w:rFonts w:ascii="Times New Roman" w:eastAsia="Times New Roman" w:hAnsi="Times New Roman" w:cs="Times New Roman"/>
                <w:w w:val="105"/>
                <w:sz w:val="28"/>
                <w:szCs w:val="28"/>
                <w:lang w:val="ru-RU"/>
              </w:rPr>
              <w:t>/</w:t>
            </w:r>
            <w:r w:rsidRPr="00BA4E0A">
              <w:rPr>
                <w:rFonts w:ascii="Times New Roman" w:eastAsia="Times New Roman" w:hAnsi="Times New Roman" w:cs="Times New Roman"/>
                <w:w w:val="105"/>
                <w:sz w:val="28"/>
                <w:szCs w:val="28"/>
              </w:rPr>
              <w:t>lesson</w:t>
            </w:r>
            <w:r w:rsidRPr="00BA4E0A">
              <w:rPr>
                <w:rFonts w:ascii="Times New Roman" w:eastAsia="Times New Roman" w:hAnsi="Times New Roman" w:cs="Times New Roman"/>
                <w:w w:val="105"/>
                <w:sz w:val="28"/>
                <w:szCs w:val="28"/>
                <w:lang w:val="ru-RU"/>
              </w:rPr>
              <w:t>/3350/</w:t>
            </w:r>
            <w:r w:rsidRPr="00BA4E0A">
              <w:rPr>
                <w:rFonts w:ascii="Times New Roman" w:eastAsia="Times New Roman" w:hAnsi="Times New Roman" w:cs="Times New Roman"/>
                <w:w w:val="105"/>
                <w:sz w:val="28"/>
                <w:szCs w:val="28"/>
              </w:rPr>
              <w:t>start</w:t>
            </w:r>
            <w:r w:rsidRPr="00BA4E0A">
              <w:rPr>
                <w:rFonts w:ascii="Times New Roman" w:eastAsia="Times New Roman" w:hAnsi="Times New Roman" w:cs="Times New Roman"/>
                <w:w w:val="105"/>
                <w:sz w:val="28"/>
                <w:szCs w:val="28"/>
                <w:lang w:val="ru-RU"/>
              </w:rPr>
              <w:t>/</w:t>
            </w:r>
          </w:p>
        </w:tc>
      </w:tr>
      <w:tr w:rsidR="00F02B1A" w:rsidRPr="00934528" w:rsidTr="00B2133D">
        <w:trPr>
          <w:trHeight w:val="909"/>
        </w:trPr>
        <w:tc>
          <w:tcPr>
            <w:tcW w:w="396" w:type="dxa"/>
          </w:tcPr>
          <w:p w:rsidR="00F02B1A" w:rsidRPr="00BA4E0A" w:rsidRDefault="00F02B1A" w:rsidP="00F02B1A">
            <w:pPr>
              <w:ind w:left="55" w:right="4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A4E0A">
              <w:rPr>
                <w:rFonts w:ascii="Times New Roman" w:eastAsia="Times New Roman" w:hAnsi="Times New Roman" w:cs="Times New Roman"/>
                <w:w w:val="105"/>
                <w:sz w:val="28"/>
                <w:szCs w:val="28"/>
                <w:lang w:val="ru-RU"/>
              </w:rPr>
              <w:t>2.</w:t>
            </w:r>
          </w:p>
        </w:tc>
        <w:tc>
          <w:tcPr>
            <w:tcW w:w="1873" w:type="dxa"/>
          </w:tcPr>
          <w:p w:rsidR="00F02B1A" w:rsidRPr="00BA4E0A" w:rsidRDefault="00B2133D" w:rsidP="00DF491A">
            <w:pPr>
              <w:ind w:left="76" w:right="12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A4E0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Инфекционные заболевания. Значение вакцинации в борьбе с инфекционными заболеваниями.</w:t>
            </w:r>
          </w:p>
        </w:tc>
        <w:tc>
          <w:tcPr>
            <w:tcW w:w="426" w:type="dxa"/>
          </w:tcPr>
          <w:p w:rsidR="00F02B1A" w:rsidRPr="00BA4E0A" w:rsidRDefault="00F02B1A" w:rsidP="00F02B1A">
            <w:pPr>
              <w:ind w:left="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4E0A">
              <w:rPr>
                <w:rFonts w:ascii="Times New Roman" w:eastAsia="Times New Roman" w:hAnsi="Times New Roman" w:cs="Times New Roman"/>
                <w:w w:val="104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F02B1A" w:rsidRPr="00BA4E0A" w:rsidRDefault="00C077C8" w:rsidP="00F02B1A">
            <w:pPr>
              <w:ind w:left="7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28"/>
                <w:szCs w:val="28"/>
                <w:lang w:val="ru-RU"/>
              </w:rPr>
              <w:t>1</w:t>
            </w:r>
          </w:p>
        </w:tc>
        <w:tc>
          <w:tcPr>
            <w:tcW w:w="567" w:type="dxa"/>
          </w:tcPr>
          <w:p w:rsidR="00F02B1A" w:rsidRPr="00BA4E0A" w:rsidRDefault="00C077C8" w:rsidP="00F02B1A">
            <w:pPr>
              <w:ind w:left="7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992" w:type="dxa"/>
            <w:vMerge/>
          </w:tcPr>
          <w:p w:rsidR="00F02B1A" w:rsidRPr="00BA4E0A" w:rsidRDefault="00F02B1A" w:rsidP="00F02B1A">
            <w:pPr>
              <w:ind w:left="55" w:right="4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BA4E0A" w:rsidRPr="00BA4E0A" w:rsidRDefault="0015154C" w:rsidP="00BA4E0A">
            <w:pPr>
              <w:spacing w:line="264" w:lineRule="auto"/>
              <w:jc w:val="both"/>
              <w:rPr>
                <w:rFonts w:ascii="Times New Roman" w:eastAsia="Times New Roman" w:hAnsi="Times New Roman" w:cs="Times New Roman"/>
                <w:w w:val="105"/>
                <w:sz w:val="28"/>
                <w:szCs w:val="28"/>
                <w:lang w:val="ru-RU"/>
              </w:rPr>
            </w:pPr>
            <w:r w:rsidRPr="00BA4E0A">
              <w:rPr>
                <w:rFonts w:ascii="Times New Roman" w:eastAsia="Times New Roman" w:hAnsi="Times New Roman" w:cs="Times New Roman"/>
                <w:w w:val="105"/>
                <w:sz w:val="28"/>
                <w:szCs w:val="28"/>
                <w:lang w:val="ru-RU"/>
              </w:rPr>
              <w:t xml:space="preserve">Знают </w:t>
            </w:r>
            <w:r w:rsidR="00BA4E0A" w:rsidRPr="00BA4E0A">
              <w:rPr>
                <w:rFonts w:ascii="Times New Roman" w:eastAsia="Times New Roman" w:hAnsi="Times New Roman" w:cs="Times New Roman"/>
                <w:w w:val="105"/>
                <w:sz w:val="28"/>
                <w:szCs w:val="28"/>
                <w:lang w:val="ru-RU"/>
              </w:rPr>
              <w:t xml:space="preserve">классификацию инфекционных заболеваний, </w:t>
            </w:r>
            <w:r w:rsidR="00BA4E0A" w:rsidRPr="00BA4E0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значение вакцинации</w:t>
            </w:r>
          </w:p>
        </w:tc>
        <w:tc>
          <w:tcPr>
            <w:tcW w:w="1236" w:type="dxa"/>
          </w:tcPr>
          <w:p w:rsidR="00F02B1A" w:rsidRPr="00BA4E0A" w:rsidRDefault="00F02B1A" w:rsidP="00F02B1A">
            <w:pPr>
              <w:ind w:left="7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A4E0A">
              <w:rPr>
                <w:rFonts w:ascii="Times New Roman" w:eastAsia="Times New Roman" w:hAnsi="Times New Roman" w:cs="Times New Roman"/>
                <w:w w:val="105"/>
                <w:sz w:val="28"/>
                <w:szCs w:val="28"/>
              </w:rPr>
              <w:t>Устный</w:t>
            </w:r>
            <w:proofErr w:type="spellEnd"/>
            <w:r w:rsidRPr="00BA4E0A">
              <w:rPr>
                <w:rFonts w:ascii="Times New Roman" w:eastAsia="Times New Roman" w:hAnsi="Times New Roman" w:cs="Times New Roman"/>
                <w:spacing w:val="-8"/>
                <w:w w:val="105"/>
                <w:sz w:val="28"/>
                <w:szCs w:val="28"/>
              </w:rPr>
              <w:t xml:space="preserve"> </w:t>
            </w:r>
            <w:proofErr w:type="spellStart"/>
            <w:r w:rsidRPr="00BA4E0A">
              <w:rPr>
                <w:rFonts w:ascii="Times New Roman" w:eastAsia="Times New Roman" w:hAnsi="Times New Roman" w:cs="Times New Roman"/>
                <w:w w:val="105"/>
                <w:sz w:val="28"/>
                <w:szCs w:val="28"/>
              </w:rPr>
              <w:t>опрос</w:t>
            </w:r>
            <w:proofErr w:type="spellEnd"/>
            <w:r w:rsidRPr="00BA4E0A">
              <w:rPr>
                <w:rFonts w:ascii="Times New Roman" w:eastAsia="Times New Roman" w:hAnsi="Times New Roman" w:cs="Times New Roman"/>
                <w:w w:val="105"/>
                <w:sz w:val="28"/>
                <w:szCs w:val="28"/>
              </w:rPr>
              <w:t>;</w:t>
            </w:r>
          </w:p>
        </w:tc>
        <w:tc>
          <w:tcPr>
            <w:tcW w:w="1433" w:type="dxa"/>
          </w:tcPr>
          <w:p w:rsidR="00F02B1A" w:rsidRPr="00BA4E0A" w:rsidRDefault="00F02B1A" w:rsidP="00F02B1A">
            <w:pPr>
              <w:ind w:left="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4E0A">
              <w:rPr>
                <w:rFonts w:ascii="Times New Roman" w:eastAsia="Times New Roman" w:hAnsi="Times New Roman" w:cs="Times New Roman"/>
                <w:w w:val="105"/>
                <w:sz w:val="28"/>
                <w:szCs w:val="28"/>
              </w:rPr>
              <w:t>https://resh.edu.ru/subject/lesson/3325/start/</w:t>
            </w:r>
          </w:p>
        </w:tc>
      </w:tr>
      <w:tr w:rsidR="00F02B1A" w:rsidRPr="00934528" w:rsidTr="00B2133D">
        <w:trPr>
          <w:trHeight w:val="909"/>
        </w:trPr>
        <w:tc>
          <w:tcPr>
            <w:tcW w:w="396" w:type="dxa"/>
          </w:tcPr>
          <w:p w:rsidR="00F02B1A" w:rsidRPr="00BA4E0A" w:rsidRDefault="00F02B1A" w:rsidP="00F02B1A">
            <w:pPr>
              <w:ind w:left="55" w:right="4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4E0A">
              <w:rPr>
                <w:rFonts w:ascii="Times New Roman" w:eastAsia="Times New Roman" w:hAnsi="Times New Roman" w:cs="Times New Roman"/>
                <w:w w:val="105"/>
                <w:sz w:val="28"/>
                <w:szCs w:val="28"/>
                <w:lang w:val="ru-RU"/>
              </w:rPr>
              <w:t>3</w:t>
            </w:r>
            <w:r w:rsidRPr="00BA4E0A">
              <w:rPr>
                <w:rFonts w:ascii="Times New Roman" w:eastAsia="Times New Roman" w:hAnsi="Times New Roman" w:cs="Times New Roman"/>
                <w:w w:val="105"/>
                <w:sz w:val="28"/>
                <w:szCs w:val="28"/>
              </w:rPr>
              <w:t>.</w:t>
            </w:r>
          </w:p>
        </w:tc>
        <w:tc>
          <w:tcPr>
            <w:tcW w:w="1873" w:type="dxa"/>
          </w:tcPr>
          <w:p w:rsidR="00F02B1A" w:rsidRPr="00BA4E0A" w:rsidRDefault="00B2133D" w:rsidP="00DF491A">
            <w:pPr>
              <w:tabs>
                <w:tab w:val="left" w:pos="1165"/>
              </w:tabs>
              <w:ind w:left="76" w:right="129"/>
              <w:rPr>
                <w:rFonts w:ascii="Times New Roman" w:eastAsia="Times New Roman" w:hAnsi="Times New Roman" w:cs="Times New Roman"/>
                <w:w w:val="105"/>
                <w:sz w:val="28"/>
                <w:szCs w:val="28"/>
                <w:lang w:val="ru-RU"/>
              </w:rPr>
            </w:pPr>
            <w:r w:rsidRPr="00BA4E0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Инфекционные заболевания. Чрезвычайные ситуации биолого-социального характера.</w:t>
            </w:r>
          </w:p>
        </w:tc>
        <w:tc>
          <w:tcPr>
            <w:tcW w:w="426" w:type="dxa"/>
          </w:tcPr>
          <w:p w:rsidR="00F02B1A" w:rsidRPr="00BA4E0A" w:rsidRDefault="00F02B1A" w:rsidP="00F02B1A">
            <w:pPr>
              <w:ind w:left="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4E0A">
              <w:rPr>
                <w:rFonts w:ascii="Times New Roman" w:eastAsia="Times New Roman" w:hAnsi="Times New Roman" w:cs="Times New Roman"/>
                <w:w w:val="104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F02B1A" w:rsidRPr="00BA4E0A" w:rsidRDefault="00DF491A" w:rsidP="00F02B1A">
            <w:pPr>
              <w:ind w:left="7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A4E0A">
              <w:rPr>
                <w:rFonts w:ascii="Times New Roman" w:eastAsia="Times New Roman" w:hAnsi="Times New Roman" w:cs="Times New Roman"/>
                <w:w w:val="104"/>
                <w:sz w:val="28"/>
                <w:szCs w:val="28"/>
                <w:lang w:val="ru-RU"/>
              </w:rPr>
              <w:t>1</w:t>
            </w:r>
          </w:p>
        </w:tc>
        <w:tc>
          <w:tcPr>
            <w:tcW w:w="567" w:type="dxa"/>
          </w:tcPr>
          <w:p w:rsidR="00F02B1A" w:rsidRPr="00BA4E0A" w:rsidRDefault="00DF491A" w:rsidP="00F02B1A">
            <w:pPr>
              <w:ind w:left="7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A4E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992" w:type="dxa"/>
            <w:vMerge/>
          </w:tcPr>
          <w:p w:rsidR="00F02B1A" w:rsidRPr="00BA4E0A" w:rsidRDefault="00F02B1A" w:rsidP="00F02B1A">
            <w:pPr>
              <w:ind w:left="55" w:right="4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15154C" w:rsidRPr="00BA4E0A" w:rsidRDefault="00BA4E0A" w:rsidP="00BA4E0A">
            <w:pPr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A4E0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Сформирова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но представление об </w:t>
            </w:r>
            <w:r w:rsidRPr="00BA4E0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инфекционных заболеваниях и их развитии, об иммунной системе и профилактике заболеваний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</w:p>
          <w:p w:rsidR="00F02B1A" w:rsidRPr="00BA4E0A" w:rsidRDefault="00F02B1A" w:rsidP="00F02B1A">
            <w:pPr>
              <w:ind w:left="79" w:right="18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36" w:type="dxa"/>
          </w:tcPr>
          <w:p w:rsidR="00F02B1A" w:rsidRPr="00BA4E0A" w:rsidRDefault="00F02B1A" w:rsidP="00F02B1A">
            <w:pPr>
              <w:ind w:left="7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A4E0A">
              <w:rPr>
                <w:rFonts w:ascii="Times New Roman" w:eastAsia="Times New Roman" w:hAnsi="Times New Roman" w:cs="Times New Roman"/>
                <w:w w:val="105"/>
                <w:sz w:val="28"/>
                <w:szCs w:val="28"/>
              </w:rPr>
              <w:t>Устный</w:t>
            </w:r>
            <w:proofErr w:type="spellEnd"/>
            <w:r w:rsidRPr="00BA4E0A">
              <w:rPr>
                <w:rFonts w:ascii="Times New Roman" w:eastAsia="Times New Roman" w:hAnsi="Times New Roman" w:cs="Times New Roman"/>
                <w:spacing w:val="-8"/>
                <w:w w:val="105"/>
                <w:sz w:val="28"/>
                <w:szCs w:val="28"/>
              </w:rPr>
              <w:t xml:space="preserve"> </w:t>
            </w:r>
            <w:proofErr w:type="spellStart"/>
            <w:r w:rsidRPr="00BA4E0A">
              <w:rPr>
                <w:rFonts w:ascii="Times New Roman" w:eastAsia="Times New Roman" w:hAnsi="Times New Roman" w:cs="Times New Roman"/>
                <w:w w:val="105"/>
                <w:sz w:val="28"/>
                <w:szCs w:val="28"/>
              </w:rPr>
              <w:t>опрос</w:t>
            </w:r>
            <w:proofErr w:type="spellEnd"/>
            <w:r w:rsidRPr="00BA4E0A">
              <w:rPr>
                <w:rFonts w:ascii="Times New Roman" w:eastAsia="Times New Roman" w:hAnsi="Times New Roman" w:cs="Times New Roman"/>
                <w:w w:val="105"/>
                <w:sz w:val="28"/>
                <w:szCs w:val="28"/>
              </w:rPr>
              <w:t>;</w:t>
            </w:r>
          </w:p>
        </w:tc>
        <w:tc>
          <w:tcPr>
            <w:tcW w:w="1433" w:type="dxa"/>
          </w:tcPr>
          <w:p w:rsidR="00F02B1A" w:rsidRPr="00BA4E0A" w:rsidRDefault="00F02B1A" w:rsidP="00F02B1A">
            <w:pPr>
              <w:ind w:left="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4E0A">
              <w:rPr>
                <w:rFonts w:ascii="Times New Roman" w:eastAsia="Times New Roman" w:hAnsi="Times New Roman" w:cs="Times New Roman"/>
                <w:w w:val="105"/>
                <w:sz w:val="28"/>
                <w:szCs w:val="28"/>
              </w:rPr>
              <w:t>https://resh.edu.ru/subject/lesson/3325/start/</w:t>
            </w:r>
          </w:p>
        </w:tc>
      </w:tr>
      <w:tr w:rsidR="00F02B1A" w:rsidRPr="00C077C8" w:rsidTr="000E6BFC">
        <w:trPr>
          <w:trHeight w:val="2395"/>
        </w:trPr>
        <w:tc>
          <w:tcPr>
            <w:tcW w:w="396" w:type="dxa"/>
          </w:tcPr>
          <w:p w:rsidR="00F02B1A" w:rsidRPr="00C077C8" w:rsidRDefault="00F02B1A" w:rsidP="00F02B1A">
            <w:pPr>
              <w:ind w:left="55" w:right="4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77C8">
              <w:rPr>
                <w:rFonts w:ascii="Times New Roman" w:eastAsia="Times New Roman" w:hAnsi="Times New Roman" w:cs="Times New Roman"/>
                <w:w w:val="105"/>
                <w:sz w:val="28"/>
                <w:szCs w:val="28"/>
                <w:lang w:val="ru-RU"/>
              </w:rPr>
              <w:lastRenderedPageBreak/>
              <w:t>4</w:t>
            </w:r>
            <w:r w:rsidRPr="00C077C8">
              <w:rPr>
                <w:rFonts w:ascii="Times New Roman" w:eastAsia="Times New Roman" w:hAnsi="Times New Roman" w:cs="Times New Roman"/>
                <w:w w:val="105"/>
                <w:sz w:val="28"/>
                <w:szCs w:val="28"/>
              </w:rPr>
              <w:t>.</w:t>
            </w:r>
          </w:p>
        </w:tc>
        <w:tc>
          <w:tcPr>
            <w:tcW w:w="1873" w:type="dxa"/>
          </w:tcPr>
          <w:p w:rsidR="00F02B1A" w:rsidRPr="00C077C8" w:rsidRDefault="00B2133D" w:rsidP="00C077C8">
            <w:pPr>
              <w:ind w:left="7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C077C8">
              <w:rPr>
                <w:rFonts w:ascii="Times New Roman" w:hAnsi="Times New Roman"/>
                <w:color w:val="000000"/>
                <w:sz w:val="28"/>
                <w:szCs w:val="28"/>
              </w:rPr>
              <w:t>Неинфекцион</w:t>
            </w:r>
            <w:proofErr w:type="spellEnd"/>
            <w:r w:rsidR="00C077C8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</w:t>
            </w:r>
            <w:proofErr w:type="spellStart"/>
            <w:r w:rsidRPr="00C077C8">
              <w:rPr>
                <w:rFonts w:ascii="Times New Roman" w:hAnsi="Times New Roman"/>
                <w:color w:val="000000"/>
                <w:sz w:val="28"/>
                <w:szCs w:val="28"/>
              </w:rPr>
              <w:t>ые</w:t>
            </w:r>
            <w:proofErr w:type="spellEnd"/>
            <w:r w:rsidRPr="00C077C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077C8">
              <w:rPr>
                <w:rFonts w:ascii="Times New Roman" w:hAnsi="Times New Roman"/>
                <w:color w:val="000000"/>
                <w:sz w:val="28"/>
                <w:szCs w:val="28"/>
              </w:rPr>
              <w:t>заболевания</w:t>
            </w:r>
            <w:proofErr w:type="spellEnd"/>
            <w:r w:rsidRPr="00C077C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C077C8">
              <w:rPr>
                <w:rFonts w:ascii="Times New Roman" w:hAnsi="Times New Roman"/>
                <w:color w:val="000000"/>
                <w:sz w:val="28"/>
                <w:szCs w:val="28"/>
              </w:rPr>
              <w:t>Факторы</w:t>
            </w:r>
            <w:proofErr w:type="spellEnd"/>
            <w:r w:rsidRPr="00C077C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077C8">
              <w:rPr>
                <w:rFonts w:ascii="Times New Roman" w:hAnsi="Times New Roman"/>
                <w:color w:val="000000"/>
                <w:sz w:val="28"/>
                <w:szCs w:val="28"/>
              </w:rPr>
              <w:t>риска</w:t>
            </w:r>
            <w:proofErr w:type="spellEnd"/>
            <w:r w:rsidRPr="00C077C8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.</w:t>
            </w:r>
          </w:p>
        </w:tc>
        <w:tc>
          <w:tcPr>
            <w:tcW w:w="426" w:type="dxa"/>
          </w:tcPr>
          <w:p w:rsidR="00F02B1A" w:rsidRPr="00C077C8" w:rsidRDefault="00F02B1A" w:rsidP="00F02B1A">
            <w:pPr>
              <w:ind w:left="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77C8">
              <w:rPr>
                <w:rFonts w:ascii="Times New Roman" w:eastAsia="Times New Roman" w:hAnsi="Times New Roman" w:cs="Times New Roman"/>
                <w:w w:val="104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F02B1A" w:rsidRPr="00C077C8" w:rsidRDefault="00F02B1A" w:rsidP="00F02B1A">
            <w:pPr>
              <w:ind w:left="7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77C8">
              <w:rPr>
                <w:rFonts w:ascii="Times New Roman" w:eastAsia="Times New Roman" w:hAnsi="Times New Roman" w:cs="Times New Roman"/>
                <w:w w:val="104"/>
                <w:sz w:val="28"/>
                <w:szCs w:val="28"/>
                <w:lang w:val="ru-RU"/>
              </w:rPr>
              <w:t>0</w:t>
            </w:r>
          </w:p>
        </w:tc>
        <w:tc>
          <w:tcPr>
            <w:tcW w:w="567" w:type="dxa"/>
          </w:tcPr>
          <w:p w:rsidR="00F02B1A" w:rsidRPr="00C077C8" w:rsidRDefault="00F02B1A" w:rsidP="00F02B1A">
            <w:pPr>
              <w:ind w:left="7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77C8">
              <w:rPr>
                <w:rFonts w:ascii="Times New Roman" w:eastAsia="Times New Roman" w:hAnsi="Times New Roman" w:cs="Times New Roman"/>
                <w:w w:val="104"/>
                <w:sz w:val="28"/>
                <w:szCs w:val="28"/>
                <w:lang w:val="ru-RU"/>
              </w:rPr>
              <w:t>1</w:t>
            </w:r>
          </w:p>
        </w:tc>
        <w:tc>
          <w:tcPr>
            <w:tcW w:w="992" w:type="dxa"/>
            <w:vMerge/>
          </w:tcPr>
          <w:p w:rsidR="00F02B1A" w:rsidRPr="00C077C8" w:rsidRDefault="00F02B1A" w:rsidP="00F02B1A">
            <w:pPr>
              <w:ind w:left="55" w:right="4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A07C50" w:rsidRPr="00C077C8" w:rsidRDefault="0015154C" w:rsidP="00C077C8">
            <w:pPr>
              <w:ind w:left="79" w:right="18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77C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Знают </w:t>
            </w:r>
            <w:r w:rsidR="00C077C8" w:rsidRPr="00C077C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основные неинфекционные заболевания,</w:t>
            </w:r>
            <w:r w:rsidRPr="00C077C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C077C8" w:rsidRPr="00C077C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причины их возникновения, и влияние их на состояние человека. </w:t>
            </w:r>
          </w:p>
        </w:tc>
        <w:tc>
          <w:tcPr>
            <w:tcW w:w="1236" w:type="dxa"/>
          </w:tcPr>
          <w:p w:rsidR="00F02B1A" w:rsidRPr="00C077C8" w:rsidRDefault="00F02B1A" w:rsidP="00F02B1A">
            <w:pPr>
              <w:ind w:left="7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77C8">
              <w:rPr>
                <w:rFonts w:ascii="Times New Roman" w:eastAsia="Times New Roman" w:hAnsi="Times New Roman" w:cs="Times New Roman"/>
                <w:w w:val="105"/>
                <w:sz w:val="28"/>
                <w:szCs w:val="28"/>
                <w:lang w:val="ru-RU"/>
              </w:rPr>
              <w:t>Устный</w:t>
            </w:r>
            <w:r w:rsidRPr="00C077C8">
              <w:rPr>
                <w:rFonts w:ascii="Times New Roman" w:eastAsia="Times New Roman" w:hAnsi="Times New Roman" w:cs="Times New Roman"/>
                <w:spacing w:val="-8"/>
                <w:w w:val="105"/>
                <w:sz w:val="28"/>
                <w:szCs w:val="28"/>
                <w:lang w:val="ru-RU"/>
              </w:rPr>
              <w:t xml:space="preserve"> </w:t>
            </w:r>
            <w:r w:rsidRPr="00C077C8">
              <w:rPr>
                <w:rFonts w:ascii="Times New Roman" w:eastAsia="Times New Roman" w:hAnsi="Times New Roman" w:cs="Times New Roman"/>
                <w:w w:val="105"/>
                <w:sz w:val="28"/>
                <w:szCs w:val="28"/>
                <w:lang w:val="ru-RU"/>
              </w:rPr>
              <w:t>опрос;</w:t>
            </w:r>
          </w:p>
        </w:tc>
        <w:tc>
          <w:tcPr>
            <w:tcW w:w="1433" w:type="dxa"/>
          </w:tcPr>
          <w:p w:rsidR="00F02B1A" w:rsidRPr="00C077C8" w:rsidRDefault="00F02B1A" w:rsidP="00F02B1A">
            <w:pPr>
              <w:ind w:left="8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77C8">
              <w:rPr>
                <w:rFonts w:ascii="Times New Roman" w:eastAsia="Times New Roman" w:hAnsi="Times New Roman" w:cs="Times New Roman"/>
                <w:w w:val="105"/>
                <w:sz w:val="28"/>
                <w:szCs w:val="28"/>
              </w:rPr>
              <w:t>https</w:t>
            </w:r>
            <w:r w:rsidRPr="00C077C8">
              <w:rPr>
                <w:rFonts w:ascii="Times New Roman" w:eastAsia="Times New Roman" w:hAnsi="Times New Roman" w:cs="Times New Roman"/>
                <w:w w:val="105"/>
                <w:sz w:val="28"/>
                <w:szCs w:val="28"/>
                <w:lang w:val="ru-RU"/>
              </w:rPr>
              <w:t>://</w:t>
            </w:r>
            <w:proofErr w:type="spellStart"/>
            <w:r w:rsidRPr="00C077C8">
              <w:rPr>
                <w:rFonts w:ascii="Times New Roman" w:eastAsia="Times New Roman" w:hAnsi="Times New Roman" w:cs="Times New Roman"/>
                <w:w w:val="105"/>
                <w:sz w:val="28"/>
                <w:szCs w:val="28"/>
              </w:rPr>
              <w:t>resh</w:t>
            </w:r>
            <w:proofErr w:type="spellEnd"/>
            <w:r w:rsidRPr="00C077C8">
              <w:rPr>
                <w:rFonts w:ascii="Times New Roman" w:eastAsia="Times New Roman" w:hAnsi="Times New Roman" w:cs="Times New Roman"/>
                <w:w w:val="105"/>
                <w:sz w:val="28"/>
                <w:szCs w:val="28"/>
                <w:lang w:val="ru-RU"/>
              </w:rPr>
              <w:t>.</w:t>
            </w:r>
            <w:proofErr w:type="spellStart"/>
            <w:r w:rsidRPr="00C077C8">
              <w:rPr>
                <w:rFonts w:ascii="Times New Roman" w:eastAsia="Times New Roman" w:hAnsi="Times New Roman" w:cs="Times New Roman"/>
                <w:w w:val="105"/>
                <w:sz w:val="28"/>
                <w:szCs w:val="28"/>
              </w:rPr>
              <w:t>edu</w:t>
            </w:r>
            <w:proofErr w:type="spellEnd"/>
            <w:r w:rsidRPr="00C077C8">
              <w:rPr>
                <w:rFonts w:ascii="Times New Roman" w:eastAsia="Times New Roman" w:hAnsi="Times New Roman" w:cs="Times New Roman"/>
                <w:w w:val="105"/>
                <w:sz w:val="28"/>
                <w:szCs w:val="28"/>
                <w:lang w:val="ru-RU"/>
              </w:rPr>
              <w:t>.</w:t>
            </w:r>
            <w:proofErr w:type="spellStart"/>
            <w:r w:rsidRPr="00C077C8">
              <w:rPr>
                <w:rFonts w:ascii="Times New Roman" w:eastAsia="Times New Roman" w:hAnsi="Times New Roman" w:cs="Times New Roman"/>
                <w:w w:val="105"/>
                <w:sz w:val="28"/>
                <w:szCs w:val="28"/>
              </w:rPr>
              <w:t>ru</w:t>
            </w:r>
            <w:proofErr w:type="spellEnd"/>
            <w:r w:rsidRPr="00C077C8">
              <w:rPr>
                <w:rFonts w:ascii="Times New Roman" w:eastAsia="Times New Roman" w:hAnsi="Times New Roman" w:cs="Times New Roman"/>
                <w:w w:val="105"/>
                <w:sz w:val="28"/>
                <w:szCs w:val="28"/>
                <w:lang w:val="ru-RU"/>
              </w:rPr>
              <w:t>/</w:t>
            </w:r>
            <w:r w:rsidRPr="00C077C8">
              <w:rPr>
                <w:rFonts w:ascii="Times New Roman" w:eastAsia="Times New Roman" w:hAnsi="Times New Roman" w:cs="Times New Roman"/>
                <w:w w:val="105"/>
                <w:sz w:val="28"/>
                <w:szCs w:val="28"/>
              </w:rPr>
              <w:t>subject</w:t>
            </w:r>
            <w:r w:rsidRPr="00C077C8">
              <w:rPr>
                <w:rFonts w:ascii="Times New Roman" w:eastAsia="Times New Roman" w:hAnsi="Times New Roman" w:cs="Times New Roman"/>
                <w:w w:val="105"/>
                <w:sz w:val="28"/>
                <w:szCs w:val="28"/>
                <w:lang w:val="ru-RU"/>
              </w:rPr>
              <w:t>/</w:t>
            </w:r>
            <w:r w:rsidRPr="00C077C8">
              <w:rPr>
                <w:rFonts w:ascii="Times New Roman" w:eastAsia="Times New Roman" w:hAnsi="Times New Roman" w:cs="Times New Roman"/>
                <w:w w:val="105"/>
                <w:sz w:val="28"/>
                <w:szCs w:val="28"/>
              </w:rPr>
              <w:t>lesson</w:t>
            </w:r>
            <w:r w:rsidRPr="00C077C8">
              <w:rPr>
                <w:rFonts w:ascii="Times New Roman" w:eastAsia="Times New Roman" w:hAnsi="Times New Roman" w:cs="Times New Roman"/>
                <w:w w:val="105"/>
                <w:sz w:val="28"/>
                <w:szCs w:val="28"/>
                <w:lang w:val="ru-RU"/>
              </w:rPr>
              <w:t>/3325/</w:t>
            </w:r>
            <w:r w:rsidRPr="00C077C8">
              <w:rPr>
                <w:rFonts w:ascii="Times New Roman" w:eastAsia="Times New Roman" w:hAnsi="Times New Roman" w:cs="Times New Roman"/>
                <w:w w:val="105"/>
                <w:sz w:val="28"/>
                <w:szCs w:val="28"/>
              </w:rPr>
              <w:t>start</w:t>
            </w:r>
            <w:r w:rsidRPr="00C077C8">
              <w:rPr>
                <w:rFonts w:ascii="Times New Roman" w:eastAsia="Times New Roman" w:hAnsi="Times New Roman" w:cs="Times New Roman"/>
                <w:w w:val="105"/>
                <w:sz w:val="28"/>
                <w:szCs w:val="28"/>
                <w:lang w:val="ru-RU"/>
              </w:rPr>
              <w:t>/</w:t>
            </w:r>
          </w:p>
        </w:tc>
      </w:tr>
      <w:tr w:rsidR="00481932" w:rsidRPr="00A07C50" w:rsidTr="00B2133D">
        <w:trPr>
          <w:trHeight w:val="909"/>
        </w:trPr>
        <w:tc>
          <w:tcPr>
            <w:tcW w:w="396" w:type="dxa"/>
          </w:tcPr>
          <w:p w:rsidR="00481932" w:rsidRPr="00A07C50" w:rsidRDefault="00481932" w:rsidP="00F02B1A">
            <w:pPr>
              <w:ind w:left="55" w:right="49"/>
              <w:jc w:val="center"/>
              <w:rPr>
                <w:rFonts w:ascii="Times New Roman" w:eastAsia="Times New Roman" w:hAnsi="Times New Roman" w:cs="Times New Roman"/>
                <w:w w:val="105"/>
                <w:sz w:val="28"/>
                <w:szCs w:val="28"/>
                <w:lang w:val="ru-RU"/>
              </w:rPr>
            </w:pPr>
            <w:r w:rsidRPr="00A07C50">
              <w:rPr>
                <w:rFonts w:ascii="Times New Roman" w:eastAsia="Times New Roman" w:hAnsi="Times New Roman" w:cs="Times New Roman"/>
                <w:w w:val="105"/>
                <w:sz w:val="28"/>
                <w:szCs w:val="28"/>
                <w:lang w:val="ru-RU"/>
              </w:rPr>
              <w:t>5</w:t>
            </w:r>
          </w:p>
        </w:tc>
        <w:tc>
          <w:tcPr>
            <w:tcW w:w="1873" w:type="dxa"/>
          </w:tcPr>
          <w:p w:rsidR="00481932" w:rsidRPr="00B2133D" w:rsidRDefault="00B2133D" w:rsidP="00DF491A">
            <w:pPr>
              <w:ind w:left="76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C077C8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Неинфекционные заболевания. М</w:t>
            </w:r>
            <w:proofErr w:type="spellStart"/>
            <w:r w:rsidRPr="00C077C8">
              <w:rPr>
                <w:rFonts w:ascii="Times New Roman" w:hAnsi="Times New Roman"/>
                <w:color w:val="000000"/>
                <w:sz w:val="28"/>
                <w:szCs w:val="28"/>
              </w:rPr>
              <w:t>еры</w:t>
            </w:r>
            <w:proofErr w:type="spellEnd"/>
            <w:r w:rsidRPr="00C077C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077C8">
              <w:rPr>
                <w:rFonts w:ascii="Times New Roman" w:hAnsi="Times New Roman"/>
                <w:color w:val="000000"/>
                <w:sz w:val="28"/>
                <w:szCs w:val="28"/>
              </w:rPr>
              <w:t>профилактики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426" w:type="dxa"/>
          </w:tcPr>
          <w:p w:rsidR="00481932" w:rsidRPr="00A07C50" w:rsidRDefault="00DF491A" w:rsidP="00F02B1A">
            <w:pPr>
              <w:ind w:left="76"/>
              <w:rPr>
                <w:rFonts w:ascii="Times New Roman" w:eastAsia="Times New Roman" w:hAnsi="Times New Roman" w:cs="Times New Roman"/>
                <w:w w:val="104"/>
                <w:sz w:val="28"/>
                <w:szCs w:val="28"/>
                <w:lang w:val="ru-RU"/>
              </w:rPr>
            </w:pPr>
            <w:r w:rsidRPr="00A07C50">
              <w:rPr>
                <w:rFonts w:ascii="Times New Roman" w:eastAsia="Times New Roman" w:hAnsi="Times New Roman" w:cs="Times New Roman"/>
                <w:w w:val="104"/>
                <w:sz w:val="28"/>
                <w:szCs w:val="28"/>
                <w:lang w:val="ru-RU"/>
              </w:rPr>
              <w:t>1</w:t>
            </w:r>
          </w:p>
        </w:tc>
        <w:tc>
          <w:tcPr>
            <w:tcW w:w="567" w:type="dxa"/>
          </w:tcPr>
          <w:p w:rsidR="00481932" w:rsidRPr="00A07C50" w:rsidRDefault="00C077C8" w:rsidP="00F02B1A">
            <w:pPr>
              <w:ind w:left="77"/>
              <w:rPr>
                <w:rFonts w:ascii="Times New Roman" w:eastAsia="Times New Roman" w:hAnsi="Times New Roman" w:cs="Times New Roman"/>
                <w:w w:val="104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28"/>
                <w:szCs w:val="28"/>
                <w:lang w:val="ru-RU"/>
              </w:rPr>
              <w:t>0</w:t>
            </w:r>
          </w:p>
        </w:tc>
        <w:tc>
          <w:tcPr>
            <w:tcW w:w="567" w:type="dxa"/>
          </w:tcPr>
          <w:p w:rsidR="00481932" w:rsidRPr="00A07C50" w:rsidRDefault="00C077C8" w:rsidP="00F02B1A">
            <w:pPr>
              <w:ind w:left="77"/>
              <w:rPr>
                <w:rFonts w:ascii="Times New Roman" w:eastAsia="Times New Roman" w:hAnsi="Times New Roman" w:cs="Times New Roman"/>
                <w:w w:val="104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28"/>
                <w:szCs w:val="28"/>
                <w:lang w:val="ru-RU"/>
              </w:rPr>
              <w:t>1</w:t>
            </w:r>
          </w:p>
        </w:tc>
        <w:tc>
          <w:tcPr>
            <w:tcW w:w="992" w:type="dxa"/>
          </w:tcPr>
          <w:p w:rsidR="00481932" w:rsidRPr="00A07C50" w:rsidRDefault="00481932" w:rsidP="00F02B1A">
            <w:pPr>
              <w:ind w:left="55" w:right="4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693" w:type="dxa"/>
          </w:tcPr>
          <w:p w:rsidR="00C077C8" w:rsidRPr="00C077C8" w:rsidRDefault="00C077C8" w:rsidP="00C077C8">
            <w:pPr>
              <w:ind w:left="79" w:right="181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C077C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Знают меры профилактики при неинфекционных заболеваниях.</w:t>
            </w:r>
            <w:r w:rsidRPr="00C077C8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val="ru-RU"/>
              </w:rPr>
              <w:t xml:space="preserve"> </w:t>
            </w:r>
          </w:p>
          <w:p w:rsidR="00481932" w:rsidRPr="00A07C50" w:rsidRDefault="00481932" w:rsidP="00EE2DF3">
            <w:pPr>
              <w:spacing w:line="264" w:lineRule="auto"/>
              <w:ind w:firstLine="600"/>
              <w:jc w:val="both"/>
              <w:rPr>
                <w:rFonts w:ascii="Times New Roman" w:eastAsia="Times New Roman" w:hAnsi="Times New Roman" w:cs="Times New Roman"/>
                <w:w w:val="105"/>
                <w:sz w:val="28"/>
                <w:szCs w:val="28"/>
                <w:lang w:val="ru-RU"/>
              </w:rPr>
            </w:pPr>
          </w:p>
        </w:tc>
        <w:tc>
          <w:tcPr>
            <w:tcW w:w="1236" w:type="dxa"/>
          </w:tcPr>
          <w:p w:rsidR="00481932" w:rsidRPr="00A07C50" w:rsidRDefault="00481932" w:rsidP="00F02B1A">
            <w:pPr>
              <w:ind w:left="79"/>
              <w:rPr>
                <w:rFonts w:ascii="Times New Roman" w:eastAsia="Times New Roman" w:hAnsi="Times New Roman" w:cs="Times New Roman"/>
                <w:w w:val="105"/>
                <w:sz w:val="28"/>
                <w:szCs w:val="28"/>
                <w:lang w:val="ru-RU"/>
              </w:rPr>
            </w:pPr>
          </w:p>
        </w:tc>
        <w:tc>
          <w:tcPr>
            <w:tcW w:w="1433" w:type="dxa"/>
          </w:tcPr>
          <w:p w:rsidR="00481932" w:rsidRPr="00A07C50" w:rsidRDefault="00A07C50" w:rsidP="00F02B1A">
            <w:pPr>
              <w:ind w:left="80"/>
              <w:rPr>
                <w:rFonts w:ascii="Times New Roman" w:eastAsia="Times New Roman" w:hAnsi="Times New Roman" w:cs="Times New Roman"/>
                <w:w w:val="105"/>
                <w:sz w:val="28"/>
                <w:szCs w:val="28"/>
                <w:lang w:val="ru-RU"/>
              </w:rPr>
            </w:pPr>
            <w:r w:rsidRPr="00A07C50">
              <w:rPr>
                <w:rFonts w:ascii="Times New Roman" w:eastAsia="Times New Roman" w:hAnsi="Times New Roman" w:cs="Times New Roman"/>
                <w:w w:val="105"/>
                <w:sz w:val="28"/>
                <w:szCs w:val="28"/>
              </w:rPr>
              <w:t>https</w:t>
            </w:r>
            <w:r w:rsidRPr="00A07C50">
              <w:rPr>
                <w:rFonts w:ascii="Times New Roman" w:eastAsia="Times New Roman" w:hAnsi="Times New Roman" w:cs="Times New Roman"/>
                <w:w w:val="105"/>
                <w:sz w:val="28"/>
                <w:szCs w:val="28"/>
                <w:lang w:val="ru-RU"/>
              </w:rPr>
              <w:t>://</w:t>
            </w:r>
            <w:proofErr w:type="spellStart"/>
            <w:r w:rsidRPr="00A07C50">
              <w:rPr>
                <w:rFonts w:ascii="Times New Roman" w:eastAsia="Times New Roman" w:hAnsi="Times New Roman" w:cs="Times New Roman"/>
                <w:w w:val="105"/>
                <w:sz w:val="28"/>
                <w:szCs w:val="28"/>
              </w:rPr>
              <w:t>resh</w:t>
            </w:r>
            <w:proofErr w:type="spellEnd"/>
            <w:r w:rsidRPr="00A07C50">
              <w:rPr>
                <w:rFonts w:ascii="Times New Roman" w:eastAsia="Times New Roman" w:hAnsi="Times New Roman" w:cs="Times New Roman"/>
                <w:w w:val="105"/>
                <w:sz w:val="28"/>
                <w:szCs w:val="28"/>
                <w:lang w:val="ru-RU"/>
              </w:rPr>
              <w:t>.</w:t>
            </w:r>
            <w:proofErr w:type="spellStart"/>
            <w:r w:rsidRPr="00A07C50">
              <w:rPr>
                <w:rFonts w:ascii="Times New Roman" w:eastAsia="Times New Roman" w:hAnsi="Times New Roman" w:cs="Times New Roman"/>
                <w:w w:val="105"/>
                <w:sz w:val="28"/>
                <w:szCs w:val="28"/>
              </w:rPr>
              <w:t>edu</w:t>
            </w:r>
            <w:proofErr w:type="spellEnd"/>
            <w:r w:rsidRPr="00A07C50">
              <w:rPr>
                <w:rFonts w:ascii="Times New Roman" w:eastAsia="Times New Roman" w:hAnsi="Times New Roman" w:cs="Times New Roman"/>
                <w:w w:val="105"/>
                <w:sz w:val="28"/>
                <w:szCs w:val="28"/>
                <w:lang w:val="ru-RU"/>
              </w:rPr>
              <w:t>.</w:t>
            </w:r>
            <w:proofErr w:type="spellStart"/>
            <w:r w:rsidRPr="00A07C50">
              <w:rPr>
                <w:rFonts w:ascii="Times New Roman" w:eastAsia="Times New Roman" w:hAnsi="Times New Roman" w:cs="Times New Roman"/>
                <w:w w:val="105"/>
                <w:sz w:val="28"/>
                <w:szCs w:val="28"/>
              </w:rPr>
              <w:t>ru</w:t>
            </w:r>
            <w:proofErr w:type="spellEnd"/>
            <w:r w:rsidRPr="00A07C50">
              <w:rPr>
                <w:rFonts w:ascii="Times New Roman" w:eastAsia="Times New Roman" w:hAnsi="Times New Roman" w:cs="Times New Roman"/>
                <w:w w:val="105"/>
                <w:sz w:val="28"/>
                <w:szCs w:val="28"/>
                <w:lang w:val="ru-RU"/>
              </w:rPr>
              <w:t>/</w:t>
            </w:r>
            <w:r w:rsidRPr="00A07C50">
              <w:rPr>
                <w:rFonts w:ascii="Times New Roman" w:eastAsia="Times New Roman" w:hAnsi="Times New Roman" w:cs="Times New Roman"/>
                <w:w w:val="105"/>
                <w:sz w:val="28"/>
                <w:szCs w:val="28"/>
              </w:rPr>
              <w:t>subject</w:t>
            </w:r>
            <w:r w:rsidRPr="00A07C50">
              <w:rPr>
                <w:rFonts w:ascii="Times New Roman" w:eastAsia="Times New Roman" w:hAnsi="Times New Roman" w:cs="Times New Roman"/>
                <w:w w:val="105"/>
                <w:sz w:val="28"/>
                <w:szCs w:val="28"/>
                <w:lang w:val="ru-RU"/>
              </w:rPr>
              <w:t>/</w:t>
            </w:r>
            <w:r w:rsidRPr="00A07C50">
              <w:rPr>
                <w:rFonts w:ascii="Times New Roman" w:eastAsia="Times New Roman" w:hAnsi="Times New Roman" w:cs="Times New Roman"/>
                <w:w w:val="105"/>
                <w:sz w:val="28"/>
                <w:szCs w:val="28"/>
              </w:rPr>
              <w:t>lesson</w:t>
            </w:r>
            <w:r w:rsidRPr="00A07C50">
              <w:rPr>
                <w:rFonts w:ascii="Times New Roman" w:eastAsia="Times New Roman" w:hAnsi="Times New Roman" w:cs="Times New Roman"/>
                <w:w w:val="105"/>
                <w:sz w:val="28"/>
                <w:szCs w:val="28"/>
                <w:lang w:val="ru-RU"/>
              </w:rPr>
              <w:t>/3325/</w:t>
            </w:r>
            <w:r w:rsidRPr="00A07C50">
              <w:rPr>
                <w:rFonts w:ascii="Times New Roman" w:eastAsia="Times New Roman" w:hAnsi="Times New Roman" w:cs="Times New Roman"/>
                <w:w w:val="105"/>
                <w:sz w:val="28"/>
                <w:szCs w:val="28"/>
              </w:rPr>
              <w:t>start</w:t>
            </w:r>
            <w:r w:rsidRPr="00A07C50">
              <w:rPr>
                <w:rFonts w:ascii="Times New Roman" w:eastAsia="Times New Roman" w:hAnsi="Times New Roman" w:cs="Times New Roman"/>
                <w:w w:val="105"/>
                <w:sz w:val="28"/>
                <w:szCs w:val="28"/>
                <w:lang w:val="ru-RU"/>
              </w:rPr>
              <w:t>/</w:t>
            </w:r>
          </w:p>
        </w:tc>
      </w:tr>
      <w:tr w:rsidR="00481932" w:rsidRPr="00C077C8" w:rsidTr="00B2133D">
        <w:trPr>
          <w:trHeight w:val="909"/>
        </w:trPr>
        <w:tc>
          <w:tcPr>
            <w:tcW w:w="396" w:type="dxa"/>
          </w:tcPr>
          <w:p w:rsidR="00481932" w:rsidRPr="00C077C8" w:rsidRDefault="00DF491A" w:rsidP="00F02B1A">
            <w:pPr>
              <w:ind w:left="55" w:right="49"/>
              <w:jc w:val="center"/>
              <w:rPr>
                <w:rFonts w:ascii="Times New Roman" w:eastAsia="Times New Roman" w:hAnsi="Times New Roman" w:cs="Times New Roman"/>
                <w:w w:val="105"/>
                <w:sz w:val="28"/>
                <w:szCs w:val="28"/>
                <w:lang w:val="ru-RU"/>
              </w:rPr>
            </w:pPr>
            <w:r w:rsidRPr="00C077C8">
              <w:rPr>
                <w:rFonts w:ascii="Times New Roman" w:eastAsia="Times New Roman" w:hAnsi="Times New Roman" w:cs="Times New Roman"/>
                <w:w w:val="105"/>
                <w:sz w:val="28"/>
                <w:szCs w:val="28"/>
                <w:lang w:val="ru-RU"/>
              </w:rPr>
              <w:t>6</w:t>
            </w:r>
          </w:p>
        </w:tc>
        <w:tc>
          <w:tcPr>
            <w:tcW w:w="1873" w:type="dxa"/>
          </w:tcPr>
          <w:p w:rsidR="00B2133D" w:rsidRPr="00C077C8" w:rsidRDefault="00B2133D" w:rsidP="00DF491A">
            <w:pPr>
              <w:ind w:left="76" w:right="129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C077C8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Психическое здоровье и психологическое благополучие.</w:t>
            </w:r>
          </w:p>
          <w:p w:rsidR="00481932" w:rsidRPr="00C077C8" w:rsidRDefault="00481932" w:rsidP="00DF491A">
            <w:pPr>
              <w:ind w:left="76" w:right="129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426" w:type="dxa"/>
          </w:tcPr>
          <w:p w:rsidR="00481932" w:rsidRPr="00C077C8" w:rsidRDefault="00DF491A" w:rsidP="00F02B1A">
            <w:pPr>
              <w:ind w:left="76"/>
              <w:rPr>
                <w:rFonts w:ascii="Times New Roman" w:eastAsia="Times New Roman" w:hAnsi="Times New Roman" w:cs="Times New Roman"/>
                <w:w w:val="104"/>
                <w:sz w:val="28"/>
                <w:szCs w:val="28"/>
                <w:lang w:val="ru-RU"/>
              </w:rPr>
            </w:pPr>
            <w:r w:rsidRPr="00C077C8">
              <w:rPr>
                <w:rFonts w:ascii="Times New Roman" w:eastAsia="Times New Roman" w:hAnsi="Times New Roman" w:cs="Times New Roman"/>
                <w:w w:val="104"/>
                <w:sz w:val="28"/>
                <w:szCs w:val="28"/>
                <w:lang w:val="ru-RU"/>
              </w:rPr>
              <w:t>1</w:t>
            </w:r>
          </w:p>
        </w:tc>
        <w:tc>
          <w:tcPr>
            <w:tcW w:w="567" w:type="dxa"/>
          </w:tcPr>
          <w:p w:rsidR="00481932" w:rsidRPr="00C077C8" w:rsidRDefault="00DF491A" w:rsidP="00F02B1A">
            <w:pPr>
              <w:ind w:left="77"/>
              <w:rPr>
                <w:rFonts w:ascii="Times New Roman" w:eastAsia="Times New Roman" w:hAnsi="Times New Roman" w:cs="Times New Roman"/>
                <w:w w:val="104"/>
                <w:sz w:val="28"/>
                <w:szCs w:val="28"/>
                <w:lang w:val="ru-RU"/>
              </w:rPr>
            </w:pPr>
            <w:r w:rsidRPr="00C077C8">
              <w:rPr>
                <w:rFonts w:ascii="Times New Roman" w:eastAsia="Times New Roman" w:hAnsi="Times New Roman" w:cs="Times New Roman"/>
                <w:w w:val="104"/>
                <w:sz w:val="28"/>
                <w:szCs w:val="28"/>
                <w:lang w:val="ru-RU"/>
              </w:rPr>
              <w:t>0</w:t>
            </w:r>
          </w:p>
        </w:tc>
        <w:tc>
          <w:tcPr>
            <w:tcW w:w="567" w:type="dxa"/>
          </w:tcPr>
          <w:p w:rsidR="00481932" w:rsidRPr="00C077C8" w:rsidRDefault="00DF491A" w:rsidP="00F02B1A">
            <w:pPr>
              <w:ind w:left="77"/>
              <w:rPr>
                <w:rFonts w:ascii="Times New Roman" w:eastAsia="Times New Roman" w:hAnsi="Times New Roman" w:cs="Times New Roman"/>
                <w:w w:val="104"/>
                <w:sz w:val="28"/>
                <w:szCs w:val="28"/>
                <w:lang w:val="ru-RU"/>
              </w:rPr>
            </w:pPr>
            <w:r w:rsidRPr="00C077C8">
              <w:rPr>
                <w:rFonts w:ascii="Times New Roman" w:eastAsia="Times New Roman" w:hAnsi="Times New Roman" w:cs="Times New Roman"/>
                <w:w w:val="104"/>
                <w:sz w:val="28"/>
                <w:szCs w:val="28"/>
                <w:lang w:val="ru-RU"/>
              </w:rPr>
              <w:t>1</w:t>
            </w:r>
          </w:p>
        </w:tc>
        <w:tc>
          <w:tcPr>
            <w:tcW w:w="992" w:type="dxa"/>
          </w:tcPr>
          <w:p w:rsidR="00481932" w:rsidRPr="00C077C8" w:rsidRDefault="00481932" w:rsidP="00F02B1A">
            <w:pPr>
              <w:ind w:left="55" w:right="4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693" w:type="dxa"/>
          </w:tcPr>
          <w:p w:rsidR="00C077C8" w:rsidRPr="00C077C8" w:rsidRDefault="00C077C8" w:rsidP="00C077C8">
            <w:pPr>
              <w:pStyle w:val="a8"/>
              <w:spacing w:before="0" w:beforeAutospacing="0" w:after="0" w:afterAutospacing="0"/>
              <w:rPr>
                <w:rFonts w:ascii="Arial" w:hAnsi="Arial" w:cs="Arial"/>
                <w:color w:val="212529"/>
                <w:lang w:val="ru-RU"/>
              </w:rPr>
            </w:pPr>
            <w:r w:rsidRPr="00C077C8">
              <w:rPr>
                <w:color w:val="212529"/>
                <w:sz w:val="28"/>
                <w:szCs w:val="28"/>
                <w:lang w:val="ru-RU"/>
              </w:rPr>
              <w:t>Знают причины расстройства психики и как сохранить психиче</w:t>
            </w:r>
            <w:r>
              <w:rPr>
                <w:color w:val="212529"/>
                <w:sz w:val="28"/>
                <w:szCs w:val="28"/>
                <w:lang w:val="ru-RU"/>
              </w:rPr>
              <w:t>ское здоровье.</w:t>
            </w:r>
          </w:p>
          <w:p w:rsidR="00C077C8" w:rsidRPr="00C077C8" w:rsidRDefault="00C077C8" w:rsidP="00C077C8">
            <w:pPr>
              <w:pStyle w:val="a5"/>
              <w:widowControl/>
              <w:suppressAutoHyphens/>
              <w:autoSpaceDE/>
              <w:autoSpaceDN/>
              <w:ind w:right="408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77C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Могут самостоятельно анализировать информационные источники в области здорового образа жизни, подбирать и реализовывать рекомендации по обеспечению духовного, физического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 психического</w:t>
            </w:r>
            <w:r w:rsidRPr="00C077C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 социального благополучия.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  <w:p w:rsidR="00481932" w:rsidRPr="00C077C8" w:rsidRDefault="00481932" w:rsidP="00C077C8">
            <w:pPr>
              <w:pStyle w:val="11"/>
              <w:ind w:left="141" w:right="134"/>
              <w:jc w:val="both"/>
              <w:rPr>
                <w:w w:val="105"/>
                <w:sz w:val="28"/>
                <w:szCs w:val="28"/>
                <w:lang w:val="ru-RU"/>
              </w:rPr>
            </w:pPr>
          </w:p>
        </w:tc>
        <w:tc>
          <w:tcPr>
            <w:tcW w:w="1236" w:type="dxa"/>
          </w:tcPr>
          <w:p w:rsidR="00481932" w:rsidRPr="00C077C8" w:rsidRDefault="00DF491A" w:rsidP="00F02B1A">
            <w:pPr>
              <w:ind w:left="79"/>
              <w:rPr>
                <w:rFonts w:ascii="Times New Roman" w:eastAsia="Times New Roman" w:hAnsi="Times New Roman" w:cs="Times New Roman"/>
                <w:w w:val="105"/>
                <w:sz w:val="28"/>
                <w:szCs w:val="28"/>
                <w:lang w:val="ru-RU"/>
              </w:rPr>
            </w:pPr>
            <w:r w:rsidRPr="00C077C8">
              <w:rPr>
                <w:rFonts w:ascii="Times New Roman" w:eastAsia="Times New Roman" w:hAnsi="Times New Roman" w:cs="Times New Roman"/>
                <w:w w:val="105"/>
                <w:sz w:val="28"/>
                <w:szCs w:val="28"/>
                <w:lang w:val="ru-RU"/>
              </w:rPr>
              <w:t xml:space="preserve">Тест </w:t>
            </w:r>
          </w:p>
        </w:tc>
        <w:tc>
          <w:tcPr>
            <w:tcW w:w="1433" w:type="dxa"/>
          </w:tcPr>
          <w:p w:rsidR="00481932" w:rsidRPr="00C077C8" w:rsidRDefault="00A07C50" w:rsidP="00F02B1A">
            <w:pPr>
              <w:ind w:left="80"/>
              <w:rPr>
                <w:rFonts w:ascii="Times New Roman" w:eastAsia="Times New Roman" w:hAnsi="Times New Roman" w:cs="Times New Roman"/>
                <w:w w:val="105"/>
                <w:sz w:val="28"/>
                <w:szCs w:val="28"/>
                <w:lang w:val="ru-RU"/>
              </w:rPr>
            </w:pPr>
            <w:r w:rsidRPr="00C077C8">
              <w:rPr>
                <w:rFonts w:ascii="Times New Roman" w:eastAsia="Times New Roman" w:hAnsi="Times New Roman" w:cs="Times New Roman"/>
                <w:w w:val="105"/>
                <w:sz w:val="28"/>
                <w:szCs w:val="28"/>
              </w:rPr>
              <w:t>https</w:t>
            </w:r>
            <w:r w:rsidRPr="00C077C8">
              <w:rPr>
                <w:rFonts w:ascii="Times New Roman" w:eastAsia="Times New Roman" w:hAnsi="Times New Roman" w:cs="Times New Roman"/>
                <w:w w:val="105"/>
                <w:sz w:val="28"/>
                <w:szCs w:val="28"/>
                <w:lang w:val="ru-RU"/>
              </w:rPr>
              <w:t>://</w:t>
            </w:r>
            <w:proofErr w:type="spellStart"/>
            <w:r w:rsidRPr="00C077C8">
              <w:rPr>
                <w:rFonts w:ascii="Times New Roman" w:eastAsia="Times New Roman" w:hAnsi="Times New Roman" w:cs="Times New Roman"/>
                <w:w w:val="105"/>
                <w:sz w:val="28"/>
                <w:szCs w:val="28"/>
              </w:rPr>
              <w:t>resh</w:t>
            </w:r>
            <w:proofErr w:type="spellEnd"/>
            <w:r w:rsidRPr="00C077C8">
              <w:rPr>
                <w:rFonts w:ascii="Times New Roman" w:eastAsia="Times New Roman" w:hAnsi="Times New Roman" w:cs="Times New Roman"/>
                <w:w w:val="105"/>
                <w:sz w:val="28"/>
                <w:szCs w:val="28"/>
                <w:lang w:val="ru-RU"/>
              </w:rPr>
              <w:t>.</w:t>
            </w:r>
            <w:proofErr w:type="spellStart"/>
            <w:r w:rsidRPr="00C077C8">
              <w:rPr>
                <w:rFonts w:ascii="Times New Roman" w:eastAsia="Times New Roman" w:hAnsi="Times New Roman" w:cs="Times New Roman"/>
                <w:w w:val="105"/>
                <w:sz w:val="28"/>
                <w:szCs w:val="28"/>
              </w:rPr>
              <w:t>edu</w:t>
            </w:r>
            <w:proofErr w:type="spellEnd"/>
            <w:r w:rsidRPr="00C077C8">
              <w:rPr>
                <w:rFonts w:ascii="Times New Roman" w:eastAsia="Times New Roman" w:hAnsi="Times New Roman" w:cs="Times New Roman"/>
                <w:w w:val="105"/>
                <w:sz w:val="28"/>
                <w:szCs w:val="28"/>
                <w:lang w:val="ru-RU"/>
              </w:rPr>
              <w:t>.</w:t>
            </w:r>
            <w:proofErr w:type="spellStart"/>
            <w:r w:rsidRPr="00C077C8">
              <w:rPr>
                <w:rFonts w:ascii="Times New Roman" w:eastAsia="Times New Roman" w:hAnsi="Times New Roman" w:cs="Times New Roman"/>
                <w:w w:val="105"/>
                <w:sz w:val="28"/>
                <w:szCs w:val="28"/>
              </w:rPr>
              <w:t>ru</w:t>
            </w:r>
            <w:proofErr w:type="spellEnd"/>
            <w:r w:rsidRPr="00C077C8">
              <w:rPr>
                <w:rFonts w:ascii="Times New Roman" w:eastAsia="Times New Roman" w:hAnsi="Times New Roman" w:cs="Times New Roman"/>
                <w:w w:val="105"/>
                <w:sz w:val="28"/>
                <w:szCs w:val="28"/>
                <w:lang w:val="ru-RU"/>
              </w:rPr>
              <w:t>/</w:t>
            </w:r>
            <w:r w:rsidRPr="00C077C8">
              <w:rPr>
                <w:rFonts w:ascii="Times New Roman" w:eastAsia="Times New Roman" w:hAnsi="Times New Roman" w:cs="Times New Roman"/>
                <w:w w:val="105"/>
                <w:sz w:val="28"/>
                <w:szCs w:val="28"/>
              </w:rPr>
              <w:t>subject</w:t>
            </w:r>
            <w:r w:rsidRPr="00C077C8">
              <w:rPr>
                <w:rFonts w:ascii="Times New Roman" w:eastAsia="Times New Roman" w:hAnsi="Times New Roman" w:cs="Times New Roman"/>
                <w:w w:val="105"/>
                <w:sz w:val="28"/>
                <w:szCs w:val="28"/>
                <w:lang w:val="ru-RU"/>
              </w:rPr>
              <w:t>/</w:t>
            </w:r>
            <w:r w:rsidRPr="00C077C8">
              <w:rPr>
                <w:rFonts w:ascii="Times New Roman" w:eastAsia="Times New Roman" w:hAnsi="Times New Roman" w:cs="Times New Roman"/>
                <w:w w:val="105"/>
                <w:sz w:val="28"/>
                <w:szCs w:val="28"/>
              </w:rPr>
              <w:t>lesson</w:t>
            </w:r>
            <w:r w:rsidRPr="00C077C8">
              <w:rPr>
                <w:rFonts w:ascii="Times New Roman" w:eastAsia="Times New Roman" w:hAnsi="Times New Roman" w:cs="Times New Roman"/>
                <w:w w:val="105"/>
                <w:sz w:val="28"/>
                <w:szCs w:val="28"/>
                <w:lang w:val="ru-RU"/>
              </w:rPr>
              <w:t>/3325/</w:t>
            </w:r>
            <w:r w:rsidRPr="00C077C8">
              <w:rPr>
                <w:rFonts w:ascii="Times New Roman" w:eastAsia="Times New Roman" w:hAnsi="Times New Roman" w:cs="Times New Roman"/>
                <w:w w:val="105"/>
                <w:sz w:val="28"/>
                <w:szCs w:val="28"/>
              </w:rPr>
              <w:t>start</w:t>
            </w:r>
            <w:r w:rsidRPr="00C077C8">
              <w:rPr>
                <w:rFonts w:ascii="Times New Roman" w:eastAsia="Times New Roman" w:hAnsi="Times New Roman" w:cs="Times New Roman"/>
                <w:w w:val="105"/>
                <w:sz w:val="28"/>
                <w:szCs w:val="28"/>
                <w:lang w:val="ru-RU"/>
              </w:rPr>
              <w:t>/</w:t>
            </w:r>
          </w:p>
        </w:tc>
      </w:tr>
    </w:tbl>
    <w:p w:rsidR="00530733" w:rsidRPr="00DF491A" w:rsidRDefault="00530733" w:rsidP="00D834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34A4" w:rsidRPr="00A07C50" w:rsidRDefault="00D834A4" w:rsidP="00D834A4">
      <w:pPr>
        <w:jc w:val="center"/>
        <w:rPr>
          <w:rFonts w:ascii="Times New Roman" w:hAnsi="Times New Roman" w:cs="Times New Roman"/>
          <w:b/>
          <w:sz w:val="28"/>
          <w:szCs w:val="28"/>
          <w:lang w:val="ru"/>
        </w:rPr>
      </w:pPr>
      <w:r w:rsidRPr="00A07C50">
        <w:rPr>
          <w:rFonts w:ascii="Times New Roman" w:hAnsi="Times New Roman" w:cs="Times New Roman"/>
          <w:b/>
          <w:sz w:val="28"/>
          <w:szCs w:val="28"/>
          <w:lang w:val="ru"/>
        </w:rPr>
        <w:t>Материально-техническое обеспечение:</w:t>
      </w:r>
    </w:p>
    <w:p w:rsidR="00D834A4" w:rsidRPr="00A07C50" w:rsidRDefault="00D834A4" w:rsidP="00D834A4">
      <w:pPr>
        <w:rPr>
          <w:rFonts w:ascii="Times New Roman" w:hAnsi="Times New Roman" w:cs="Times New Roman"/>
          <w:sz w:val="28"/>
          <w:szCs w:val="28"/>
          <w:lang w:val="ru"/>
        </w:rPr>
      </w:pPr>
      <w:r w:rsidRPr="00A07C50">
        <w:rPr>
          <w:rFonts w:ascii="Times New Roman" w:hAnsi="Times New Roman" w:cs="Times New Roman"/>
          <w:sz w:val="28"/>
          <w:szCs w:val="28"/>
          <w:lang w:val="ru"/>
        </w:rPr>
        <w:t xml:space="preserve">Цифровое оборудование, используемое на занятиях, кабинета центра образования цифрового и гуманитарного профилей «Точка роста»: </w:t>
      </w:r>
    </w:p>
    <w:p w:rsidR="00D834A4" w:rsidRPr="00A07C50" w:rsidRDefault="00D834A4" w:rsidP="00D834A4">
      <w:pPr>
        <w:pStyle w:val="a7"/>
        <w:numPr>
          <w:ilvl w:val="0"/>
          <w:numId w:val="2"/>
        </w:numPr>
        <w:tabs>
          <w:tab w:val="left" w:pos="426"/>
          <w:tab w:val="left" w:pos="851"/>
        </w:tabs>
        <w:jc w:val="both"/>
        <w:rPr>
          <w:sz w:val="28"/>
          <w:szCs w:val="28"/>
        </w:rPr>
      </w:pPr>
      <w:r w:rsidRPr="00A07C50">
        <w:rPr>
          <w:sz w:val="28"/>
          <w:szCs w:val="28"/>
        </w:rPr>
        <w:t xml:space="preserve">МФУ (принтер, сканер, копир) </w:t>
      </w:r>
      <w:proofErr w:type="spellStart"/>
      <w:r w:rsidRPr="00A07C50">
        <w:rPr>
          <w:sz w:val="28"/>
          <w:szCs w:val="28"/>
        </w:rPr>
        <w:t>Pantum</w:t>
      </w:r>
      <w:proofErr w:type="spellEnd"/>
      <w:r w:rsidRPr="00A07C50">
        <w:rPr>
          <w:sz w:val="28"/>
          <w:szCs w:val="28"/>
        </w:rPr>
        <w:t xml:space="preserve"> M6550</w:t>
      </w:r>
    </w:p>
    <w:p w:rsidR="00D834A4" w:rsidRPr="00A07C50" w:rsidRDefault="00D834A4" w:rsidP="00D834A4">
      <w:pPr>
        <w:pStyle w:val="a7"/>
        <w:numPr>
          <w:ilvl w:val="0"/>
          <w:numId w:val="2"/>
        </w:numPr>
        <w:tabs>
          <w:tab w:val="left" w:pos="426"/>
          <w:tab w:val="left" w:pos="851"/>
        </w:tabs>
        <w:jc w:val="both"/>
        <w:rPr>
          <w:sz w:val="28"/>
          <w:szCs w:val="28"/>
        </w:rPr>
      </w:pPr>
      <w:r w:rsidRPr="00A07C50">
        <w:rPr>
          <w:sz w:val="28"/>
          <w:szCs w:val="28"/>
        </w:rPr>
        <w:t xml:space="preserve">Ноутбуки мобильного класса HP </w:t>
      </w:r>
      <w:proofErr w:type="spellStart"/>
      <w:r w:rsidRPr="00A07C50">
        <w:rPr>
          <w:sz w:val="28"/>
          <w:szCs w:val="28"/>
        </w:rPr>
        <w:t>ProBook</w:t>
      </w:r>
      <w:proofErr w:type="spellEnd"/>
      <w:r w:rsidRPr="00A07C50">
        <w:rPr>
          <w:sz w:val="28"/>
          <w:szCs w:val="28"/>
        </w:rPr>
        <w:t xml:space="preserve"> x 360 </w:t>
      </w:r>
      <w:r w:rsidRPr="00A07C50">
        <w:rPr>
          <w:sz w:val="28"/>
          <w:szCs w:val="28"/>
          <w:lang w:val="ru"/>
        </w:rPr>
        <w:t>(ПК)</w:t>
      </w:r>
    </w:p>
    <w:p w:rsidR="00D834A4" w:rsidRPr="00A07C50" w:rsidRDefault="00D834A4" w:rsidP="00D834A4">
      <w:pPr>
        <w:pStyle w:val="a7"/>
        <w:numPr>
          <w:ilvl w:val="0"/>
          <w:numId w:val="2"/>
        </w:numPr>
        <w:tabs>
          <w:tab w:val="left" w:pos="426"/>
          <w:tab w:val="left" w:pos="851"/>
        </w:tabs>
        <w:jc w:val="both"/>
        <w:rPr>
          <w:sz w:val="28"/>
          <w:szCs w:val="28"/>
        </w:rPr>
      </w:pPr>
      <w:r w:rsidRPr="00A07C50">
        <w:rPr>
          <w:sz w:val="28"/>
          <w:szCs w:val="28"/>
        </w:rPr>
        <w:t xml:space="preserve">Интерактивный комплект на базе интерактивной панели </w:t>
      </w:r>
      <w:proofErr w:type="spellStart"/>
      <w:r w:rsidRPr="00A07C50">
        <w:rPr>
          <w:sz w:val="28"/>
          <w:szCs w:val="28"/>
        </w:rPr>
        <w:t>Newline</w:t>
      </w:r>
      <w:proofErr w:type="spellEnd"/>
      <w:r w:rsidRPr="00A07C50">
        <w:rPr>
          <w:sz w:val="28"/>
          <w:szCs w:val="28"/>
        </w:rPr>
        <w:t xml:space="preserve"> TT-7519RS </w:t>
      </w:r>
      <w:r w:rsidRPr="00A07C50">
        <w:rPr>
          <w:sz w:val="28"/>
          <w:szCs w:val="28"/>
          <w:lang w:val="ru"/>
        </w:rPr>
        <w:t>(ИК)</w:t>
      </w:r>
    </w:p>
    <w:p w:rsidR="00D834A4" w:rsidRPr="00A07C50" w:rsidRDefault="00D834A4" w:rsidP="00D834A4">
      <w:pPr>
        <w:pStyle w:val="a7"/>
        <w:numPr>
          <w:ilvl w:val="0"/>
          <w:numId w:val="2"/>
        </w:numPr>
        <w:tabs>
          <w:tab w:val="left" w:pos="426"/>
          <w:tab w:val="left" w:pos="851"/>
        </w:tabs>
        <w:jc w:val="both"/>
        <w:rPr>
          <w:sz w:val="28"/>
          <w:szCs w:val="28"/>
        </w:rPr>
      </w:pPr>
      <w:r w:rsidRPr="00A07C50">
        <w:rPr>
          <w:sz w:val="28"/>
          <w:szCs w:val="28"/>
        </w:rPr>
        <w:t>Программное обеспечение для защиты компьютеров, антивирусные программы.</w:t>
      </w:r>
    </w:p>
    <w:sectPr w:rsidR="00D834A4" w:rsidRPr="00A07C50" w:rsidSect="00481932">
      <w:pgSz w:w="11906" w:h="16838"/>
      <w:pgMar w:top="720" w:right="707" w:bottom="72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50BE0"/>
    <w:multiLevelType w:val="multilevel"/>
    <w:tmpl w:val="A28EC060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1201B9D"/>
    <w:multiLevelType w:val="multilevel"/>
    <w:tmpl w:val="1D906AC2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1215492"/>
    <w:multiLevelType w:val="multilevel"/>
    <w:tmpl w:val="6B6ED36A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1C42FBD"/>
    <w:multiLevelType w:val="hybridMultilevel"/>
    <w:tmpl w:val="235CDF4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C14256"/>
    <w:multiLevelType w:val="multilevel"/>
    <w:tmpl w:val="4DB8E650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86047EE"/>
    <w:multiLevelType w:val="multilevel"/>
    <w:tmpl w:val="8D58CA50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B5E29B7"/>
    <w:multiLevelType w:val="hybridMultilevel"/>
    <w:tmpl w:val="142408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D556C1"/>
    <w:multiLevelType w:val="multilevel"/>
    <w:tmpl w:val="F2425B80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E3F6FC5"/>
    <w:multiLevelType w:val="hybridMultilevel"/>
    <w:tmpl w:val="310AC3E6"/>
    <w:lvl w:ilvl="0" w:tplc="42029EE6">
      <w:start w:val="11"/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9F2524"/>
    <w:multiLevelType w:val="multilevel"/>
    <w:tmpl w:val="2AA6A14A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4346C7C"/>
    <w:multiLevelType w:val="multilevel"/>
    <w:tmpl w:val="5784D04E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ACD7CFF"/>
    <w:multiLevelType w:val="multilevel"/>
    <w:tmpl w:val="3DFC486A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F2830B5"/>
    <w:multiLevelType w:val="multilevel"/>
    <w:tmpl w:val="AAD09D7E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F7E06CF"/>
    <w:multiLevelType w:val="multilevel"/>
    <w:tmpl w:val="D310B7F2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3FD7FCD"/>
    <w:multiLevelType w:val="hybridMultilevel"/>
    <w:tmpl w:val="793444BA"/>
    <w:lvl w:ilvl="0" w:tplc="42029EE6">
      <w:start w:val="11"/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9C7FDD"/>
    <w:multiLevelType w:val="multilevel"/>
    <w:tmpl w:val="1D221620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1"/>
  </w:num>
  <w:num w:numId="5">
    <w:abstractNumId w:val="13"/>
  </w:num>
  <w:num w:numId="6">
    <w:abstractNumId w:val="10"/>
  </w:num>
  <w:num w:numId="7">
    <w:abstractNumId w:val="15"/>
  </w:num>
  <w:num w:numId="8">
    <w:abstractNumId w:val="0"/>
  </w:num>
  <w:num w:numId="9">
    <w:abstractNumId w:val="12"/>
  </w:num>
  <w:num w:numId="10">
    <w:abstractNumId w:val="9"/>
  </w:num>
  <w:num w:numId="11">
    <w:abstractNumId w:val="2"/>
  </w:num>
  <w:num w:numId="12">
    <w:abstractNumId w:val="4"/>
  </w:num>
  <w:num w:numId="13">
    <w:abstractNumId w:val="5"/>
  </w:num>
  <w:num w:numId="14">
    <w:abstractNumId w:val="11"/>
  </w:num>
  <w:num w:numId="15">
    <w:abstractNumId w:val="8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084"/>
    <w:rsid w:val="000E6BFC"/>
    <w:rsid w:val="00111144"/>
    <w:rsid w:val="0015154C"/>
    <w:rsid w:val="00161084"/>
    <w:rsid w:val="00187002"/>
    <w:rsid w:val="00341140"/>
    <w:rsid w:val="0035251B"/>
    <w:rsid w:val="00363CC0"/>
    <w:rsid w:val="004074AD"/>
    <w:rsid w:val="00481932"/>
    <w:rsid w:val="00530733"/>
    <w:rsid w:val="00631AB1"/>
    <w:rsid w:val="007D6C30"/>
    <w:rsid w:val="007E5029"/>
    <w:rsid w:val="00934528"/>
    <w:rsid w:val="00A07C50"/>
    <w:rsid w:val="00AF6814"/>
    <w:rsid w:val="00B2133D"/>
    <w:rsid w:val="00B84576"/>
    <w:rsid w:val="00B9526E"/>
    <w:rsid w:val="00BA4E0A"/>
    <w:rsid w:val="00C077C8"/>
    <w:rsid w:val="00C752E5"/>
    <w:rsid w:val="00CA2E41"/>
    <w:rsid w:val="00D834A4"/>
    <w:rsid w:val="00DF491A"/>
    <w:rsid w:val="00EE2DF3"/>
    <w:rsid w:val="00F02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E502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next w:val="a"/>
    <w:link w:val="30"/>
    <w:uiPriority w:val="9"/>
    <w:unhideWhenUsed/>
    <w:qFormat/>
    <w:rsid w:val="007E5029"/>
    <w:pPr>
      <w:keepNext/>
      <w:keepLines/>
      <w:spacing w:after="126" w:line="259" w:lineRule="auto"/>
      <w:ind w:left="1728" w:hanging="10"/>
      <w:outlineLvl w:val="2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E502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">
    <w:name w:val="TableGrid"/>
    <w:rsid w:val="007E5029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7E5029"/>
    <w:pPr>
      <w:widowControl w:val="0"/>
      <w:autoSpaceDE w:val="0"/>
      <w:autoSpaceDN w:val="0"/>
      <w:spacing w:after="0" w:line="240" w:lineRule="auto"/>
      <w:ind w:left="106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7E5029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7E5029"/>
    <w:pPr>
      <w:widowControl w:val="0"/>
      <w:autoSpaceDE w:val="0"/>
      <w:autoSpaceDN w:val="0"/>
      <w:spacing w:after="0" w:line="240" w:lineRule="auto"/>
      <w:ind w:left="286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No Spacing"/>
    <w:link w:val="a6"/>
    <w:qFormat/>
    <w:rsid w:val="007E5029"/>
    <w:pPr>
      <w:spacing w:after="0" w:line="240" w:lineRule="auto"/>
    </w:pPr>
    <w:rPr>
      <w:rFonts w:eastAsiaTheme="minorEastAsia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E5029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E50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7">
    <w:name w:val="List Paragraph"/>
    <w:basedOn w:val="a"/>
    <w:uiPriority w:val="34"/>
    <w:qFormat/>
    <w:rsid w:val="00D834A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paragraph" w:styleId="a8">
    <w:name w:val="Normal (Web)"/>
    <w:basedOn w:val="a"/>
    <w:uiPriority w:val="99"/>
    <w:semiHidden/>
    <w:unhideWhenUsed/>
    <w:rsid w:val="00A07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basedOn w:val="a0"/>
    <w:link w:val="a5"/>
    <w:locked/>
    <w:rsid w:val="00187002"/>
    <w:rPr>
      <w:rFonts w:eastAsiaTheme="minorEastAsia"/>
      <w:lang w:eastAsia="ru-RU"/>
    </w:rPr>
  </w:style>
  <w:style w:type="character" w:styleId="a9">
    <w:name w:val="Strong"/>
    <w:basedOn w:val="a0"/>
    <w:uiPriority w:val="22"/>
    <w:qFormat/>
    <w:rsid w:val="00C077C8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9345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345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E502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next w:val="a"/>
    <w:link w:val="30"/>
    <w:uiPriority w:val="9"/>
    <w:unhideWhenUsed/>
    <w:qFormat/>
    <w:rsid w:val="007E5029"/>
    <w:pPr>
      <w:keepNext/>
      <w:keepLines/>
      <w:spacing w:after="126" w:line="259" w:lineRule="auto"/>
      <w:ind w:left="1728" w:hanging="10"/>
      <w:outlineLvl w:val="2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E502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">
    <w:name w:val="TableGrid"/>
    <w:rsid w:val="007E5029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7E5029"/>
    <w:pPr>
      <w:widowControl w:val="0"/>
      <w:autoSpaceDE w:val="0"/>
      <w:autoSpaceDN w:val="0"/>
      <w:spacing w:after="0" w:line="240" w:lineRule="auto"/>
      <w:ind w:left="106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7E5029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7E5029"/>
    <w:pPr>
      <w:widowControl w:val="0"/>
      <w:autoSpaceDE w:val="0"/>
      <w:autoSpaceDN w:val="0"/>
      <w:spacing w:after="0" w:line="240" w:lineRule="auto"/>
      <w:ind w:left="286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No Spacing"/>
    <w:link w:val="a6"/>
    <w:qFormat/>
    <w:rsid w:val="007E5029"/>
    <w:pPr>
      <w:spacing w:after="0" w:line="240" w:lineRule="auto"/>
    </w:pPr>
    <w:rPr>
      <w:rFonts w:eastAsiaTheme="minorEastAsia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E5029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E50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7">
    <w:name w:val="List Paragraph"/>
    <w:basedOn w:val="a"/>
    <w:uiPriority w:val="34"/>
    <w:qFormat/>
    <w:rsid w:val="00D834A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paragraph" w:styleId="a8">
    <w:name w:val="Normal (Web)"/>
    <w:basedOn w:val="a"/>
    <w:uiPriority w:val="99"/>
    <w:semiHidden/>
    <w:unhideWhenUsed/>
    <w:rsid w:val="00A07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basedOn w:val="a0"/>
    <w:link w:val="a5"/>
    <w:locked/>
    <w:rsid w:val="00187002"/>
    <w:rPr>
      <w:rFonts w:eastAsiaTheme="minorEastAsia"/>
      <w:lang w:eastAsia="ru-RU"/>
    </w:rPr>
  </w:style>
  <w:style w:type="character" w:styleId="a9">
    <w:name w:val="Strong"/>
    <w:basedOn w:val="a0"/>
    <w:uiPriority w:val="22"/>
    <w:qFormat/>
    <w:rsid w:val="00C077C8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9345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345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40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9</Pages>
  <Words>2127</Words>
  <Characters>12125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Пользователь</cp:lastModifiedBy>
  <cp:revision>5</cp:revision>
  <dcterms:created xsi:type="dcterms:W3CDTF">2023-09-19T18:09:00Z</dcterms:created>
  <dcterms:modified xsi:type="dcterms:W3CDTF">2023-09-22T04:22:00Z</dcterms:modified>
</cp:coreProperties>
</file>