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A" w:rsidRDefault="00E13A3A" w:rsidP="00BE70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A3A" w:rsidRPr="00E13A3A" w:rsidRDefault="00E13A3A" w:rsidP="00E13A3A">
      <w:pPr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A3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13A3A" w:rsidRPr="00E13A3A" w:rsidRDefault="00E13A3A" w:rsidP="00E13A3A">
      <w:pPr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A3A">
        <w:rPr>
          <w:rFonts w:ascii="Times New Roman" w:hAnsi="Times New Roman" w:cs="Times New Roman"/>
          <w:bCs/>
          <w:sz w:val="24"/>
          <w:szCs w:val="24"/>
        </w:rPr>
        <w:t>Директор школы        Л.С.Корчагина</w:t>
      </w:r>
    </w:p>
    <w:p w:rsidR="00E13A3A" w:rsidRDefault="00E13A3A" w:rsidP="00BE70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A3A" w:rsidRPr="00E13A3A" w:rsidRDefault="00E13A3A" w:rsidP="00E1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A3A">
        <w:rPr>
          <w:rFonts w:ascii="Times New Roman" w:hAnsi="Times New Roman"/>
          <w:b/>
          <w:sz w:val="28"/>
          <w:szCs w:val="28"/>
        </w:rPr>
        <w:t>Положение</w:t>
      </w:r>
    </w:p>
    <w:p w:rsidR="00E13A3A" w:rsidRPr="00E13A3A" w:rsidRDefault="00E13A3A" w:rsidP="00E1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A3A">
        <w:rPr>
          <w:rFonts w:ascii="Times New Roman" w:hAnsi="Times New Roman"/>
          <w:b/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7C" w:rsidRPr="00BE705E" w:rsidRDefault="009E487C" w:rsidP="00BE70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1.1.Настоящий Порядок  разработан в соответствии </w:t>
      </w:r>
      <w:proofErr w:type="gramStart"/>
      <w:r w:rsidRPr="00BE70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705E">
        <w:rPr>
          <w:rFonts w:ascii="Times New Roman" w:hAnsi="Times New Roman" w:cs="Times New Roman"/>
          <w:sz w:val="24"/>
          <w:szCs w:val="24"/>
        </w:rPr>
        <w:t>.2 ст.16, п.1 ч.3 ст.28  Федерального закона «Об образовании в Российской Федерации» от 29.12.2012 г. № 273-ФЗ,   Федеральным законом РФ «О персональных данных» от 27.07.2006 г. № 152-ФЗ, Уставом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Pr="00BE705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1.2.Настоящий  Порядок разработан на основе Приказа Министерства образования и науки Российской Федерации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  образовательных технологий при реализации  образовательных программ».</w:t>
      </w:r>
    </w:p>
    <w:p w:rsidR="00BE705E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1.3. Настоящий Порядок устанавливает правила применения электронного обучения, дистанционных  образовательных технологий при реализации  образовательных программ в Муниципальном  общеобразовательном   бюджетном учреждении «</w:t>
      </w:r>
      <w:proofErr w:type="spellStart"/>
      <w:r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Pr="00BE705E">
        <w:rPr>
          <w:rFonts w:ascii="Times New Roman" w:hAnsi="Times New Roman" w:cs="Times New Roman"/>
          <w:sz w:val="24"/>
          <w:szCs w:val="24"/>
        </w:rPr>
        <w:t xml:space="preserve">  средня</w:t>
      </w:r>
      <w:r w:rsidR="00BE705E" w:rsidRPr="00BE705E">
        <w:rPr>
          <w:rFonts w:ascii="Times New Roman" w:hAnsi="Times New Roman" w:cs="Times New Roman"/>
          <w:sz w:val="24"/>
          <w:szCs w:val="24"/>
        </w:rPr>
        <w:t>я  общеобразовательная школа №1»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1.4. МОБУ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вправе применять электронное обучение и  дистанционные  образовательные технологии  при реализации  образовательных программ начального общего, основного общего, среднего общего образования, а также дополнительных  образовательных программ в полном или частичном объеме.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1.5.Целью применения электронного обучения, дистанционных  образовательных технологий  является обеспечение  доступности  образования, повышение его качества в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1.6. Основные принципы применения  электронного обучения, дистанционных  образовательных технологий в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—  ориентированность  общего образования на развитие личности учащегося,   оптимального сочетания общих, групповых и индивидуальных форм организации учебного процесса, рационального применения современных методов и средств обучения.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1.7.Основные понятия, применяемые в настоящем Порядке согласно </w:t>
      </w:r>
      <w:proofErr w:type="gramStart"/>
      <w:r w:rsidRPr="00BE70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705E">
        <w:rPr>
          <w:rFonts w:ascii="Times New Roman" w:hAnsi="Times New Roman" w:cs="Times New Roman"/>
          <w:sz w:val="24"/>
          <w:szCs w:val="24"/>
        </w:rPr>
        <w:t>.1 ст.16 Федерального закона «Об образовании в Российской Федерации» от 29.12.2012 г. № 273-ФЗ:</w:t>
      </w:r>
    </w:p>
    <w:p w:rsidR="009E487C" w:rsidRPr="00BE705E" w:rsidRDefault="009E487C" w:rsidP="00BE70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lastRenderedPageBreak/>
        <w:t>Под электронным  обучением понимается  организация образовательной деятельности с применением содержащейся в базах данных и используемой при реализации  образовательных  программ  информации  и    обеспечивающих ее обработку  информационных  технологий,  технических  средств,  а    также информационно-телекоммуникационных  сетей,  обеспечивающих  передачу  по линиям  связи  указанной  информации,  взаимодействие       учащихся и педагогических   работников.</w:t>
      </w:r>
    </w:p>
    <w:p w:rsidR="009E487C" w:rsidRPr="00BE705E" w:rsidRDefault="009E487C" w:rsidP="00BE70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Под   дистанционными      образовательными технологиями  понимаются  образовательные  технологии,      реализуемые в основном  с  применением  информационно-телекоммуникационных  сетей  при опосредованном   (на   расстоянии)   взаимодействии         учащихся и педагогических работников.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5E">
        <w:rPr>
          <w:rFonts w:ascii="Times New Roman" w:hAnsi="Times New Roman" w:cs="Times New Roman"/>
          <w:b/>
          <w:bCs/>
          <w:sz w:val="24"/>
          <w:szCs w:val="24"/>
        </w:rPr>
        <w:t>2.Организация  процесса электронного обучения и применения дистанционных образовательных технологий в М</w:t>
      </w:r>
      <w:r w:rsidR="009D6950" w:rsidRPr="00BE705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E705E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b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b/>
          <w:sz w:val="24"/>
          <w:szCs w:val="24"/>
        </w:rPr>
        <w:t xml:space="preserve">  средняя  общеобразовательная школа №1»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E705E">
        <w:rPr>
          <w:rFonts w:ascii="Times New Roman" w:hAnsi="Times New Roman" w:cs="Times New Roman"/>
          <w:sz w:val="24"/>
          <w:szCs w:val="24"/>
        </w:rPr>
        <w:t>2.1 Электронные формы обучения и дистанционные  образовательные технологии применяются  при организации  учебных занятий, практических занятий, лабораторных работ, консультаций, текущего  контроля успеваемости  учащихся,  промежуточной и итоговой аттестации учащихся.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2.2. При  реализации   образовательных   программ   с     применением электронного обучения, дистанционных образовательных  технологий   местом осуществления образовательной  деятельности  является  МОБУ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независимо от места нахождения учащихся.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2.3.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 через родительские собрания, классные часы и путем размещения  информации на сайте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, информационных стендах.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2.4. При реализации образовательных программ с применением  электронного обучения, дистанционных образовательных технологий   создаются   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учащимися образовательных программ в полном объеме независимо от места нахождения учащихся.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электронного обучения, дистанционных образовательных технологий учащимся   оказывается  учебно-методическая  помощь, в том числе в форме индивидуальных консультаций.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lastRenderedPageBreak/>
        <w:t>2.6.М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самостоятельно устанавливает нормы времени для расчета  объема учебной работы и основных видов  учебно-методических и других работ, выполняемых  педагогическими работниками.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2.7.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учащимися, и учебных занятий с применением электронного обучения, дистанционных образовательных технологий.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2.8. При применении электронного обучения, дистанционных образовательных технологий допускается составление и </w:t>
      </w:r>
      <w:proofErr w:type="gramStart"/>
      <w:r w:rsidRPr="00BE705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E705E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пределах календарного учебного графика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2.9. Применение электронного обучения, дистанционных образовательных технологий используется и при  реализации образовательных программ в сетевой форме обучения в соответствии с условиями договора с участниками сетевого взаимодействия.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BE705E">
        <w:rPr>
          <w:rFonts w:ascii="Times New Roman" w:hAnsi="Times New Roman" w:cs="Times New Roman"/>
          <w:sz w:val="24"/>
          <w:szCs w:val="24"/>
        </w:rPr>
        <w:t>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 </w:t>
      </w:r>
      <w:r w:rsidRPr="00BE705E">
        <w:rPr>
          <w:rFonts w:ascii="Times New Roman" w:hAnsi="Times New Roman" w:cs="Times New Roman"/>
          <w:sz w:val="24"/>
          <w:szCs w:val="24"/>
        </w:rPr>
        <w:t>обеспечивает доступ учащихся, педагогических работников и учебно-вспомогательного персонала к электронным учебно-методическим комплексам: учебный план, индивидуальный учебный план учащихся, программу учебного предмета (дисциплины, модуля), комплект электронных образовательных ресурсов, обеспечивающих все виды работ в соответствии с программой учебного предмета (дисциплины), средства для контроля качества усвоения материала, методические рекомендации для учащихся.</w:t>
      </w:r>
      <w:proofErr w:type="gramEnd"/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2.11.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="00BE705E">
        <w:rPr>
          <w:rFonts w:ascii="Times New Roman" w:hAnsi="Times New Roman" w:cs="Times New Roman"/>
          <w:sz w:val="24"/>
          <w:szCs w:val="24"/>
        </w:rPr>
        <w:t xml:space="preserve"> </w:t>
      </w:r>
      <w:r w:rsidRPr="00BE705E">
        <w:rPr>
          <w:rFonts w:ascii="Times New Roman" w:hAnsi="Times New Roman" w:cs="Times New Roman"/>
          <w:sz w:val="24"/>
          <w:szCs w:val="24"/>
        </w:rPr>
        <w:t>обеспечивает соответствующую  подготовку педагогических работников,  специалистов для организации электронного обучения и применения дистанционных технологий путем организации переподготовки, повышения квалификации.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 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3.Заключительное положение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 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электронного обучения, дистанционных образовательных технологий  ведется  учет и  хранение результатов образовательного процесса, и внутренний документооборот на бумажном носителе и/или в электронно-цифровой форме в соответствии с требованиями  федеральным законодательством.</w:t>
      </w:r>
    </w:p>
    <w:p w:rsidR="009E487C" w:rsidRPr="00BE705E" w:rsidRDefault="009E487C" w:rsidP="00BE705E">
      <w:pPr>
        <w:jc w:val="both"/>
        <w:rPr>
          <w:rFonts w:ascii="Times New Roman" w:hAnsi="Times New Roman" w:cs="Times New Roman"/>
          <w:sz w:val="24"/>
          <w:szCs w:val="24"/>
        </w:rPr>
      </w:pPr>
      <w:r w:rsidRPr="00BE705E">
        <w:rPr>
          <w:rFonts w:ascii="Times New Roman" w:hAnsi="Times New Roman" w:cs="Times New Roman"/>
          <w:sz w:val="24"/>
          <w:szCs w:val="24"/>
        </w:rPr>
        <w:t>3.2.При  реализации   образовательных   программ   с     применением электронного   обучения,   дистанционных   образовательных     технологий М</w:t>
      </w:r>
      <w:r w:rsidR="009D6950" w:rsidRPr="00BE705E">
        <w:rPr>
          <w:rFonts w:ascii="Times New Roman" w:hAnsi="Times New Roman" w:cs="Times New Roman"/>
          <w:sz w:val="24"/>
          <w:szCs w:val="24"/>
        </w:rPr>
        <w:t>Б</w:t>
      </w:r>
      <w:r w:rsidRPr="00BE705E">
        <w:rPr>
          <w:rFonts w:ascii="Times New Roman" w:hAnsi="Times New Roman" w:cs="Times New Roman"/>
          <w:sz w:val="24"/>
          <w:szCs w:val="24"/>
        </w:rPr>
        <w:t xml:space="preserve">ОУ </w:t>
      </w:r>
      <w:r w:rsidR="00BE705E" w:rsidRPr="00BE7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705E" w:rsidRPr="00BE705E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BE705E" w:rsidRPr="00BE705E">
        <w:rPr>
          <w:rFonts w:ascii="Times New Roman" w:hAnsi="Times New Roman" w:cs="Times New Roman"/>
          <w:sz w:val="24"/>
          <w:szCs w:val="24"/>
        </w:rPr>
        <w:t xml:space="preserve">  средняя  общеобразовательная школа №1»</w:t>
      </w:r>
      <w:r w:rsidRPr="00BE705E">
        <w:rPr>
          <w:rFonts w:ascii="Times New Roman" w:hAnsi="Times New Roman" w:cs="Times New Roman"/>
          <w:sz w:val="24"/>
          <w:szCs w:val="24"/>
        </w:rPr>
        <w:t>обеспечивает защиту сведений, персональных данных в соответствии с Федеральным законом РФ «О персональных данных» от 27.07.2006 г. № 152-ФЗ.</w:t>
      </w:r>
    </w:p>
    <w:p w:rsidR="009E487C" w:rsidRPr="009E487C" w:rsidRDefault="009E487C" w:rsidP="00BE705E">
      <w:pPr>
        <w:jc w:val="both"/>
      </w:pPr>
      <w:r w:rsidRPr="009E487C">
        <w:rPr>
          <w:b/>
          <w:bCs/>
        </w:rPr>
        <w:lastRenderedPageBreak/>
        <w:t> </w:t>
      </w:r>
    </w:p>
    <w:p w:rsidR="00B54267" w:rsidRDefault="00B54267" w:rsidP="00BE705E">
      <w:pPr>
        <w:jc w:val="both"/>
      </w:pPr>
    </w:p>
    <w:sectPr w:rsidR="00B54267" w:rsidSect="00B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1D"/>
    <w:multiLevelType w:val="multilevel"/>
    <w:tmpl w:val="7AAC9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A4FD6"/>
    <w:multiLevelType w:val="multilevel"/>
    <w:tmpl w:val="1C5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87C"/>
    <w:rsid w:val="000855FA"/>
    <w:rsid w:val="002E2369"/>
    <w:rsid w:val="00692AD8"/>
    <w:rsid w:val="008A6788"/>
    <w:rsid w:val="009D6950"/>
    <w:rsid w:val="009E487C"/>
    <w:rsid w:val="00B54267"/>
    <w:rsid w:val="00BE705E"/>
    <w:rsid w:val="00E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</cp:revision>
  <dcterms:created xsi:type="dcterms:W3CDTF">2015-02-28T07:39:00Z</dcterms:created>
  <dcterms:modified xsi:type="dcterms:W3CDTF">2015-03-12T13:01:00Z</dcterms:modified>
</cp:coreProperties>
</file>