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0" w:name="_GoBack"/>
      <w:r>
        <w:rPr>
          <w:noProof/>
          <w:lang w:eastAsia="ru-RU"/>
        </w:rPr>
        <w:drawing>
          <wp:inline distT="0" distB="0" distL="0" distR="0" wp14:anchorId="6E451F71" wp14:editId="11F8E9D5">
            <wp:extent cx="6596471" cy="866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95102" cy="8659603"/>
                    </a:xfrm>
                    <a:prstGeom prst="rect">
                      <a:avLst/>
                    </a:prstGeom>
                  </pic:spPr>
                </pic:pic>
              </a:graphicData>
            </a:graphic>
          </wp:inline>
        </w:drawing>
      </w:r>
      <w:bookmarkEnd w:id="0"/>
    </w:p>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EC0" w:rsidRDefault="00882EC0"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D7863" w:rsidRPr="00120B6E" w:rsidRDefault="00ED7863" w:rsidP="003337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20B6E">
        <w:rPr>
          <w:rFonts w:ascii="Times New Roman" w:eastAsia="Times New Roman" w:hAnsi="Times New Roman" w:cs="Times New Roman"/>
          <w:b/>
          <w:sz w:val="28"/>
          <w:szCs w:val="28"/>
          <w:lang w:eastAsia="ru-RU"/>
        </w:rPr>
        <w:t>Пояснительная записка</w:t>
      </w:r>
    </w:p>
    <w:p w:rsidR="00E370F1" w:rsidRPr="00120B6E" w:rsidRDefault="00E370F1" w:rsidP="00333765">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370F1" w:rsidRDefault="00E370F1" w:rsidP="00333765">
      <w:pPr>
        <w:spacing w:after="0" w:line="240" w:lineRule="auto"/>
        <w:ind w:firstLine="567"/>
        <w:jc w:val="both"/>
        <w:rPr>
          <w:rFonts w:ascii="Times New Roman" w:hAnsi="Times New Roman" w:cs="Times New Roman"/>
          <w:sz w:val="28"/>
          <w:szCs w:val="28"/>
        </w:rPr>
      </w:pPr>
      <w:proofErr w:type="gramStart"/>
      <w:r w:rsidRPr="00120B6E">
        <w:rPr>
          <w:rFonts w:ascii="Times New Roman" w:hAnsi="Times New Roman" w:cs="Times New Roman"/>
          <w:sz w:val="28"/>
          <w:szCs w:val="28"/>
        </w:rPr>
        <w:t xml:space="preserve">Программа по </w:t>
      </w:r>
      <w:r w:rsidR="00F10CB5">
        <w:rPr>
          <w:rFonts w:ascii="Times New Roman" w:hAnsi="Times New Roman" w:cs="Times New Roman"/>
          <w:sz w:val="28"/>
          <w:szCs w:val="28"/>
        </w:rPr>
        <w:t>алгебре и началам анализа</w:t>
      </w:r>
      <w:r w:rsidR="008F6D68">
        <w:rPr>
          <w:rFonts w:ascii="Times New Roman" w:hAnsi="Times New Roman" w:cs="Times New Roman"/>
          <w:sz w:val="28"/>
          <w:szCs w:val="28"/>
        </w:rPr>
        <w:t xml:space="preserve"> </w:t>
      </w:r>
      <w:r w:rsidR="00C65B5A">
        <w:rPr>
          <w:rFonts w:ascii="Times New Roman" w:hAnsi="Times New Roman" w:cs="Times New Roman"/>
          <w:sz w:val="28"/>
          <w:szCs w:val="28"/>
        </w:rPr>
        <w:t xml:space="preserve">и геометрии </w:t>
      </w:r>
      <w:r w:rsidRPr="00120B6E">
        <w:rPr>
          <w:rFonts w:ascii="Times New Roman" w:hAnsi="Times New Roman" w:cs="Times New Roman"/>
          <w:sz w:val="28"/>
          <w:szCs w:val="28"/>
        </w:rPr>
        <w:t xml:space="preserve">составлена на основе </w:t>
      </w:r>
      <w:r w:rsidR="00C65B5A">
        <w:rPr>
          <w:rFonts w:ascii="Times New Roman" w:hAnsi="Times New Roman" w:cs="Times New Roman"/>
          <w:sz w:val="28"/>
          <w:szCs w:val="28"/>
        </w:rPr>
        <w:t xml:space="preserve">Федерального государственного стандарта с учетом Концепции математического образования и </w:t>
      </w:r>
      <w:r w:rsidRPr="00120B6E">
        <w:rPr>
          <w:rFonts w:ascii="Times New Roman" w:hAnsi="Times New Roman" w:cs="Times New Roman"/>
          <w:sz w:val="28"/>
          <w:szCs w:val="28"/>
        </w:rPr>
        <w:t xml:space="preserve">Фундаментального ядра содержания общего образования, требований к результатам освоения образовательной программы </w:t>
      </w:r>
      <w:r w:rsidR="00F10CB5">
        <w:rPr>
          <w:rFonts w:ascii="Times New Roman" w:hAnsi="Times New Roman" w:cs="Times New Roman"/>
          <w:sz w:val="28"/>
          <w:szCs w:val="28"/>
        </w:rPr>
        <w:t>среднего</w:t>
      </w:r>
      <w:r w:rsidRPr="00120B6E">
        <w:rPr>
          <w:rFonts w:ascii="Times New Roman" w:hAnsi="Times New Roman" w:cs="Times New Roman"/>
          <w:sz w:val="28"/>
          <w:szCs w:val="28"/>
        </w:rPr>
        <w:t xml:space="preserve"> общего образования, представленных в федеральном государственном стандарте </w:t>
      </w:r>
      <w:r w:rsidR="00F10CB5">
        <w:rPr>
          <w:rFonts w:ascii="Times New Roman" w:hAnsi="Times New Roman" w:cs="Times New Roman"/>
          <w:sz w:val="28"/>
          <w:szCs w:val="28"/>
        </w:rPr>
        <w:t>среднего</w:t>
      </w:r>
      <w:r w:rsidRPr="00120B6E">
        <w:rPr>
          <w:rFonts w:ascii="Times New Roman" w:hAnsi="Times New Roman" w:cs="Times New Roman"/>
          <w:sz w:val="28"/>
          <w:szCs w:val="28"/>
        </w:rPr>
        <w:t xml:space="preserve"> общего образования с учётом преемственности с Примерными программами для </w:t>
      </w:r>
      <w:r w:rsidR="00F10CB5">
        <w:rPr>
          <w:rFonts w:ascii="Times New Roman" w:hAnsi="Times New Roman" w:cs="Times New Roman"/>
          <w:sz w:val="28"/>
          <w:szCs w:val="28"/>
        </w:rPr>
        <w:t>основного</w:t>
      </w:r>
      <w:r w:rsidRPr="00120B6E">
        <w:rPr>
          <w:rFonts w:ascii="Times New Roman" w:hAnsi="Times New Roman" w:cs="Times New Roman"/>
          <w:sz w:val="28"/>
          <w:szCs w:val="28"/>
        </w:rPr>
        <w:t xml:space="preserve"> общего образования по математике.</w:t>
      </w:r>
      <w:proofErr w:type="gramEnd"/>
      <w:r w:rsidRPr="00120B6E">
        <w:rPr>
          <w:rFonts w:ascii="Times New Roman" w:hAnsi="Times New Roman" w:cs="Times New Roman"/>
          <w:sz w:val="28"/>
          <w:szCs w:val="28"/>
        </w:rPr>
        <w:t xml:space="preserve"> 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российской гражданской идентичности, коммуникативных качеств личности, и  способствуют формированию ключевой компетенции – </w:t>
      </w:r>
      <w:r w:rsidRPr="00120B6E">
        <w:rPr>
          <w:rFonts w:ascii="Times New Roman" w:hAnsi="Times New Roman" w:cs="Times New Roman"/>
          <w:i/>
          <w:sz w:val="28"/>
          <w:szCs w:val="28"/>
        </w:rPr>
        <w:t>умению учиться</w:t>
      </w:r>
      <w:r w:rsidRPr="00120B6E">
        <w:rPr>
          <w:rFonts w:ascii="Times New Roman" w:hAnsi="Times New Roman" w:cs="Times New Roman"/>
          <w:sz w:val="28"/>
          <w:szCs w:val="28"/>
        </w:rPr>
        <w:t xml:space="preserve">.  </w:t>
      </w:r>
    </w:p>
    <w:p w:rsidR="00D94232" w:rsidRDefault="00D94232" w:rsidP="00D9423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4232" w:rsidRDefault="00D94232" w:rsidP="00D942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Составлено на основе «Математика: Рабочие программы 5 – 11 классы. А.Г. </w:t>
      </w:r>
      <w:proofErr w:type="gramStart"/>
      <w:r>
        <w:rPr>
          <w:rFonts w:ascii="Times New Roman" w:eastAsia="Times New Roman" w:hAnsi="Times New Roman" w:cs="Times New Roman"/>
          <w:sz w:val="28"/>
          <w:szCs w:val="28"/>
          <w:lang w:eastAsia="ru-RU"/>
        </w:rPr>
        <w:t>Мерзляк</w:t>
      </w:r>
      <w:proofErr w:type="gramEnd"/>
      <w:r>
        <w:rPr>
          <w:rFonts w:ascii="Times New Roman" w:eastAsia="Times New Roman" w:hAnsi="Times New Roman" w:cs="Times New Roman"/>
          <w:sz w:val="28"/>
          <w:szCs w:val="28"/>
          <w:lang w:eastAsia="ru-RU"/>
        </w:rPr>
        <w:t xml:space="preserve">, В.Б. Полонский, М.С. Якир и др.» (М.: </w:t>
      </w:r>
      <w:proofErr w:type="spellStart"/>
      <w:r>
        <w:rPr>
          <w:rFonts w:ascii="Times New Roman" w:eastAsia="Times New Roman" w:hAnsi="Times New Roman" w:cs="Times New Roman"/>
          <w:sz w:val="28"/>
          <w:szCs w:val="28"/>
          <w:lang w:eastAsia="ru-RU"/>
        </w:rPr>
        <w:t>Вентана</w:t>
      </w:r>
      <w:proofErr w:type="spellEnd"/>
      <w:r>
        <w:rPr>
          <w:rFonts w:ascii="Times New Roman" w:eastAsia="Times New Roman" w:hAnsi="Times New Roman" w:cs="Times New Roman"/>
          <w:sz w:val="28"/>
          <w:szCs w:val="28"/>
          <w:lang w:eastAsia="ru-RU"/>
        </w:rPr>
        <w:t xml:space="preserve"> – Граф, 2018 г.)</w:t>
      </w:r>
    </w:p>
    <w:p w:rsidR="00D94232" w:rsidRPr="005A7BC7" w:rsidRDefault="00D94232" w:rsidP="00D94232">
      <w:pPr>
        <w:spacing w:after="0" w:line="240" w:lineRule="auto"/>
        <w:rPr>
          <w:rFonts w:ascii="Times New Roman" w:eastAsia="Times New Roman" w:hAnsi="Times New Roman" w:cs="Times New Roman"/>
          <w:sz w:val="28"/>
          <w:szCs w:val="28"/>
          <w:lang w:eastAsia="ru-RU"/>
        </w:rPr>
      </w:pPr>
    </w:p>
    <w:p w:rsidR="00D94232" w:rsidRPr="00EC6997" w:rsidRDefault="00D94232" w:rsidP="00D94232">
      <w:pPr>
        <w:spacing w:after="0" w:line="240" w:lineRule="auto"/>
        <w:rPr>
          <w:rFonts w:ascii="Times New Roman" w:eastAsia="Times New Roman" w:hAnsi="Times New Roman" w:cs="Times New Roman"/>
          <w:color w:val="FF0000"/>
          <w:sz w:val="28"/>
          <w:szCs w:val="28"/>
          <w:lang w:eastAsia="ru-RU"/>
        </w:rPr>
      </w:pPr>
      <w:r w:rsidRPr="005A7BC7">
        <w:rPr>
          <w:rFonts w:ascii="Times New Roman" w:eastAsia="Times New Roman" w:hAnsi="Times New Roman" w:cs="Times New Roman"/>
          <w:sz w:val="28"/>
          <w:szCs w:val="28"/>
          <w:lang w:eastAsia="ru-RU"/>
        </w:rPr>
        <w:t xml:space="preserve">Учебник </w:t>
      </w:r>
      <w:r w:rsidRPr="00E5588B">
        <w:rPr>
          <w:rFonts w:ascii="Times New Roman" w:eastAsia="Times New Roman" w:hAnsi="Times New Roman" w:cs="Times New Roman"/>
          <w:sz w:val="28"/>
          <w:szCs w:val="28"/>
          <w:lang w:eastAsia="ru-RU"/>
        </w:rPr>
        <w:t xml:space="preserve">«Алгебра и начала математического анализа– 10 класс А.Г. </w:t>
      </w:r>
      <w:proofErr w:type="gramStart"/>
      <w:r w:rsidRPr="00E5588B">
        <w:rPr>
          <w:rFonts w:ascii="Times New Roman" w:eastAsia="Times New Roman" w:hAnsi="Times New Roman" w:cs="Times New Roman"/>
          <w:sz w:val="28"/>
          <w:szCs w:val="28"/>
          <w:lang w:eastAsia="ru-RU"/>
        </w:rPr>
        <w:t>Мерзляк</w:t>
      </w:r>
      <w:proofErr w:type="gramEnd"/>
      <w:r w:rsidRPr="00E5588B">
        <w:rPr>
          <w:rFonts w:ascii="Times New Roman" w:eastAsia="Times New Roman" w:hAnsi="Times New Roman" w:cs="Times New Roman"/>
          <w:sz w:val="28"/>
          <w:szCs w:val="28"/>
          <w:lang w:eastAsia="ru-RU"/>
        </w:rPr>
        <w:t xml:space="preserve">, В.Б. Полонский, М.С. Якир и др.» (М.: </w:t>
      </w:r>
      <w:proofErr w:type="spellStart"/>
      <w:r w:rsidRPr="00E5588B">
        <w:rPr>
          <w:rFonts w:ascii="Times New Roman" w:eastAsia="Times New Roman" w:hAnsi="Times New Roman" w:cs="Times New Roman"/>
          <w:sz w:val="28"/>
          <w:szCs w:val="28"/>
          <w:lang w:eastAsia="ru-RU"/>
        </w:rPr>
        <w:t>Вентана</w:t>
      </w:r>
      <w:proofErr w:type="spellEnd"/>
      <w:r w:rsidRPr="00E5588B">
        <w:rPr>
          <w:rFonts w:ascii="Times New Roman" w:eastAsia="Times New Roman" w:hAnsi="Times New Roman" w:cs="Times New Roman"/>
          <w:sz w:val="28"/>
          <w:szCs w:val="28"/>
          <w:lang w:eastAsia="ru-RU"/>
        </w:rPr>
        <w:t xml:space="preserve"> – Граф</w:t>
      </w:r>
      <w:r w:rsidRPr="006327A1">
        <w:rPr>
          <w:rFonts w:ascii="Times New Roman" w:eastAsia="Times New Roman" w:hAnsi="Times New Roman" w:cs="Times New Roman"/>
          <w:sz w:val="28"/>
          <w:szCs w:val="28"/>
          <w:lang w:eastAsia="ru-RU"/>
        </w:rPr>
        <w:t>, 2020 г.)</w:t>
      </w:r>
    </w:p>
    <w:p w:rsidR="00D94232" w:rsidRDefault="00D94232" w:rsidP="00D94232">
      <w:pPr>
        <w:spacing w:after="0" w:line="240" w:lineRule="auto"/>
        <w:rPr>
          <w:rFonts w:ascii="Times New Roman" w:eastAsia="Times New Roman" w:hAnsi="Times New Roman" w:cs="Times New Roman"/>
          <w:color w:val="FF0000"/>
          <w:sz w:val="28"/>
          <w:szCs w:val="28"/>
          <w:lang w:eastAsia="ru-RU"/>
        </w:rPr>
      </w:pPr>
    </w:p>
    <w:p w:rsidR="00D94232" w:rsidRPr="00E5588B" w:rsidRDefault="00D94232" w:rsidP="00D94232">
      <w:pPr>
        <w:spacing w:after="0" w:line="240" w:lineRule="auto"/>
        <w:rPr>
          <w:rFonts w:ascii="Times New Roman" w:eastAsia="Times New Roman" w:hAnsi="Times New Roman" w:cs="Times New Roman"/>
          <w:sz w:val="28"/>
          <w:szCs w:val="28"/>
          <w:lang w:eastAsia="ru-RU"/>
        </w:rPr>
      </w:pPr>
      <w:r w:rsidRPr="00E5588B">
        <w:rPr>
          <w:rFonts w:ascii="Times New Roman" w:eastAsia="Times New Roman" w:hAnsi="Times New Roman" w:cs="Times New Roman"/>
          <w:sz w:val="28"/>
          <w:szCs w:val="28"/>
          <w:lang w:eastAsia="ru-RU"/>
        </w:rPr>
        <w:t xml:space="preserve">Дополнительная литература: </w:t>
      </w:r>
    </w:p>
    <w:p w:rsidR="00D94232" w:rsidRPr="00E5588B" w:rsidRDefault="00D94232" w:rsidP="00D94232">
      <w:pPr>
        <w:pStyle w:val="a5"/>
        <w:numPr>
          <w:ilvl w:val="0"/>
          <w:numId w:val="21"/>
        </w:numPr>
        <w:spacing w:after="0" w:line="240" w:lineRule="auto"/>
        <w:rPr>
          <w:rFonts w:ascii="Times New Roman" w:eastAsia="Times New Roman" w:hAnsi="Times New Roman" w:cs="Times New Roman"/>
          <w:sz w:val="28"/>
          <w:szCs w:val="28"/>
          <w:lang w:eastAsia="ru-RU"/>
        </w:rPr>
      </w:pPr>
      <w:r w:rsidRPr="00E5588B">
        <w:rPr>
          <w:rFonts w:ascii="Times New Roman" w:eastAsia="Times New Roman" w:hAnsi="Times New Roman" w:cs="Times New Roman"/>
          <w:sz w:val="28"/>
          <w:szCs w:val="28"/>
          <w:lang w:eastAsia="ru-RU"/>
        </w:rPr>
        <w:t xml:space="preserve">Математика: 10 класс: методическое пособие /Е.В. Буцко, А.Г, </w:t>
      </w:r>
      <w:proofErr w:type="gramStart"/>
      <w:r w:rsidRPr="00E5588B">
        <w:rPr>
          <w:rFonts w:ascii="Times New Roman" w:eastAsia="Times New Roman" w:hAnsi="Times New Roman" w:cs="Times New Roman"/>
          <w:sz w:val="28"/>
          <w:szCs w:val="28"/>
          <w:lang w:eastAsia="ru-RU"/>
        </w:rPr>
        <w:t>Мерзляк</w:t>
      </w:r>
      <w:proofErr w:type="gramEnd"/>
      <w:r w:rsidRPr="00E5588B">
        <w:rPr>
          <w:rFonts w:ascii="Times New Roman" w:eastAsia="Times New Roman" w:hAnsi="Times New Roman" w:cs="Times New Roman"/>
          <w:sz w:val="28"/>
          <w:szCs w:val="28"/>
          <w:lang w:eastAsia="ru-RU"/>
        </w:rPr>
        <w:t xml:space="preserve">, В.Б. Полонский и др. – М.: </w:t>
      </w:r>
      <w:proofErr w:type="spellStart"/>
      <w:r w:rsidRPr="00E5588B">
        <w:rPr>
          <w:rFonts w:ascii="Times New Roman" w:eastAsia="Times New Roman" w:hAnsi="Times New Roman" w:cs="Times New Roman"/>
          <w:sz w:val="28"/>
          <w:szCs w:val="28"/>
          <w:lang w:eastAsia="ru-RU"/>
        </w:rPr>
        <w:t>Вентана</w:t>
      </w:r>
      <w:proofErr w:type="spellEnd"/>
      <w:r w:rsidRPr="00E5588B">
        <w:rPr>
          <w:rFonts w:ascii="Times New Roman" w:eastAsia="Times New Roman" w:hAnsi="Times New Roman" w:cs="Times New Roman"/>
          <w:sz w:val="28"/>
          <w:szCs w:val="28"/>
          <w:lang w:eastAsia="ru-RU"/>
        </w:rPr>
        <w:t xml:space="preserve"> – Граф, 2016</w:t>
      </w:r>
    </w:p>
    <w:p w:rsidR="00D94232" w:rsidRPr="00E5588B" w:rsidRDefault="00D94232" w:rsidP="00D94232">
      <w:pPr>
        <w:pStyle w:val="a5"/>
        <w:numPr>
          <w:ilvl w:val="0"/>
          <w:numId w:val="21"/>
        </w:numPr>
        <w:spacing w:after="0" w:line="240" w:lineRule="auto"/>
        <w:rPr>
          <w:rFonts w:ascii="Times New Roman" w:eastAsia="Times New Roman" w:hAnsi="Times New Roman" w:cs="Times New Roman"/>
          <w:sz w:val="28"/>
          <w:szCs w:val="28"/>
          <w:lang w:eastAsia="ru-RU"/>
        </w:rPr>
      </w:pPr>
      <w:r w:rsidRPr="00E5588B">
        <w:rPr>
          <w:rFonts w:ascii="Times New Roman" w:eastAsia="Times New Roman" w:hAnsi="Times New Roman" w:cs="Times New Roman"/>
          <w:sz w:val="28"/>
          <w:szCs w:val="28"/>
          <w:lang w:eastAsia="ru-RU"/>
        </w:rPr>
        <w:t xml:space="preserve">Математика: дидактические материалы: 10 класс: пособие для учащихся образовательных организаций / А.Г, </w:t>
      </w:r>
      <w:proofErr w:type="gramStart"/>
      <w:r w:rsidRPr="00E5588B">
        <w:rPr>
          <w:rFonts w:ascii="Times New Roman" w:eastAsia="Times New Roman" w:hAnsi="Times New Roman" w:cs="Times New Roman"/>
          <w:sz w:val="28"/>
          <w:szCs w:val="28"/>
          <w:lang w:eastAsia="ru-RU"/>
        </w:rPr>
        <w:t>Мерзляк</w:t>
      </w:r>
      <w:proofErr w:type="gramEnd"/>
      <w:r w:rsidRPr="00E5588B">
        <w:rPr>
          <w:rFonts w:ascii="Times New Roman" w:eastAsia="Times New Roman" w:hAnsi="Times New Roman" w:cs="Times New Roman"/>
          <w:sz w:val="28"/>
          <w:szCs w:val="28"/>
          <w:lang w:eastAsia="ru-RU"/>
        </w:rPr>
        <w:t xml:space="preserve">, В.Б. Полонский, Е.М. Рабинович, М.С. Якир. – М.: </w:t>
      </w:r>
      <w:proofErr w:type="spellStart"/>
      <w:r w:rsidRPr="00E5588B">
        <w:rPr>
          <w:rFonts w:ascii="Times New Roman" w:eastAsia="Times New Roman" w:hAnsi="Times New Roman" w:cs="Times New Roman"/>
          <w:sz w:val="28"/>
          <w:szCs w:val="28"/>
          <w:lang w:eastAsia="ru-RU"/>
        </w:rPr>
        <w:t>Вентана</w:t>
      </w:r>
      <w:proofErr w:type="spellEnd"/>
      <w:r w:rsidRPr="00E5588B">
        <w:rPr>
          <w:rFonts w:ascii="Times New Roman" w:eastAsia="Times New Roman" w:hAnsi="Times New Roman" w:cs="Times New Roman"/>
          <w:sz w:val="28"/>
          <w:szCs w:val="28"/>
          <w:lang w:eastAsia="ru-RU"/>
        </w:rPr>
        <w:t xml:space="preserve"> – Граф, 2016</w:t>
      </w:r>
    </w:p>
    <w:p w:rsidR="00D94232" w:rsidRPr="00EC6997" w:rsidRDefault="00D94232" w:rsidP="00D94232">
      <w:pPr>
        <w:pStyle w:val="a5"/>
        <w:spacing w:after="0" w:line="240" w:lineRule="auto"/>
        <w:rPr>
          <w:rFonts w:ascii="Times New Roman" w:eastAsia="Times New Roman" w:hAnsi="Times New Roman" w:cs="Times New Roman"/>
          <w:color w:val="FF0000"/>
          <w:sz w:val="28"/>
          <w:szCs w:val="28"/>
          <w:lang w:eastAsia="ru-RU"/>
        </w:rPr>
      </w:pPr>
    </w:p>
    <w:p w:rsidR="00F10CB5" w:rsidRDefault="00F10CB5" w:rsidP="003337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w:t>
      </w:r>
      <w:r w:rsidR="00604E29">
        <w:rPr>
          <w:rFonts w:ascii="Times New Roman" w:hAnsi="Times New Roman" w:cs="Times New Roman"/>
          <w:sz w:val="28"/>
          <w:szCs w:val="28"/>
        </w:rPr>
        <w:t xml:space="preserve"> по </w:t>
      </w:r>
      <w:r w:rsidR="00C65B5A">
        <w:rPr>
          <w:rFonts w:ascii="Times New Roman" w:hAnsi="Times New Roman" w:cs="Times New Roman"/>
          <w:sz w:val="28"/>
          <w:szCs w:val="28"/>
        </w:rPr>
        <w:t>математике</w:t>
      </w:r>
      <w:r w:rsidR="00604E29">
        <w:rPr>
          <w:rFonts w:ascii="Times New Roman" w:hAnsi="Times New Roman" w:cs="Times New Roman"/>
          <w:sz w:val="28"/>
          <w:szCs w:val="28"/>
        </w:rPr>
        <w:t xml:space="preserve"> направлена на реализацию системно – </w:t>
      </w:r>
      <w:proofErr w:type="spellStart"/>
      <w:r w:rsidR="00604E29">
        <w:rPr>
          <w:rFonts w:ascii="Times New Roman" w:hAnsi="Times New Roman" w:cs="Times New Roman"/>
          <w:sz w:val="28"/>
          <w:szCs w:val="28"/>
        </w:rPr>
        <w:t>деятельностного</w:t>
      </w:r>
      <w:proofErr w:type="spellEnd"/>
      <w:r w:rsidR="00604E29">
        <w:rPr>
          <w:rFonts w:ascii="Times New Roman" w:hAnsi="Times New Roman" w:cs="Times New Roman"/>
          <w:sz w:val="28"/>
          <w:szCs w:val="28"/>
        </w:rPr>
        <w:t xml:space="preserve"> подхода к процессу обучения, который обеспечивает:</w:t>
      </w:r>
    </w:p>
    <w:p w:rsidR="00604E29" w:rsidRPr="00604E29"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604E29" w:rsidRPr="00604E29"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 xml:space="preserve">формирование готовности </w:t>
      </w:r>
      <w:proofErr w:type="gramStart"/>
      <w:r w:rsidRPr="00604E29">
        <w:rPr>
          <w:rFonts w:ascii="Times New Roman" w:hAnsi="Times New Roman" w:cs="Times New Roman"/>
          <w:sz w:val="28"/>
          <w:szCs w:val="28"/>
        </w:rPr>
        <w:t>обучающихся</w:t>
      </w:r>
      <w:proofErr w:type="gramEnd"/>
      <w:r w:rsidRPr="00604E29">
        <w:rPr>
          <w:rFonts w:ascii="Times New Roman" w:hAnsi="Times New Roman" w:cs="Times New Roman"/>
          <w:sz w:val="28"/>
          <w:szCs w:val="28"/>
        </w:rPr>
        <w:t xml:space="preserve"> к саморазвитию и непрерывному образованию;</w:t>
      </w:r>
    </w:p>
    <w:p w:rsidR="00604E29" w:rsidRPr="00604E29"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 xml:space="preserve">формирование активной учебно-познавательной деятельности </w:t>
      </w:r>
      <w:proofErr w:type="gramStart"/>
      <w:r w:rsidRPr="00604E29">
        <w:rPr>
          <w:rFonts w:ascii="Times New Roman" w:hAnsi="Times New Roman" w:cs="Times New Roman"/>
          <w:sz w:val="28"/>
          <w:szCs w:val="28"/>
        </w:rPr>
        <w:t>обучающихся</w:t>
      </w:r>
      <w:proofErr w:type="gramEnd"/>
      <w:r w:rsidRPr="00604E29">
        <w:rPr>
          <w:rFonts w:ascii="Times New Roman" w:hAnsi="Times New Roman" w:cs="Times New Roman"/>
          <w:sz w:val="28"/>
          <w:szCs w:val="28"/>
        </w:rPr>
        <w:t>;</w:t>
      </w:r>
    </w:p>
    <w:p w:rsidR="00604E29" w:rsidRPr="00604E29"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формирование позитивного отношения к познанию научной картины мира;</w:t>
      </w:r>
    </w:p>
    <w:p w:rsidR="00604E29" w:rsidRPr="00604E29"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 xml:space="preserve">осознанную организацию </w:t>
      </w:r>
      <w:proofErr w:type="gramStart"/>
      <w:r w:rsidRPr="00604E29">
        <w:rPr>
          <w:rFonts w:ascii="Times New Roman" w:hAnsi="Times New Roman" w:cs="Times New Roman"/>
          <w:sz w:val="28"/>
          <w:szCs w:val="28"/>
        </w:rPr>
        <w:t>обучающимися</w:t>
      </w:r>
      <w:proofErr w:type="gramEnd"/>
      <w:r w:rsidRPr="00604E29">
        <w:rPr>
          <w:rFonts w:ascii="Times New Roman" w:hAnsi="Times New Roman" w:cs="Times New Roman"/>
          <w:sz w:val="28"/>
          <w:szCs w:val="28"/>
        </w:rPr>
        <w:t xml:space="preserve"> своей деятельности, а также адекватное её оценивание;</w:t>
      </w:r>
    </w:p>
    <w:p w:rsidR="00604E29" w:rsidRPr="00120B6E" w:rsidRDefault="00604E29" w:rsidP="00333765">
      <w:pPr>
        <w:spacing w:after="0" w:line="240" w:lineRule="auto"/>
        <w:ind w:firstLine="567"/>
        <w:jc w:val="both"/>
        <w:rPr>
          <w:rFonts w:ascii="Times New Roman" w:hAnsi="Times New Roman" w:cs="Times New Roman"/>
          <w:sz w:val="28"/>
          <w:szCs w:val="28"/>
        </w:rPr>
      </w:pPr>
      <w:r w:rsidRPr="00604E29">
        <w:rPr>
          <w:rFonts w:ascii="Times New Roman" w:hAnsi="Times New Roman" w:cs="Times New Roman"/>
          <w:sz w:val="28"/>
          <w:szCs w:val="28"/>
        </w:rPr>
        <w:t>построение развивающей образовательной среды обучения.</w:t>
      </w:r>
    </w:p>
    <w:p w:rsidR="00ED7863" w:rsidRPr="00120B6E" w:rsidRDefault="00ED7863" w:rsidP="00333765">
      <w:pPr>
        <w:spacing w:after="0" w:line="240" w:lineRule="auto"/>
        <w:jc w:val="both"/>
        <w:rPr>
          <w:rFonts w:ascii="Times New Roman" w:eastAsia="Times New Roman" w:hAnsi="Times New Roman" w:cs="Times New Roman"/>
          <w:i/>
          <w:iCs/>
          <w:sz w:val="28"/>
          <w:szCs w:val="28"/>
          <w:lang w:eastAsia="ru-RU"/>
        </w:rPr>
      </w:pPr>
      <w:r w:rsidRPr="00120B6E">
        <w:rPr>
          <w:rFonts w:ascii="Times New Roman" w:eastAsia="Times New Roman" w:hAnsi="Times New Roman" w:cs="Times New Roman"/>
          <w:sz w:val="28"/>
          <w:szCs w:val="28"/>
          <w:lang w:eastAsia="ru-RU"/>
        </w:rPr>
        <w:lastRenderedPageBreak/>
        <w:t>Математическое образование является обязательной и неотъ</w:t>
      </w:r>
      <w:r w:rsidR="00C65B5A">
        <w:rPr>
          <w:rFonts w:ascii="Times New Roman" w:eastAsia="Times New Roman" w:hAnsi="Times New Roman" w:cs="Times New Roman"/>
          <w:sz w:val="28"/>
          <w:szCs w:val="28"/>
          <w:lang w:eastAsia="ru-RU"/>
        </w:rPr>
        <w:t>емлемой частью общего образова</w:t>
      </w:r>
      <w:r w:rsidRPr="00120B6E">
        <w:rPr>
          <w:rFonts w:ascii="Times New Roman" w:eastAsia="Times New Roman" w:hAnsi="Times New Roman" w:cs="Times New Roman"/>
          <w:sz w:val="28"/>
          <w:szCs w:val="28"/>
          <w:lang w:eastAsia="ru-RU"/>
        </w:rPr>
        <w:t xml:space="preserve">ния. Обучение математике в основной школе направлено на достижение следующих </w:t>
      </w:r>
      <w:r w:rsidRPr="00120B6E">
        <w:rPr>
          <w:rFonts w:ascii="Times New Roman" w:eastAsia="Times New Roman" w:hAnsi="Times New Roman" w:cs="Times New Roman"/>
          <w:b/>
          <w:i/>
          <w:iCs/>
          <w:sz w:val="28"/>
          <w:szCs w:val="28"/>
          <w:lang w:eastAsia="ru-RU"/>
        </w:rPr>
        <w:t>целей</w:t>
      </w:r>
      <w:r w:rsidRPr="00120B6E">
        <w:rPr>
          <w:rFonts w:ascii="Times New Roman" w:eastAsia="Times New Roman" w:hAnsi="Times New Roman" w:cs="Times New Roman"/>
          <w:i/>
          <w:iCs/>
          <w:sz w:val="28"/>
          <w:szCs w:val="28"/>
          <w:lang w:eastAsia="ru-RU"/>
        </w:rPr>
        <w:t>:</w:t>
      </w:r>
    </w:p>
    <w:p w:rsidR="00ED7863" w:rsidRPr="00120B6E" w:rsidRDefault="00ED7863" w:rsidP="00333765">
      <w:pPr>
        <w:tabs>
          <w:tab w:val="left" w:pos="643"/>
        </w:tabs>
        <w:autoSpaceDE w:val="0"/>
        <w:autoSpaceDN w:val="0"/>
        <w:adjustRightInd w:val="0"/>
        <w:spacing w:after="0" w:line="240" w:lineRule="auto"/>
        <w:ind w:left="355"/>
        <w:jc w:val="both"/>
        <w:rPr>
          <w:rFonts w:ascii="Times New Roman" w:eastAsia="Times New Roman" w:hAnsi="Times New Roman" w:cs="Times New Roman"/>
          <w:b/>
          <w:i/>
          <w:iCs/>
          <w:sz w:val="28"/>
          <w:szCs w:val="28"/>
          <w:lang w:eastAsia="ru-RU"/>
        </w:rPr>
      </w:pPr>
      <w:r w:rsidRPr="00120B6E">
        <w:rPr>
          <w:rFonts w:ascii="Times New Roman" w:eastAsia="Times New Roman" w:hAnsi="Times New Roman" w:cs="Times New Roman"/>
          <w:b/>
          <w:sz w:val="28"/>
          <w:szCs w:val="28"/>
          <w:lang w:val="en-US" w:eastAsia="ru-RU"/>
        </w:rPr>
        <w:t>I</w:t>
      </w:r>
      <w:r w:rsidRPr="00120B6E">
        <w:rPr>
          <w:rFonts w:ascii="Times New Roman" w:eastAsia="Times New Roman" w:hAnsi="Times New Roman" w:cs="Times New Roman"/>
          <w:b/>
          <w:sz w:val="28"/>
          <w:szCs w:val="28"/>
          <w:lang w:eastAsia="ru-RU"/>
        </w:rPr>
        <w:tab/>
      </w:r>
      <w:r w:rsidRPr="00120B6E">
        <w:rPr>
          <w:rFonts w:ascii="Times New Roman" w:eastAsia="Times New Roman" w:hAnsi="Times New Roman" w:cs="Times New Roman"/>
          <w:b/>
          <w:i/>
          <w:sz w:val="28"/>
          <w:szCs w:val="28"/>
          <w:lang w:eastAsia="ru-RU"/>
        </w:rPr>
        <w:t xml:space="preserve">В </w:t>
      </w:r>
      <w:proofErr w:type="gramStart"/>
      <w:r w:rsidRPr="00120B6E">
        <w:rPr>
          <w:rFonts w:ascii="Times New Roman" w:eastAsia="Times New Roman" w:hAnsi="Times New Roman" w:cs="Times New Roman"/>
          <w:b/>
          <w:i/>
          <w:iCs/>
          <w:sz w:val="28"/>
          <w:szCs w:val="28"/>
          <w:lang w:eastAsia="ru-RU"/>
        </w:rPr>
        <w:t>направлении  личностного</w:t>
      </w:r>
      <w:proofErr w:type="gramEnd"/>
      <w:r w:rsidRPr="00120B6E">
        <w:rPr>
          <w:rFonts w:ascii="Times New Roman" w:eastAsia="Times New Roman" w:hAnsi="Times New Roman" w:cs="Times New Roman"/>
          <w:b/>
          <w:i/>
          <w:iCs/>
          <w:sz w:val="28"/>
          <w:szCs w:val="28"/>
          <w:lang w:eastAsia="ru-RU"/>
        </w:rPr>
        <w:t xml:space="preserve">  развития:</w:t>
      </w:r>
    </w:p>
    <w:p w:rsidR="00ED7863" w:rsidRPr="00333765" w:rsidRDefault="00333765"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333765">
        <w:rPr>
          <w:rFonts w:ascii="Times New Roman" w:eastAsia="Times New Roman" w:hAnsi="Times New Roman" w:cs="Times New Roman"/>
          <w:sz w:val="28"/>
          <w:szCs w:val="28"/>
          <w:lang w:eastAsia="ru-RU"/>
        </w:rPr>
        <w:t>системное и осознанное усвоение курса алгебры и начал математического анализа</w:t>
      </w:r>
      <w:r w:rsidR="00C65B5A">
        <w:rPr>
          <w:rFonts w:ascii="Times New Roman" w:eastAsia="Times New Roman" w:hAnsi="Times New Roman" w:cs="Times New Roman"/>
          <w:sz w:val="28"/>
          <w:szCs w:val="28"/>
          <w:lang w:eastAsia="ru-RU"/>
        </w:rPr>
        <w:t xml:space="preserve"> и геометрии</w:t>
      </w:r>
      <w:r w:rsidRPr="00333765">
        <w:rPr>
          <w:rFonts w:ascii="Times New Roman" w:eastAsia="Times New Roman" w:hAnsi="Times New Roman" w:cs="Times New Roman"/>
          <w:sz w:val="28"/>
          <w:szCs w:val="28"/>
          <w:lang w:eastAsia="ru-RU"/>
        </w:rPr>
        <w:t>;</w:t>
      </w:r>
    </w:p>
    <w:p w:rsidR="00ED7863" w:rsidRPr="00333765" w:rsidRDefault="00333765"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333765">
        <w:rPr>
          <w:rFonts w:ascii="Times New Roman" w:eastAsia="Times New Roman" w:hAnsi="Times New Roman" w:cs="Times New Roman"/>
          <w:sz w:val="28"/>
          <w:szCs w:val="28"/>
          <w:lang w:eastAsia="ru-RU"/>
        </w:rPr>
        <w:t>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w:t>
      </w:r>
      <w:r w:rsidR="00ED7863" w:rsidRPr="00333765">
        <w:rPr>
          <w:rFonts w:ascii="Times New Roman" w:eastAsia="Times New Roman" w:hAnsi="Times New Roman" w:cs="Times New Roman"/>
          <w:sz w:val="28"/>
          <w:szCs w:val="28"/>
          <w:lang w:eastAsia="ru-RU"/>
        </w:rPr>
        <w:t>;</w:t>
      </w:r>
    </w:p>
    <w:p w:rsidR="00ED7863" w:rsidRPr="00120B6E" w:rsidRDefault="00ED7863"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ED7863" w:rsidRPr="00120B6E" w:rsidRDefault="00ED7863"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воспитание качеств личности, обеспечивающих социальную мобильность, способность принимать самостоятельные решения;</w:t>
      </w:r>
    </w:p>
    <w:p w:rsidR="00C65B5A" w:rsidRPr="00C65B5A" w:rsidRDefault="00ED7863"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формирование качеств мышления, необходимых для адаптации в современном информационном обществе;</w:t>
      </w:r>
    </w:p>
    <w:p w:rsidR="00333765" w:rsidRPr="00C65B5A" w:rsidRDefault="00333765" w:rsidP="00A26CB7">
      <w:pPr>
        <w:pStyle w:val="a5"/>
        <w:numPr>
          <w:ilvl w:val="0"/>
          <w:numId w:val="8"/>
        </w:numPr>
        <w:tabs>
          <w:tab w:val="left" w:pos="643"/>
        </w:tabs>
        <w:autoSpaceDE w:val="0"/>
        <w:autoSpaceDN w:val="0"/>
        <w:adjustRightInd w:val="0"/>
        <w:spacing w:after="0" w:line="240" w:lineRule="auto"/>
        <w:ind w:left="355"/>
        <w:jc w:val="both"/>
        <w:rPr>
          <w:rFonts w:ascii="Times New Roman" w:eastAsia="Times New Roman" w:hAnsi="Times New Roman" w:cs="Times New Roman"/>
          <w:sz w:val="28"/>
          <w:szCs w:val="28"/>
          <w:lang w:eastAsia="ru-RU"/>
        </w:rPr>
      </w:pPr>
      <w:r w:rsidRPr="00C65B5A">
        <w:rPr>
          <w:rFonts w:ascii="Times New Roman" w:eastAsia="Times New Roman" w:hAnsi="Times New Roman" w:cs="Times New Roman"/>
          <w:sz w:val="28"/>
          <w:szCs w:val="28"/>
          <w:lang w:eastAsia="ru-RU"/>
        </w:rPr>
        <w:t>развитие индивидуальности и творческих способностей, направленное на подготовку выпускников к осознанному выбору профессии</w:t>
      </w:r>
    </w:p>
    <w:p w:rsidR="00ED7863" w:rsidRPr="00120B6E" w:rsidRDefault="00ED7863" w:rsidP="00333765">
      <w:pPr>
        <w:tabs>
          <w:tab w:val="left" w:pos="643"/>
        </w:tabs>
        <w:autoSpaceDE w:val="0"/>
        <w:autoSpaceDN w:val="0"/>
        <w:adjustRightInd w:val="0"/>
        <w:spacing w:after="0" w:line="240" w:lineRule="auto"/>
        <w:ind w:left="355"/>
        <w:jc w:val="both"/>
        <w:rPr>
          <w:rFonts w:ascii="Times New Roman" w:eastAsia="Times New Roman" w:hAnsi="Times New Roman" w:cs="Times New Roman"/>
          <w:b/>
          <w:i/>
          <w:iCs/>
          <w:sz w:val="28"/>
          <w:szCs w:val="28"/>
          <w:lang w:eastAsia="ru-RU"/>
        </w:rPr>
      </w:pPr>
      <w:r w:rsidRPr="00120B6E">
        <w:rPr>
          <w:rFonts w:ascii="Times New Roman" w:eastAsia="Times New Roman" w:hAnsi="Times New Roman" w:cs="Times New Roman"/>
          <w:b/>
          <w:sz w:val="28"/>
          <w:szCs w:val="28"/>
          <w:lang w:val="en-US" w:eastAsia="ru-RU"/>
        </w:rPr>
        <w:t>II</w:t>
      </w:r>
      <w:r w:rsidRPr="00120B6E">
        <w:rPr>
          <w:rFonts w:ascii="Times New Roman" w:eastAsia="Times New Roman" w:hAnsi="Times New Roman" w:cs="Times New Roman"/>
          <w:b/>
          <w:sz w:val="28"/>
          <w:szCs w:val="28"/>
          <w:lang w:eastAsia="ru-RU"/>
        </w:rPr>
        <w:tab/>
      </w:r>
      <w:proofErr w:type="gramStart"/>
      <w:r w:rsidRPr="00120B6E">
        <w:rPr>
          <w:rFonts w:ascii="Times New Roman" w:eastAsia="Times New Roman" w:hAnsi="Times New Roman" w:cs="Times New Roman"/>
          <w:b/>
          <w:i/>
          <w:iCs/>
          <w:sz w:val="28"/>
          <w:szCs w:val="28"/>
          <w:lang w:eastAsia="ru-RU"/>
        </w:rPr>
        <w:t xml:space="preserve">В  </w:t>
      </w:r>
      <w:proofErr w:type="spellStart"/>
      <w:r w:rsidRPr="00120B6E">
        <w:rPr>
          <w:rFonts w:ascii="Times New Roman" w:eastAsia="Times New Roman" w:hAnsi="Times New Roman" w:cs="Times New Roman"/>
          <w:b/>
          <w:i/>
          <w:iCs/>
          <w:sz w:val="28"/>
          <w:szCs w:val="28"/>
          <w:lang w:eastAsia="ru-RU"/>
        </w:rPr>
        <w:t>метапредметном</w:t>
      </w:r>
      <w:proofErr w:type="spellEnd"/>
      <w:proofErr w:type="gramEnd"/>
      <w:r w:rsidRPr="00120B6E">
        <w:rPr>
          <w:rFonts w:ascii="Times New Roman" w:eastAsia="Times New Roman" w:hAnsi="Times New Roman" w:cs="Times New Roman"/>
          <w:b/>
          <w:i/>
          <w:iCs/>
          <w:sz w:val="28"/>
          <w:szCs w:val="28"/>
          <w:lang w:eastAsia="ru-RU"/>
        </w:rPr>
        <w:t xml:space="preserve">   направлении:</w:t>
      </w:r>
    </w:p>
    <w:p w:rsidR="00ED7863" w:rsidRPr="00333765" w:rsidRDefault="00333765"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333765">
        <w:rPr>
          <w:rFonts w:ascii="Times New Roman" w:eastAsia="Times New Roman" w:hAnsi="Times New Roman" w:cs="Times New Roman"/>
          <w:sz w:val="28"/>
          <w:szCs w:val="28"/>
          <w:lang w:eastAsia="ru-RU"/>
        </w:rPr>
        <w:t>приобретение опыта осуществления учебно-исследовательской, проектной и информационно-познавательной деятельности</w:t>
      </w:r>
      <w:r w:rsidR="00ED7863" w:rsidRPr="00333765">
        <w:rPr>
          <w:rFonts w:ascii="Times New Roman" w:eastAsia="Times New Roman" w:hAnsi="Times New Roman" w:cs="Times New Roman"/>
          <w:sz w:val="28"/>
          <w:szCs w:val="28"/>
          <w:lang w:eastAsia="ru-RU"/>
        </w:rPr>
        <w:t>;</w:t>
      </w:r>
    </w:p>
    <w:p w:rsidR="00ED7863" w:rsidRDefault="00ED7863"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формирование общих способов интеллектуальной деятельности, характер</w:t>
      </w:r>
      <w:r w:rsidRPr="00120B6E">
        <w:rPr>
          <w:rFonts w:ascii="Times New Roman" w:eastAsia="Times New Roman" w:hAnsi="Times New Roman" w:cs="Times New Roman"/>
          <w:sz w:val="28"/>
          <w:szCs w:val="28"/>
          <w:lang w:eastAsia="ru-RU"/>
        </w:rPr>
        <w:softHyphen/>
        <w:t>ных для математики и являющихся основой познавательной культуры, значимой для различных</w:t>
      </w:r>
      <w:r w:rsidR="00C65B5A">
        <w:rPr>
          <w:rFonts w:ascii="Times New Roman" w:eastAsia="Times New Roman" w:hAnsi="Times New Roman" w:cs="Times New Roman"/>
          <w:sz w:val="28"/>
          <w:szCs w:val="28"/>
          <w:lang w:eastAsia="ru-RU"/>
        </w:rPr>
        <w:t xml:space="preserve"> сфер человеческой деятельности;</w:t>
      </w:r>
    </w:p>
    <w:p w:rsidR="00C65B5A" w:rsidRPr="00C65B5A" w:rsidRDefault="00C65B5A" w:rsidP="00A26CB7">
      <w:pPr>
        <w:numPr>
          <w:ilvl w:val="0"/>
          <w:numId w:val="8"/>
        </w:num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C65B5A">
        <w:rPr>
          <w:rFonts w:ascii="Times New Roman" w:eastAsia="Times New Roman" w:hAnsi="Times New Roman" w:cs="Times New Roman"/>
          <w:sz w:val="28"/>
          <w:szCs w:val="28"/>
          <w:lang w:eastAsia="ru-RU"/>
        </w:rPr>
        <w:t>приобретение опыта осуществления учебно-исследовательской, проектной и информационно-познавательной деятельности</w:t>
      </w:r>
      <w:r>
        <w:rPr>
          <w:rFonts w:ascii="Times New Roman" w:eastAsia="Times New Roman" w:hAnsi="Times New Roman" w:cs="Times New Roman"/>
          <w:sz w:val="28"/>
          <w:szCs w:val="28"/>
          <w:lang w:eastAsia="ru-RU"/>
        </w:rPr>
        <w:t>.</w:t>
      </w:r>
    </w:p>
    <w:p w:rsidR="00ED7863" w:rsidRPr="00120B6E" w:rsidRDefault="00ED7863" w:rsidP="00333765">
      <w:pPr>
        <w:tabs>
          <w:tab w:val="left" w:pos="643"/>
        </w:tabs>
        <w:autoSpaceDE w:val="0"/>
        <w:autoSpaceDN w:val="0"/>
        <w:adjustRightInd w:val="0"/>
        <w:spacing w:after="0" w:line="240" w:lineRule="auto"/>
        <w:ind w:left="355"/>
        <w:jc w:val="both"/>
        <w:rPr>
          <w:rFonts w:ascii="Times New Roman" w:eastAsia="Times New Roman" w:hAnsi="Times New Roman" w:cs="Times New Roman"/>
          <w:b/>
          <w:i/>
          <w:iCs/>
          <w:sz w:val="28"/>
          <w:szCs w:val="28"/>
          <w:lang w:eastAsia="ru-RU"/>
        </w:rPr>
      </w:pPr>
      <w:r w:rsidRPr="00120B6E">
        <w:rPr>
          <w:rFonts w:ascii="Times New Roman" w:eastAsia="Times New Roman" w:hAnsi="Times New Roman" w:cs="Times New Roman"/>
          <w:b/>
          <w:sz w:val="28"/>
          <w:szCs w:val="28"/>
          <w:lang w:val="en-US" w:eastAsia="ru-RU"/>
        </w:rPr>
        <w:t>III</w:t>
      </w:r>
      <w:r w:rsidR="008F6D68">
        <w:rPr>
          <w:rFonts w:ascii="Times New Roman" w:eastAsia="Times New Roman" w:hAnsi="Times New Roman" w:cs="Times New Roman"/>
          <w:b/>
          <w:sz w:val="28"/>
          <w:szCs w:val="28"/>
          <w:lang w:eastAsia="ru-RU"/>
        </w:rPr>
        <w:t xml:space="preserve"> </w:t>
      </w:r>
      <w:proofErr w:type="gramStart"/>
      <w:r w:rsidRPr="00120B6E">
        <w:rPr>
          <w:rFonts w:ascii="Times New Roman" w:eastAsia="Times New Roman" w:hAnsi="Times New Roman" w:cs="Times New Roman"/>
          <w:b/>
          <w:i/>
          <w:sz w:val="28"/>
          <w:szCs w:val="28"/>
          <w:lang w:eastAsia="ru-RU"/>
        </w:rPr>
        <w:t>В</w:t>
      </w:r>
      <w:r w:rsidR="00C65B5A">
        <w:rPr>
          <w:rFonts w:ascii="Times New Roman" w:eastAsia="Times New Roman" w:hAnsi="Times New Roman" w:cs="Times New Roman"/>
          <w:b/>
          <w:i/>
          <w:iCs/>
          <w:sz w:val="28"/>
          <w:szCs w:val="28"/>
          <w:lang w:eastAsia="ru-RU"/>
        </w:rPr>
        <w:t xml:space="preserve">  предметном</w:t>
      </w:r>
      <w:proofErr w:type="gramEnd"/>
      <w:r w:rsidRPr="00120B6E">
        <w:rPr>
          <w:rFonts w:ascii="Times New Roman" w:eastAsia="Times New Roman" w:hAnsi="Times New Roman" w:cs="Times New Roman"/>
          <w:b/>
          <w:i/>
          <w:iCs/>
          <w:sz w:val="28"/>
          <w:szCs w:val="28"/>
          <w:lang w:eastAsia="ru-RU"/>
        </w:rPr>
        <w:t xml:space="preserve"> направлении:</w:t>
      </w:r>
    </w:p>
    <w:p w:rsidR="00ED7863" w:rsidRPr="00120B6E" w:rsidRDefault="00ED7863" w:rsidP="00333765">
      <w:pPr>
        <w:tabs>
          <w:tab w:val="left" w:pos="643"/>
        </w:tabs>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w:t>
      </w:r>
      <w:r w:rsidRPr="00120B6E">
        <w:rPr>
          <w:rFonts w:ascii="Times New Roman" w:eastAsia="Times New Roman" w:hAnsi="Times New Roman" w:cs="Times New Roman"/>
          <w:sz w:val="28"/>
          <w:szCs w:val="28"/>
          <w:lang w:eastAsia="ru-RU"/>
        </w:rPr>
        <w:tab/>
      </w:r>
      <w:r w:rsidR="00333765" w:rsidRPr="00333765">
        <w:rPr>
          <w:rFonts w:ascii="Times New Roman" w:eastAsia="Times New Roman" w:hAnsi="Times New Roman" w:cs="Times New Roman"/>
          <w:sz w:val="28"/>
          <w:szCs w:val="28"/>
          <w:lang w:eastAsia="ru-RU"/>
        </w:rPr>
        <w:t>развитие интереса обучающихся к изучению алгебры</w:t>
      </w:r>
      <w:r w:rsidR="008F6D68">
        <w:rPr>
          <w:rFonts w:ascii="Times New Roman" w:eastAsia="Times New Roman" w:hAnsi="Times New Roman" w:cs="Times New Roman"/>
          <w:sz w:val="28"/>
          <w:szCs w:val="28"/>
          <w:lang w:eastAsia="ru-RU"/>
        </w:rPr>
        <w:t xml:space="preserve"> </w:t>
      </w:r>
      <w:r w:rsidR="00333765" w:rsidRPr="00333765">
        <w:rPr>
          <w:rFonts w:ascii="Times New Roman" w:eastAsia="Times New Roman" w:hAnsi="Times New Roman" w:cs="Times New Roman"/>
          <w:sz w:val="28"/>
          <w:szCs w:val="28"/>
          <w:lang w:eastAsia="ru-RU"/>
        </w:rPr>
        <w:t>и начал математического анализа</w:t>
      </w:r>
      <w:r w:rsidR="00C65B5A">
        <w:rPr>
          <w:rFonts w:ascii="Times New Roman" w:eastAsia="Times New Roman" w:hAnsi="Times New Roman" w:cs="Times New Roman"/>
          <w:sz w:val="28"/>
          <w:szCs w:val="28"/>
          <w:lang w:eastAsia="ru-RU"/>
        </w:rPr>
        <w:t xml:space="preserve"> и геометрии</w:t>
      </w:r>
      <w:r w:rsidRPr="00120B6E">
        <w:rPr>
          <w:rFonts w:ascii="Times New Roman" w:eastAsia="Times New Roman" w:hAnsi="Times New Roman" w:cs="Times New Roman"/>
          <w:sz w:val="28"/>
          <w:szCs w:val="28"/>
          <w:lang w:eastAsia="ru-RU"/>
        </w:rPr>
        <w:t>;</w:t>
      </w:r>
    </w:p>
    <w:p w:rsidR="00ED7863" w:rsidRPr="00120B6E" w:rsidRDefault="00ED7863" w:rsidP="00333765">
      <w:pPr>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 xml:space="preserve">• </w:t>
      </w:r>
      <w:r w:rsidR="00333765" w:rsidRPr="00333765">
        <w:rPr>
          <w:rFonts w:ascii="Times New Roman" w:eastAsia="Times New Roman" w:hAnsi="Times New Roman" w:cs="Times New Roman"/>
          <w:sz w:val="28"/>
          <w:szCs w:val="28"/>
          <w:lang w:eastAsia="ru-RU"/>
        </w:rPr>
        <w:t>использование математических моделей для решения</w:t>
      </w:r>
      <w:r w:rsidR="008F6D68">
        <w:rPr>
          <w:rFonts w:ascii="Times New Roman" w:eastAsia="Times New Roman" w:hAnsi="Times New Roman" w:cs="Times New Roman"/>
          <w:sz w:val="28"/>
          <w:szCs w:val="28"/>
          <w:lang w:eastAsia="ru-RU"/>
        </w:rPr>
        <w:t xml:space="preserve"> </w:t>
      </w:r>
      <w:r w:rsidR="00333765" w:rsidRPr="00333765">
        <w:rPr>
          <w:rFonts w:ascii="Times New Roman" w:eastAsia="Times New Roman" w:hAnsi="Times New Roman" w:cs="Times New Roman"/>
          <w:sz w:val="28"/>
          <w:szCs w:val="28"/>
          <w:lang w:eastAsia="ru-RU"/>
        </w:rPr>
        <w:t>прикладных задач, задач из смежных дисциплин</w:t>
      </w:r>
      <w:r w:rsidRPr="00120B6E">
        <w:rPr>
          <w:rFonts w:ascii="Times New Roman" w:eastAsia="Times New Roman" w:hAnsi="Times New Roman" w:cs="Times New Roman"/>
          <w:sz w:val="28"/>
          <w:szCs w:val="28"/>
          <w:lang w:eastAsia="ru-RU"/>
        </w:rPr>
        <w:t>.</w:t>
      </w:r>
    </w:p>
    <w:p w:rsidR="006F3BCB" w:rsidRDefault="006F3BCB" w:rsidP="00333765">
      <w:pPr>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p>
    <w:p w:rsidR="003F2D81" w:rsidRDefault="003F2D81" w:rsidP="00333765">
      <w:pPr>
        <w:autoSpaceDE w:val="0"/>
        <w:autoSpaceDN w:val="0"/>
        <w:adjustRightInd w:val="0"/>
        <w:spacing w:after="0" w:line="240" w:lineRule="auto"/>
        <w:ind w:firstLine="403"/>
        <w:jc w:val="both"/>
        <w:rPr>
          <w:rFonts w:ascii="Times New Roman" w:eastAsia="Times New Roman" w:hAnsi="Times New Roman" w:cs="Times New Roman"/>
          <w:sz w:val="28"/>
          <w:szCs w:val="28"/>
          <w:lang w:eastAsia="ru-RU"/>
        </w:rPr>
      </w:pPr>
    </w:p>
    <w:p w:rsidR="00ED7863" w:rsidRPr="00120B6E" w:rsidRDefault="00ED7863" w:rsidP="00333765">
      <w:pPr>
        <w:spacing w:after="0" w:line="240" w:lineRule="auto"/>
        <w:contextualSpacing/>
        <w:jc w:val="both"/>
        <w:rPr>
          <w:rFonts w:ascii="Times New Roman" w:eastAsia="Times New Roman" w:hAnsi="Times New Roman" w:cs="Times New Roman"/>
          <w:color w:val="000000"/>
          <w:sz w:val="28"/>
          <w:szCs w:val="28"/>
          <w:lang w:eastAsia="ru-RU"/>
        </w:rPr>
      </w:pPr>
      <w:r w:rsidRPr="00120B6E">
        <w:rPr>
          <w:rFonts w:ascii="Times New Roman" w:eastAsia="Times New Roman" w:hAnsi="Times New Roman" w:cs="Times New Roman"/>
          <w:b/>
          <w:i/>
          <w:color w:val="000000"/>
          <w:sz w:val="28"/>
          <w:szCs w:val="28"/>
          <w:lang w:eastAsia="ru-RU"/>
        </w:rPr>
        <w:t>Задачи</w:t>
      </w:r>
      <w:r w:rsidRPr="00120B6E">
        <w:rPr>
          <w:rFonts w:ascii="Times New Roman" w:eastAsia="Times New Roman" w:hAnsi="Times New Roman" w:cs="Times New Roman"/>
          <w:color w:val="000000"/>
          <w:sz w:val="28"/>
          <w:szCs w:val="28"/>
          <w:lang w:eastAsia="ru-RU"/>
        </w:rPr>
        <w:t>:</w:t>
      </w:r>
    </w:p>
    <w:p w:rsidR="00ED7863" w:rsidRPr="00120B6E" w:rsidRDefault="00ED7863" w:rsidP="00A26CB7">
      <w:pPr>
        <w:numPr>
          <w:ilvl w:val="0"/>
          <w:numId w:val="9"/>
        </w:numPr>
        <w:spacing w:after="0" w:line="240" w:lineRule="auto"/>
        <w:ind w:left="709"/>
        <w:contextualSpacing/>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овладеть системой математических знаний и умений, необходимых для применения в практической деятельности, изучении смежных дисциплин;</w:t>
      </w:r>
    </w:p>
    <w:p w:rsidR="00ED7863" w:rsidRPr="00120B6E" w:rsidRDefault="00ED7863" w:rsidP="00A26CB7">
      <w:pPr>
        <w:numPr>
          <w:ilvl w:val="0"/>
          <w:numId w:val="9"/>
        </w:numPr>
        <w:spacing w:after="0" w:line="240" w:lineRule="auto"/>
        <w:ind w:left="709"/>
        <w:contextualSpacing/>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ED7863" w:rsidRPr="00120B6E" w:rsidRDefault="00ED7863" w:rsidP="00A26CB7">
      <w:pPr>
        <w:numPr>
          <w:ilvl w:val="0"/>
          <w:numId w:val="9"/>
        </w:numPr>
        <w:spacing w:after="0" w:line="240" w:lineRule="auto"/>
        <w:ind w:left="709"/>
        <w:contextualSpacing/>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ED7863" w:rsidRPr="00120B6E" w:rsidRDefault="00ED7863" w:rsidP="00A26CB7">
      <w:pPr>
        <w:numPr>
          <w:ilvl w:val="0"/>
          <w:numId w:val="9"/>
        </w:numPr>
        <w:spacing w:after="0" w:line="240" w:lineRule="auto"/>
        <w:ind w:left="709"/>
        <w:contextualSpacing/>
        <w:jc w:val="both"/>
        <w:rPr>
          <w:rFonts w:ascii="Times New Roman" w:eastAsia="Times New Roman" w:hAnsi="Times New Roman" w:cs="Times New Roman"/>
          <w:sz w:val="28"/>
          <w:szCs w:val="28"/>
          <w:lang w:eastAsia="ru-RU"/>
        </w:rPr>
      </w:pPr>
      <w:r w:rsidRPr="00120B6E">
        <w:rPr>
          <w:rFonts w:ascii="Times New Roman" w:eastAsia="Times New Roman" w:hAnsi="Times New Roman" w:cs="Times New Roman"/>
          <w:sz w:val="28"/>
          <w:szCs w:val="28"/>
          <w:lang w:eastAsia="ru-RU"/>
        </w:rPr>
        <w:lastRenderedPageBreak/>
        <w:t>воспитывать культуру личности, отношение к математике как части общечеловеческой культуры, играющей особую роль в общественном развитии.</w:t>
      </w:r>
    </w:p>
    <w:p w:rsidR="006063F8" w:rsidRPr="00120B6E" w:rsidRDefault="006063F8" w:rsidP="0033376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ED7863" w:rsidRPr="00120B6E" w:rsidRDefault="00ED7863" w:rsidP="00333765">
      <w:pPr>
        <w:spacing w:after="0" w:line="240" w:lineRule="auto"/>
        <w:jc w:val="both"/>
        <w:rPr>
          <w:rFonts w:ascii="Times New Roman" w:eastAsia="Times New Roman" w:hAnsi="Times New Roman" w:cs="Times New Roman"/>
          <w:sz w:val="28"/>
          <w:szCs w:val="28"/>
          <w:lang w:eastAsia="ru-RU"/>
        </w:rPr>
      </w:pPr>
    </w:p>
    <w:p w:rsidR="00ED7863" w:rsidRPr="00120B6E" w:rsidRDefault="00ED7863" w:rsidP="00333765">
      <w:pPr>
        <w:autoSpaceDE w:val="0"/>
        <w:autoSpaceDN w:val="0"/>
        <w:adjustRightInd w:val="0"/>
        <w:spacing w:after="0" w:line="240" w:lineRule="auto"/>
        <w:ind w:firstLine="350"/>
        <w:jc w:val="center"/>
        <w:rPr>
          <w:rFonts w:ascii="Times New Roman" w:eastAsia="Times New Roman" w:hAnsi="Times New Roman" w:cs="Times New Roman"/>
          <w:b/>
          <w:sz w:val="28"/>
          <w:szCs w:val="28"/>
          <w:lang w:eastAsia="ru-RU"/>
        </w:rPr>
      </w:pPr>
      <w:r w:rsidRPr="00120B6E">
        <w:rPr>
          <w:rFonts w:ascii="Times New Roman" w:eastAsia="Times New Roman" w:hAnsi="Times New Roman" w:cs="Times New Roman"/>
          <w:b/>
          <w:sz w:val="28"/>
          <w:szCs w:val="28"/>
          <w:lang w:eastAsia="ru-RU"/>
        </w:rPr>
        <w:t>Общая характеристика учебного предмета</w:t>
      </w:r>
    </w:p>
    <w:p w:rsidR="00C939E3" w:rsidRPr="00120B6E" w:rsidRDefault="00C939E3" w:rsidP="00333765">
      <w:pPr>
        <w:pStyle w:val="Style3"/>
        <w:widowControl/>
        <w:spacing w:line="240" w:lineRule="auto"/>
        <w:rPr>
          <w:rStyle w:val="FontStyle50"/>
          <w:b/>
          <w:i w:val="0"/>
          <w:sz w:val="28"/>
          <w:szCs w:val="28"/>
        </w:rPr>
      </w:pPr>
    </w:p>
    <w:p w:rsidR="00333765" w:rsidRDefault="00C939E3" w:rsidP="00333765">
      <w:pPr>
        <w:pStyle w:val="Style3"/>
        <w:widowControl/>
        <w:spacing w:line="240" w:lineRule="auto"/>
        <w:ind w:firstLine="0"/>
        <w:rPr>
          <w:rStyle w:val="FontStyle50"/>
          <w:sz w:val="28"/>
          <w:szCs w:val="28"/>
        </w:rPr>
      </w:pPr>
      <w:r w:rsidRPr="00120B6E">
        <w:rPr>
          <w:rStyle w:val="FontStyle50"/>
          <w:sz w:val="28"/>
          <w:szCs w:val="28"/>
        </w:rPr>
        <w:t xml:space="preserve">Содержание </w:t>
      </w:r>
      <w:r w:rsidR="00333765">
        <w:rPr>
          <w:rStyle w:val="FontStyle50"/>
          <w:sz w:val="28"/>
          <w:szCs w:val="28"/>
        </w:rPr>
        <w:t>курса алгебры и начал математического анализа</w:t>
      </w:r>
      <w:r w:rsidR="008F6D68">
        <w:rPr>
          <w:rStyle w:val="FontStyle50"/>
          <w:sz w:val="28"/>
          <w:szCs w:val="28"/>
        </w:rPr>
        <w:t xml:space="preserve"> </w:t>
      </w:r>
      <w:r w:rsidRPr="00120B6E">
        <w:rPr>
          <w:rStyle w:val="FontStyle51"/>
          <w:sz w:val="28"/>
          <w:szCs w:val="28"/>
        </w:rPr>
        <w:t xml:space="preserve">в </w:t>
      </w:r>
      <w:r w:rsidR="00333765">
        <w:rPr>
          <w:rStyle w:val="FontStyle51"/>
          <w:sz w:val="28"/>
          <w:szCs w:val="28"/>
        </w:rPr>
        <w:t>10 – 11 классах</w:t>
      </w:r>
      <w:r w:rsidR="008F6D68">
        <w:rPr>
          <w:rStyle w:val="FontStyle51"/>
          <w:sz w:val="28"/>
          <w:szCs w:val="28"/>
        </w:rPr>
        <w:t xml:space="preserve"> </w:t>
      </w:r>
      <w:r w:rsidR="00333765">
        <w:rPr>
          <w:rStyle w:val="FontStyle51"/>
          <w:sz w:val="28"/>
          <w:szCs w:val="28"/>
        </w:rPr>
        <w:t>представлено в виде следующих содержательных разделов</w:t>
      </w:r>
      <w:r w:rsidRPr="00120B6E">
        <w:rPr>
          <w:rStyle w:val="FontStyle51"/>
          <w:sz w:val="28"/>
          <w:szCs w:val="28"/>
        </w:rPr>
        <w:t xml:space="preserve">: </w:t>
      </w:r>
      <w:r w:rsidR="00333765">
        <w:rPr>
          <w:rStyle w:val="FontStyle50"/>
          <w:sz w:val="28"/>
          <w:szCs w:val="28"/>
        </w:rPr>
        <w:t>числа и величины</w:t>
      </w:r>
      <w:r w:rsidRPr="00120B6E">
        <w:rPr>
          <w:rStyle w:val="FontStyle50"/>
          <w:sz w:val="28"/>
          <w:szCs w:val="28"/>
        </w:rPr>
        <w:t xml:space="preserve">, </w:t>
      </w:r>
      <w:r w:rsidR="00333765">
        <w:rPr>
          <w:rStyle w:val="FontStyle50"/>
          <w:sz w:val="28"/>
          <w:szCs w:val="28"/>
        </w:rPr>
        <w:t>выражения, уравнения и неравенства, функции, элементы математического анализа, вероятность и статистика. Работа с данными, алгебра и начала математического анализа в историческом развитии</w:t>
      </w:r>
      <w:r w:rsidRPr="00120B6E">
        <w:rPr>
          <w:rStyle w:val="FontStyle50"/>
          <w:sz w:val="28"/>
          <w:szCs w:val="28"/>
        </w:rPr>
        <w:t xml:space="preserve">. </w:t>
      </w:r>
    </w:p>
    <w:p w:rsidR="00333765" w:rsidRDefault="00333765" w:rsidP="00333765">
      <w:pPr>
        <w:pStyle w:val="Style3"/>
        <w:spacing w:line="240" w:lineRule="auto"/>
        <w:rPr>
          <w:rStyle w:val="FontStyle51"/>
          <w:sz w:val="28"/>
          <w:szCs w:val="28"/>
        </w:rPr>
      </w:pPr>
      <w:r>
        <w:rPr>
          <w:rStyle w:val="FontStyle51"/>
          <w:sz w:val="28"/>
          <w:szCs w:val="28"/>
        </w:rPr>
        <w:t xml:space="preserve">В разделе </w:t>
      </w:r>
      <w:r w:rsidR="00C939E3" w:rsidRPr="00120B6E">
        <w:rPr>
          <w:rStyle w:val="FontStyle51"/>
          <w:b/>
          <w:sz w:val="28"/>
          <w:szCs w:val="28"/>
        </w:rPr>
        <w:t>«</w:t>
      </w:r>
      <w:r>
        <w:rPr>
          <w:rStyle w:val="FontStyle51"/>
          <w:b/>
          <w:sz w:val="28"/>
          <w:szCs w:val="28"/>
        </w:rPr>
        <w:t>Числа и величина</w:t>
      </w:r>
      <w:r w:rsidR="00C939E3" w:rsidRPr="00120B6E">
        <w:rPr>
          <w:rStyle w:val="FontStyle51"/>
          <w:b/>
          <w:sz w:val="28"/>
          <w:szCs w:val="28"/>
        </w:rPr>
        <w:t>»</w:t>
      </w:r>
      <w:r w:rsidR="008F6D68">
        <w:rPr>
          <w:rStyle w:val="FontStyle51"/>
          <w:b/>
          <w:sz w:val="28"/>
          <w:szCs w:val="28"/>
        </w:rPr>
        <w:t xml:space="preserve"> </w:t>
      </w:r>
      <w:r w:rsidRPr="00333765">
        <w:rPr>
          <w:rStyle w:val="FontStyle51"/>
          <w:sz w:val="28"/>
          <w:szCs w:val="28"/>
        </w:rPr>
        <w:t>расширяется понятие</w:t>
      </w:r>
      <w:r w:rsidR="008F6D68">
        <w:rPr>
          <w:rStyle w:val="FontStyle51"/>
          <w:sz w:val="28"/>
          <w:szCs w:val="28"/>
        </w:rPr>
        <w:t xml:space="preserve"> </w:t>
      </w:r>
      <w:r w:rsidRPr="00333765">
        <w:rPr>
          <w:rStyle w:val="FontStyle51"/>
          <w:sz w:val="28"/>
          <w:szCs w:val="28"/>
        </w:rPr>
        <w:t>числа, которое слу</w:t>
      </w:r>
      <w:r>
        <w:rPr>
          <w:rStyle w:val="FontStyle51"/>
          <w:sz w:val="28"/>
          <w:szCs w:val="28"/>
        </w:rPr>
        <w:t>жит фундаментом гибкого и мощно</w:t>
      </w:r>
      <w:r w:rsidRPr="00333765">
        <w:rPr>
          <w:rStyle w:val="FontStyle51"/>
          <w:sz w:val="28"/>
          <w:szCs w:val="28"/>
        </w:rPr>
        <w:t>го аппарата, используемого в решении математических</w:t>
      </w:r>
      <w:r w:rsidR="008F6D68">
        <w:rPr>
          <w:rStyle w:val="FontStyle51"/>
          <w:sz w:val="28"/>
          <w:szCs w:val="28"/>
        </w:rPr>
        <w:t xml:space="preserve"> </w:t>
      </w:r>
      <w:r w:rsidRPr="00333765">
        <w:rPr>
          <w:rStyle w:val="FontStyle51"/>
          <w:sz w:val="28"/>
          <w:szCs w:val="28"/>
        </w:rPr>
        <w:t>задач и в решении задач смежных дисциплин. Материал данного раздела завершает содержательную линию</w:t>
      </w:r>
      <w:r w:rsidR="008F6D68">
        <w:rPr>
          <w:rStyle w:val="FontStyle51"/>
          <w:sz w:val="28"/>
          <w:szCs w:val="28"/>
        </w:rPr>
        <w:t xml:space="preserve"> </w:t>
      </w:r>
      <w:r w:rsidRPr="00333765">
        <w:rPr>
          <w:rStyle w:val="FontStyle51"/>
          <w:sz w:val="28"/>
          <w:szCs w:val="28"/>
        </w:rPr>
        <w:t>школьного курса математики «Числа и величины».</w:t>
      </w:r>
    </w:p>
    <w:p w:rsidR="00333765" w:rsidRPr="00333765" w:rsidRDefault="00333765" w:rsidP="00333765">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Особенностью раздела </w:t>
      </w:r>
      <w:r w:rsidRPr="00333765">
        <w:rPr>
          <w:rStyle w:val="FontStyle51"/>
          <w:b/>
          <w:sz w:val="28"/>
          <w:szCs w:val="28"/>
        </w:rPr>
        <w:t>«Выражения»</w:t>
      </w:r>
      <w:r w:rsidRPr="00333765">
        <w:rPr>
          <w:rStyle w:val="FontStyle51"/>
          <w:sz w:val="28"/>
          <w:szCs w:val="28"/>
        </w:rPr>
        <w:t xml:space="preserve"> является то, что</w:t>
      </w:r>
      <w:r w:rsidR="008F6D68">
        <w:rPr>
          <w:rStyle w:val="FontStyle51"/>
          <w:sz w:val="28"/>
          <w:szCs w:val="28"/>
        </w:rPr>
        <w:t xml:space="preserve"> </w:t>
      </w:r>
      <w:r w:rsidRPr="00333765">
        <w:rPr>
          <w:rStyle w:val="FontStyle51"/>
          <w:sz w:val="28"/>
          <w:szCs w:val="28"/>
        </w:rPr>
        <w:t xml:space="preserve">материал изучается в </w:t>
      </w:r>
      <w:r>
        <w:rPr>
          <w:rStyle w:val="FontStyle51"/>
          <w:sz w:val="28"/>
          <w:szCs w:val="28"/>
        </w:rPr>
        <w:t>разных темах курса: «Показатель</w:t>
      </w:r>
      <w:r w:rsidRPr="00333765">
        <w:rPr>
          <w:rStyle w:val="FontStyle51"/>
          <w:sz w:val="28"/>
          <w:szCs w:val="28"/>
        </w:rPr>
        <w:t>ная и логарифмическая функции», «Тригонометрические</w:t>
      </w:r>
      <w:r w:rsidR="008F6D68">
        <w:rPr>
          <w:rStyle w:val="FontStyle51"/>
          <w:sz w:val="28"/>
          <w:szCs w:val="28"/>
        </w:rPr>
        <w:t xml:space="preserve"> </w:t>
      </w:r>
      <w:r w:rsidRPr="00333765">
        <w:rPr>
          <w:rStyle w:val="FontStyle51"/>
          <w:sz w:val="28"/>
          <w:szCs w:val="28"/>
        </w:rPr>
        <w:t>функции», «Степенная функция». При изучении этого</w:t>
      </w:r>
      <w:r w:rsidR="008F6D68">
        <w:rPr>
          <w:rStyle w:val="FontStyle51"/>
          <w:sz w:val="28"/>
          <w:szCs w:val="28"/>
        </w:rPr>
        <w:t xml:space="preserve"> </w:t>
      </w:r>
      <w:r w:rsidRPr="00333765">
        <w:rPr>
          <w:rStyle w:val="FontStyle51"/>
          <w:sz w:val="28"/>
          <w:szCs w:val="28"/>
        </w:rPr>
        <w:t>раздела формируется п</w:t>
      </w:r>
      <w:r>
        <w:rPr>
          <w:rStyle w:val="FontStyle51"/>
          <w:sz w:val="28"/>
          <w:szCs w:val="28"/>
        </w:rPr>
        <w:t>редставление о прикладном значе</w:t>
      </w:r>
      <w:r w:rsidRPr="00333765">
        <w:rPr>
          <w:rStyle w:val="FontStyle51"/>
          <w:sz w:val="28"/>
          <w:szCs w:val="28"/>
        </w:rPr>
        <w:t>нии математики, о п</w:t>
      </w:r>
      <w:r>
        <w:rPr>
          <w:rStyle w:val="FontStyle51"/>
          <w:sz w:val="28"/>
          <w:szCs w:val="28"/>
        </w:rPr>
        <w:t>ервоначальных принципах вычисли</w:t>
      </w:r>
      <w:r w:rsidRPr="00333765">
        <w:rPr>
          <w:rStyle w:val="FontStyle51"/>
          <w:sz w:val="28"/>
          <w:szCs w:val="28"/>
        </w:rPr>
        <w:t>тельной математики. В задачи изучения раздела входит</w:t>
      </w:r>
      <w:r w:rsidR="008F6D68">
        <w:rPr>
          <w:rStyle w:val="FontStyle51"/>
          <w:sz w:val="28"/>
          <w:szCs w:val="28"/>
        </w:rPr>
        <w:t xml:space="preserve"> </w:t>
      </w:r>
      <w:r w:rsidRPr="00333765">
        <w:rPr>
          <w:rStyle w:val="FontStyle51"/>
          <w:sz w:val="28"/>
          <w:szCs w:val="28"/>
        </w:rPr>
        <w:t>развитие умения решать задачи рациональными методами, вносить необходимые коррективы в ходе решения</w:t>
      </w:r>
      <w:r w:rsidR="008F6D68">
        <w:rPr>
          <w:rStyle w:val="FontStyle51"/>
          <w:sz w:val="28"/>
          <w:szCs w:val="28"/>
        </w:rPr>
        <w:t xml:space="preserve"> </w:t>
      </w:r>
      <w:r w:rsidRPr="00333765">
        <w:rPr>
          <w:rStyle w:val="FontStyle51"/>
          <w:sz w:val="28"/>
          <w:szCs w:val="28"/>
        </w:rPr>
        <w:t>задачи.</w:t>
      </w:r>
    </w:p>
    <w:p w:rsidR="00333765" w:rsidRPr="00333765" w:rsidRDefault="00333765" w:rsidP="00333765">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Особенностью раздела </w:t>
      </w:r>
      <w:r w:rsidRPr="00333765">
        <w:rPr>
          <w:rStyle w:val="FontStyle51"/>
          <w:b/>
          <w:sz w:val="28"/>
          <w:szCs w:val="28"/>
        </w:rPr>
        <w:t>«Уравнения и неравенства»</w:t>
      </w:r>
      <w:r w:rsidRPr="00333765">
        <w:rPr>
          <w:rStyle w:val="FontStyle51"/>
          <w:sz w:val="28"/>
          <w:szCs w:val="28"/>
        </w:rPr>
        <w:t xml:space="preserve"> является то, что материал изучается в разных темах курса:</w:t>
      </w:r>
      <w:r w:rsidR="008F6D68">
        <w:rPr>
          <w:rStyle w:val="FontStyle51"/>
          <w:sz w:val="28"/>
          <w:szCs w:val="28"/>
        </w:rPr>
        <w:t xml:space="preserve"> </w:t>
      </w:r>
      <w:r w:rsidRPr="00333765">
        <w:rPr>
          <w:rStyle w:val="FontStyle51"/>
          <w:sz w:val="28"/>
          <w:szCs w:val="28"/>
        </w:rPr>
        <w:t>«Показательная и л</w:t>
      </w:r>
      <w:r w:rsidR="00055CDD">
        <w:rPr>
          <w:rStyle w:val="FontStyle51"/>
          <w:sz w:val="28"/>
          <w:szCs w:val="28"/>
        </w:rPr>
        <w:t>огарифмическая функции», «Триго</w:t>
      </w:r>
      <w:r w:rsidRPr="00333765">
        <w:rPr>
          <w:rStyle w:val="FontStyle51"/>
          <w:sz w:val="28"/>
          <w:szCs w:val="28"/>
        </w:rPr>
        <w:t>нометрические функции», «Степенная функция». Материал данного раздела носит прикладной характер и</w:t>
      </w:r>
      <w:r w:rsidR="008F6D68">
        <w:rPr>
          <w:rStyle w:val="FontStyle51"/>
          <w:sz w:val="28"/>
          <w:szCs w:val="28"/>
        </w:rPr>
        <w:t xml:space="preserve"> </w:t>
      </w:r>
      <w:r w:rsidRPr="00333765">
        <w:rPr>
          <w:rStyle w:val="FontStyle51"/>
          <w:sz w:val="28"/>
          <w:szCs w:val="28"/>
        </w:rPr>
        <w:t xml:space="preserve">учитывает взаимосвязь системы научных знаний и метода познания — математического моделирования, </w:t>
      </w:r>
      <w:proofErr w:type="gramStart"/>
      <w:r w:rsidRPr="00333765">
        <w:rPr>
          <w:rStyle w:val="FontStyle51"/>
          <w:sz w:val="28"/>
          <w:szCs w:val="28"/>
        </w:rPr>
        <w:t>представляет широкие в</w:t>
      </w:r>
      <w:r w:rsidR="00055CDD">
        <w:rPr>
          <w:rStyle w:val="FontStyle51"/>
          <w:sz w:val="28"/>
          <w:szCs w:val="28"/>
        </w:rPr>
        <w:t>озможности</w:t>
      </w:r>
      <w:proofErr w:type="gramEnd"/>
      <w:r w:rsidR="00055CDD">
        <w:rPr>
          <w:rStyle w:val="FontStyle51"/>
          <w:sz w:val="28"/>
          <w:szCs w:val="28"/>
        </w:rPr>
        <w:t xml:space="preserve"> для развития алгорит</w:t>
      </w:r>
      <w:r w:rsidRPr="00333765">
        <w:rPr>
          <w:rStyle w:val="FontStyle51"/>
          <w:sz w:val="28"/>
          <w:szCs w:val="28"/>
        </w:rPr>
        <w:t>мического мышления, обеспечивает опыт продуктивной</w:t>
      </w:r>
      <w:r w:rsidR="008F6D68">
        <w:rPr>
          <w:rStyle w:val="FontStyle51"/>
          <w:sz w:val="28"/>
          <w:szCs w:val="28"/>
        </w:rPr>
        <w:t xml:space="preserve"> </w:t>
      </w:r>
      <w:r w:rsidRPr="00333765">
        <w:rPr>
          <w:rStyle w:val="FontStyle51"/>
          <w:sz w:val="28"/>
          <w:szCs w:val="28"/>
        </w:rPr>
        <w:t>деятельности для развития мотивации к обучению и интеллекта.</w:t>
      </w:r>
    </w:p>
    <w:p w:rsidR="00333765" w:rsidRPr="00333765" w:rsidRDefault="00333765" w:rsidP="00333765">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Раздел </w:t>
      </w:r>
      <w:r w:rsidRPr="00055CDD">
        <w:rPr>
          <w:rStyle w:val="FontStyle51"/>
          <w:b/>
          <w:sz w:val="28"/>
          <w:szCs w:val="28"/>
        </w:rPr>
        <w:t>«Функции»</w:t>
      </w:r>
      <w:r w:rsidRPr="00333765">
        <w:rPr>
          <w:rStyle w:val="FontStyle51"/>
          <w:sz w:val="28"/>
          <w:szCs w:val="28"/>
        </w:rPr>
        <w:t xml:space="preserve"> расширяет круг элементарных</w:t>
      </w:r>
      <w:r w:rsidR="008F6D68">
        <w:rPr>
          <w:rStyle w:val="FontStyle51"/>
          <w:sz w:val="28"/>
          <w:szCs w:val="28"/>
        </w:rPr>
        <w:t xml:space="preserve"> </w:t>
      </w:r>
      <w:r w:rsidRPr="00333765">
        <w:rPr>
          <w:rStyle w:val="FontStyle51"/>
          <w:sz w:val="28"/>
          <w:szCs w:val="28"/>
        </w:rPr>
        <w:t>функций, изученных в курсе алгебры 7—9 классов, а</w:t>
      </w:r>
      <w:r w:rsidR="008F6D68">
        <w:rPr>
          <w:rStyle w:val="FontStyle51"/>
          <w:sz w:val="28"/>
          <w:szCs w:val="28"/>
        </w:rPr>
        <w:t xml:space="preserve"> </w:t>
      </w:r>
      <w:r w:rsidRPr="00333765">
        <w:rPr>
          <w:rStyle w:val="FontStyle51"/>
          <w:sz w:val="28"/>
          <w:szCs w:val="28"/>
        </w:rPr>
        <w:t>также методов их исследова</w:t>
      </w:r>
      <w:r w:rsidR="00055CDD">
        <w:rPr>
          <w:rStyle w:val="FontStyle51"/>
          <w:sz w:val="28"/>
          <w:szCs w:val="28"/>
        </w:rPr>
        <w:t>ния. Целью изучения дан</w:t>
      </w:r>
      <w:r w:rsidRPr="00333765">
        <w:rPr>
          <w:rStyle w:val="FontStyle51"/>
          <w:sz w:val="28"/>
          <w:szCs w:val="28"/>
        </w:rPr>
        <w:t>ного раздела явля</w:t>
      </w:r>
      <w:r w:rsidR="00055CDD">
        <w:rPr>
          <w:rStyle w:val="FontStyle51"/>
          <w:sz w:val="28"/>
          <w:szCs w:val="28"/>
        </w:rPr>
        <w:t>ется формирование умения соотно</w:t>
      </w:r>
      <w:r w:rsidRPr="00333765">
        <w:rPr>
          <w:rStyle w:val="FontStyle51"/>
          <w:sz w:val="28"/>
          <w:szCs w:val="28"/>
        </w:rPr>
        <w:t>сить реальные зависимости из окружающей жизни и</w:t>
      </w:r>
      <w:r w:rsidR="008F6D68">
        <w:rPr>
          <w:rStyle w:val="FontStyle51"/>
          <w:sz w:val="28"/>
          <w:szCs w:val="28"/>
        </w:rPr>
        <w:t xml:space="preserve"> </w:t>
      </w:r>
      <w:r w:rsidRPr="00333765">
        <w:rPr>
          <w:rStyle w:val="FontStyle51"/>
          <w:sz w:val="28"/>
          <w:szCs w:val="28"/>
        </w:rPr>
        <w:t>из смежных дисциплин с элементарными функциями,</w:t>
      </w:r>
      <w:r w:rsidR="008F6D68">
        <w:rPr>
          <w:rStyle w:val="FontStyle51"/>
          <w:sz w:val="28"/>
          <w:szCs w:val="28"/>
        </w:rPr>
        <w:t xml:space="preserve"> </w:t>
      </w:r>
      <w:r w:rsidRPr="00333765">
        <w:rPr>
          <w:rStyle w:val="FontStyle51"/>
          <w:sz w:val="28"/>
          <w:szCs w:val="28"/>
        </w:rPr>
        <w:t>использовать функциональные представления для решения задач. Соответствующий материал способствует развитию самостоятельности в организации и проведении</w:t>
      </w:r>
      <w:r w:rsidR="008F6D68">
        <w:rPr>
          <w:rStyle w:val="FontStyle51"/>
          <w:sz w:val="28"/>
          <w:szCs w:val="28"/>
        </w:rPr>
        <w:t xml:space="preserve"> </w:t>
      </w:r>
      <w:r w:rsidRPr="00333765">
        <w:rPr>
          <w:rStyle w:val="FontStyle51"/>
          <w:sz w:val="28"/>
          <w:szCs w:val="28"/>
        </w:rPr>
        <w:t>исследований, воображения и творческих способностей</w:t>
      </w:r>
      <w:r w:rsidR="008F6D68">
        <w:rPr>
          <w:rStyle w:val="FontStyle51"/>
          <w:sz w:val="28"/>
          <w:szCs w:val="28"/>
        </w:rPr>
        <w:t xml:space="preserve"> </w:t>
      </w:r>
      <w:r w:rsidRPr="00333765">
        <w:rPr>
          <w:rStyle w:val="FontStyle51"/>
          <w:sz w:val="28"/>
          <w:szCs w:val="28"/>
        </w:rPr>
        <w:t>учащихся.</w:t>
      </w:r>
    </w:p>
    <w:p w:rsidR="00333765" w:rsidRPr="00333765" w:rsidRDefault="00333765" w:rsidP="00333765">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Материал раздела </w:t>
      </w:r>
      <w:r w:rsidRPr="00055CDD">
        <w:rPr>
          <w:rStyle w:val="FontStyle51"/>
          <w:b/>
          <w:sz w:val="28"/>
          <w:szCs w:val="28"/>
        </w:rPr>
        <w:t>«Элементы математического анализа»</w:t>
      </w:r>
      <w:r w:rsidRPr="00333765">
        <w:rPr>
          <w:rStyle w:val="FontStyle51"/>
          <w:sz w:val="28"/>
          <w:szCs w:val="28"/>
        </w:rPr>
        <w:t>, включающий в себя темы «Производная и её применение» и «Интеграл и его применение», формирует представления об общих идеях и методах математического</w:t>
      </w:r>
      <w:r w:rsidR="008F6D68">
        <w:rPr>
          <w:rStyle w:val="FontStyle51"/>
          <w:sz w:val="28"/>
          <w:szCs w:val="28"/>
        </w:rPr>
        <w:t xml:space="preserve"> </w:t>
      </w:r>
      <w:r w:rsidRPr="00333765">
        <w:rPr>
          <w:rStyle w:val="FontStyle51"/>
          <w:sz w:val="28"/>
          <w:szCs w:val="28"/>
        </w:rPr>
        <w:t>анализа. Цель изучения раздела — применение аппарата</w:t>
      </w:r>
      <w:r w:rsidR="008F6D68">
        <w:rPr>
          <w:rStyle w:val="FontStyle51"/>
          <w:sz w:val="28"/>
          <w:szCs w:val="28"/>
        </w:rPr>
        <w:t xml:space="preserve"> </w:t>
      </w:r>
      <w:r w:rsidRPr="00333765">
        <w:rPr>
          <w:rStyle w:val="FontStyle51"/>
          <w:sz w:val="28"/>
          <w:szCs w:val="28"/>
        </w:rPr>
        <w:t xml:space="preserve">математического анализа для </w:t>
      </w:r>
      <w:r w:rsidRPr="00333765">
        <w:rPr>
          <w:rStyle w:val="FontStyle51"/>
          <w:sz w:val="28"/>
          <w:szCs w:val="28"/>
        </w:rPr>
        <w:lastRenderedPageBreak/>
        <w:t>решения математических</w:t>
      </w:r>
      <w:r w:rsidR="008F6D68">
        <w:rPr>
          <w:rStyle w:val="FontStyle51"/>
          <w:sz w:val="28"/>
          <w:szCs w:val="28"/>
        </w:rPr>
        <w:t xml:space="preserve"> </w:t>
      </w:r>
      <w:r w:rsidRPr="00333765">
        <w:rPr>
          <w:rStyle w:val="FontStyle51"/>
          <w:sz w:val="28"/>
          <w:szCs w:val="28"/>
        </w:rPr>
        <w:t>и практических задач, а также для доказательства ряда</w:t>
      </w:r>
      <w:r w:rsidR="008F6D68">
        <w:rPr>
          <w:rStyle w:val="FontStyle51"/>
          <w:sz w:val="28"/>
          <w:szCs w:val="28"/>
        </w:rPr>
        <w:t xml:space="preserve"> </w:t>
      </w:r>
      <w:r w:rsidRPr="00333765">
        <w:rPr>
          <w:rStyle w:val="FontStyle51"/>
          <w:sz w:val="28"/>
          <w:szCs w:val="28"/>
        </w:rPr>
        <w:t>теорем математического анализа и геометрии.</w:t>
      </w:r>
    </w:p>
    <w:p w:rsidR="00333765" w:rsidRPr="00333765" w:rsidRDefault="00333765" w:rsidP="00333765">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Содержание раздела </w:t>
      </w:r>
      <w:r w:rsidRPr="00055CDD">
        <w:rPr>
          <w:rStyle w:val="FontStyle51"/>
          <w:b/>
          <w:sz w:val="28"/>
          <w:szCs w:val="28"/>
        </w:rPr>
        <w:t>«Вероятность и статистика. Работа с данными»</w:t>
      </w:r>
      <w:r w:rsidRPr="00333765">
        <w:rPr>
          <w:rStyle w:val="FontStyle51"/>
          <w:sz w:val="28"/>
          <w:szCs w:val="28"/>
        </w:rPr>
        <w:t xml:space="preserve"> раскрывает прикладное и практическое значение математики в современном мире. Материал данного раздела способствует формированию умения</w:t>
      </w:r>
      <w:r w:rsidR="008F6D68">
        <w:rPr>
          <w:rStyle w:val="FontStyle51"/>
          <w:sz w:val="28"/>
          <w:szCs w:val="28"/>
        </w:rPr>
        <w:t xml:space="preserve"> </w:t>
      </w:r>
      <w:r w:rsidRPr="00333765">
        <w:rPr>
          <w:rStyle w:val="FontStyle51"/>
          <w:sz w:val="28"/>
          <w:szCs w:val="28"/>
        </w:rPr>
        <w:t>воспринимать, представлять и критически анализировать</w:t>
      </w:r>
      <w:r w:rsidR="008F6D68">
        <w:rPr>
          <w:rStyle w:val="FontStyle51"/>
          <w:sz w:val="28"/>
          <w:szCs w:val="28"/>
        </w:rPr>
        <w:t xml:space="preserve"> </w:t>
      </w:r>
      <w:r w:rsidRPr="00333765">
        <w:rPr>
          <w:rStyle w:val="FontStyle51"/>
          <w:sz w:val="28"/>
          <w:szCs w:val="28"/>
        </w:rPr>
        <w:t>информацию, представленную в различных формах, пониманию вероятностного характера реальных зависимостей.</w:t>
      </w:r>
    </w:p>
    <w:p w:rsidR="006E6B08" w:rsidRDefault="00333765" w:rsidP="00C65B5A">
      <w:pPr>
        <w:pStyle w:val="c4c3c72"/>
        <w:spacing w:before="0" w:beforeAutospacing="0" w:after="0" w:afterAutospacing="0"/>
        <w:ind w:firstLine="340"/>
        <w:jc w:val="both"/>
        <w:rPr>
          <w:rStyle w:val="FontStyle51"/>
          <w:sz w:val="28"/>
          <w:szCs w:val="28"/>
        </w:rPr>
      </w:pPr>
      <w:r w:rsidRPr="00333765">
        <w:rPr>
          <w:rStyle w:val="FontStyle51"/>
          <w:sz w:val="28"/>
          <w:szCs w:val="28"/>
        </w:rPr>
        <w:t xml:space="preserve">Раздел </w:t>
      </w:r>
      <w:r w:rsidRPr="00055CDD">
        <w:rPr>
          <w:rStyle w:val="FontStyle51"/>
          <w:b/>
          <w:sz w:val="28"/>
          <w:szCs w:val="28"/>
        </w:rPr>
        <w:t>«Алгебра и начала математического анализа в</w:t>
      </w:r>
      <w:r w:rsidR="00885964">
        <w:rPr>
          <w:rStyle w:val="FontStyle51"/>
          <w:b/>
          <w:sz w:val="28"/>
          <w:szCs w:val="28"/>
        </w:rPr>
        <w:t xml:space="preserve"> </w:t>
      </w:r>
      <w:r w:rsidRPr="00055CDD">
        <w:rPr>
          <w:rStyle w:val="FontStyle51"/>
          <w:b/>
          <w:sz w:val="28"/>
          <w:szCs w:val="28"/>
        </w:rPr>
        <w:t>историческом развитии»</w:t>
      </w:r>
      <w:r w:rsidRPr="00333765">
        <w:rPr>
          <w:rStyle w:val="FontStyle51"/>
          <w:sz w:val="28"/>
          <w:szCs w:val="28"/>
        </w:rPr>
        <w:t xml:space="preserve"> позволяет сформировать представление о культурных и исторических факторах станов</w:t>
      </w:r>
      <w:r w:rsidR="00055CDD">
        <w:rPr>
          <w:rStyle w:val="FontStyle51"/>
          <w:sz w:val="28"/>
          <w:szCs w:val="28"/>
        </w:rPr>
        <w:t>л</w:t>
      </w:r>
      <w:r w:rsidRPr="00333765">
        <w:rPr>
          <w:rStyle w:val="FontStyle51"/>
          <w:sz w:val="28"/>
          <w:szCs w:val="28"/>
        </w:rPr>
        <w:t>ения математики как науки, о ценности математических</w:t>
      </w:r>
      <w:r w:rsidR="008F6D68">
        <w:rPr>
          <w:rStyle w:val="FontStyle51"/>
          <w:sz w:val="28"/>
          <w:szCs w:val="28"/>
        </w:rPr>
        <w:t xml:space="preserve"> </w:t>
      </w:r>
      <w:r w:rsidRPr="00333765">
        <w:rPr>
          <w:rStyle w:val="FontStyle51"/>
          <w:sz w:val="28"/>
          <w:szCs w:val="28"/>
        </w:rPr>
        <w:t>знаний и их применении в современном мире, о связи научного знания и ценностных установок.</w:t>
      </w:r>
    </w:p>
    <w:p w:rsid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Содержание курса геометрии в 10—11 классах представлено в виде следующих содержательных разделов:</w:t>
      </w:r>
      <w:r w:rsidR="008F6D68">
        <w:rPr>
          <w:rStyle w:val="c21"/>
          <w:bCs/>
          <w:color w:val="000000"/>
          <w:sz w:val="28"/>
          <w:szCs w:val="28"/>
        </w:rPr>
        <w:t xml:space="preserve"> </w:t>
      </w:r>
      <w:r w:rsidRPr="00C65B5A">
        <w:rPr>
          <w:rStyle w:val="c21"/>
          <w:bCs/>
          <w:color w:val="000000"/>
          <w:sz w:val="28"/>
          <w:szCs w:val="28"/>
        </w:rPr>
        <w:t>«</w:t>
      </w:r>
      <w:r w:rsidRPr="00C65B5A">
        <w:rPr>
          <w:rStyle w:val="c21"/>
          <w:bCs/>
          <w:i/>
          <w:color w:val="000000"/>
          <w:sz w:val="28"/>
          <w:szCs w:val="28"/>
        </w:rPr>
        <w:t>Параллельность в пространстве</w:t>
      </w:r>
      <w:r w:rsidRPr="00C65B5A">
        <w:rPr>
          <w:rStyle w:val="c21"/>
          <w:bCs/>
          <w:color w:val="000000"/>
          <w:sz w:val="28"/>
          <w:szCs w:val="28"/>
        </w:rPr>
        <w:t>», «</w:t>
      </w:r>
      <w:r w:rsidRPr="00C65B5A">
        <w:rPr>
          <w:rStyle w:val="c21"/>
          <w:bCs/>
          <w:i/>
          <w:color w:val="000000"/>
          <w:sz w:val="28"/>
          <w:szCs w:val="28"/>
        </w:rPr>
        <w:t>Перпендикулярность в пространстве</w:t>
      </w:r>
      <w:r w:rsidRPr="00C65B5A">
        <w:rPr>
          <w:rStyle w:val="c21"/>
          <w:bCs/>
          <w:color w:val="000000"/>
          <w:sz w:val="28"/>
          <w:szCs w:val="28"/>
        </w:rPr>
        <w:t>», «</w:t>
      </w:r>
      <w:r w:rsidRPr="00C65B5A">
        <w:rPr>
          <w:rStyle w:val="c21"/>
          <w:bCs/>
          <w:i/>
          <w:color w:val="000000"/>
          <w:sz w:val="28"/>
          <w:szCs w:val="28"/>
        </w:rPr>
        <w:t>Многогранники</w:t>
      </w:r>
      <w:r w:rsidRPr="00C65B5A">
        <w:rPr>
          <w:rStyle w:val="c21"/>
          <w:bCs/>
          <w:color w:val="000000"/>
          <w:sz w:val="28"/>
          <w:szCs w:val="28"/>
        </w:rPr>
        <w:t>», «</w:t>
      </w:r>
      <w:r w:rsidRPr="00C65B5A">
        <w:rPr>
          <w:rStyle w:val="c21"/>
          <w:bCs/>
          <w:i/>
          <w:color w:val="000000"/>
          <w:sz w:val="28"/>
          <w:szCs w:val="28"/>
        </w:rPr>
        <w:t>Координаты и векторы в пространстве</w:t>
      </w:r>
      <w:r w:rsidRPr="00C65B5A">
        <w:rPr>
          <w:rStyle w:val="c21"/>
          <w:bCs/>
          <w:color w:val="000000"/>
          <w:sz w:val="28"/>
          <w:szCs w:val="28"/>
        </w:rPr>
        <w:t>», «</w:t>
      </w:r>
      <w:r w:rsidRPr="00C65B5A">
        <w:rPr>
          <w:rStyle w:val="c21"/>
          <w:bCs/>
          <w:i/>
          <w:color w:val="000000"/>
          <w:sz w:val="28"/>
          <w:szCs w:val="28"/>
        </w:rPr>
        <w:t>Тела вращения</w:t>
      </w:r>
      <w:r w:rsidRPr="00C65B5A">
        <w:rPr>
          <w:rStyle w:val="c21"/>
          <w:bCs/>
          <w:color w:val="000000"/>
          <w:sz w:val="28"/>
          <w:szCs w:val="28"/>
        </w:rPr>
        <w:t>», «</w:t>
      </w:r>
      <w:r w:rsidRPr="00C65B5A">
        <w:rPr>
          <w:rStyle w:val="c21"/>
          <w:bCs/>
          <w:i/>
          <w:color w:val="000000"/>
          <w:sz w:val="28"/>
          <w:szCs w:val="28"/>
        </w:rPr>
        <w:t>Объёмы</w:t>
      </w:r>
      <w:r w:rsidR="008F6D68">
        <w:rPr>
          <w:rStyle w:val="c21"/>
          <w:bCs/>
          <w:i/>
          <w:color w:val="000000"/>
          <w:sz w:val="28"/>
          <w:szCs w:val="28"/>
        </w:rPr>
        <w:t xml:space="preserve"> </w:t>
      </w:r>
      <w:r w:rsidRPr="00C65B5A">
        <w:rPr>
          <w:rStyle w:val="c21"/>
          <w:bCs/>
          <w:i/>
          <w:color w:val="000000"/>
          <w:sz w:val="28"/>
          <w:szCs w:val="28"/>
        </w:rPr>
        <w:t>тел. Площадь сферы</w:t>
      </w:r>
      <w:r w:rsidRPr="00C65B5A">
        <w:rPr>
          <w:rStyle w:val="c21"/>
          <w:bCs/>
          <w:color w:val="000000"/>
          <w:sz w:val="28"/>
          <w:szCs w:val="28"/>
        </w:rPr>
        <w:t>», «</w:t>
      </w:r>
      <w:r w:rsidRPr="00C65B5A">
        <w:rPr>
          <w:rStyle w:val="c21"/>
          <w:bCs/>
          <w:i/>
          <w:color w:val="000000"/>
          <w:sz w:val="28"/>
          <w:szCs w:val="28"/>
        </w:rPr>
        <w:t>Геометрия в историческом развитии</w:t>
      </w:r>
      <w:r w:rsidRPr="00C65B5A">
        <w:rPr>
          <w:rStyle w:val="c21"/>
          <w:bCs/>
          <w:color w:val="000000"/>
          <w:sz w:val="28"/>
          <w:szCs w:val="28"/>
        </w:rPr>
        <w:t>».</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В разделе «</w:t>
      </w:r>
      <w:r w:rsidRPr="00C65B5A">
        <w:rPr>
          <w:rStyle w:val="c21"/>
          <w:b/>
          <w:bCs/>
          <w:color w:val="000000"/>
          <w:sz w:val="28"/>
          <w:szCs w:val="28"/>
        </w:rPr>
        <w:t>Параллельность в пространстве</w:t>
      </w:r>
      <w:r w:rsidRPr="00C65B5A">
        <w:rPr>
          <w:rStyle w:val="c21"/>
          <w:bCs/>
          <w:color w:val="000000"/>
          <w:sz w:val="28"/>
          <w:szCs w:val="28"/>
        </w:rPr>
        <w:t>» вводится понятие параллельности прямой и плоскости, которое</w:t>
      </w:r>
      <w:r w:rsidR="008F6D68">
        <w:rPr>
          <w:rStyle w:val="c21"/>
          <w:bCs/>
          <w:color w:val="000000"/>
          <w:sz w:val="28"/>
          <w:szCs w:val="28"/>
        </w:rPr>
        <w:t xml:space="preserve"> </w:t>
      </w:r>
      <w:r w:rsidRPr="00C65B5A">
        <w:rPr>
          <w:rStyle w:val="c21"/>
          <w:bCs/>
          <w:color w:val="000000"/>
          <w:sz w:val="28"/>
          <w:szCs w:val="28"/>
        </w:rPr>
        <w:t>служит фундаментом гибкого и мощного аппарата, используемого в решении геометрических задач.</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В задачи изучения раздела «</w:t>
      </w:r>
      <w:r w:rsidRPr="00C65B5A">
        <w:rPr>
          <w:rStyle w:val="c21"/>
          <w:b/>
          <w:bCs/>
          <w:color w:val="000000"/>
          <w:sz w:val="28"/>
          <w:szCs w:val="28"/>
        </w:rPr>
        <w:t>Перпендикулярность в пространстве</w:t>
      </w:r>
      <w:r w:rsidRPr="00C65B5A">
        <w:rPr>
          <w:rStyle w:val="c21"/>
          <w:bCs/>
          <w:color w:val="000000"/>
          <w:sz w:val="28"/>
          <w:szCs w:val="28"/>
        </w:rPr>
        <w:t>» входит развитие умения решать задачи</w:t>
      </w:r>
      <w:r w:rsidR="000B2936">
        <w:rPr>
          <w:rStyle w:val="c21"/>
          <w:bCs/>
          <w:color w:val="000000"/>
          <w:sz w:val="28"/>
          <w:szCs w:val="28"/>
        </w:rPr>
        <w:t xml:space="preserve"> </w:t>
      </w:r>
      <w:r w:rsidRPr="00C65B5A">
        <w:rPr>
          <w:rStyle w:val="c21"/>
          <w:bCs/>
          <w:color w:val="000000"/>
          <w:sz w:val="28"/>
          <w:szCs w:val="28"/>
        </w:rPr>
        <w:t>рациональными методами, вносить необходимые коррективы в ходе решения задачи.</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Особенностью раздела «</w:t>
      </w:r>
      <w:r w:rsidRPr="00C65B5A">
        <w:rPr>
          <w:rStyle w:val="c21"/>
          <w:b/>
          <w:bCs/>
          <w:color w:val="000000"/>
          <w:sz w:val="28"/>
          <w:szCs w:val="28"/>
        </w:rPr>
        <w:t>Многогранники</w:t>
      </w:r>
      <w:r w:rsidRPr="00C65B5A">
        <w:rPr>
          <w:rStyle w:val="c21"/>
          <w:bCs/>
          <w:color w:val="000000"/>
          <w:sz w:val="28"/>
          <w:szCs w:val="28"/>
        </w:rPr>
        <w:t>» является то,</w:t>
      </w:r>
      <w:r w:rsidR="000B2936">
        <w:rPr>
          <w:rStyle w:val="c21"/>
          <w:bCs/>
          <w:color w:val="000000"/>
          <w:sz w:val="28"/>
          <w:szCs w:val="28"/>
        </w:rPr>
        <w:t xml:space="preserve"> </w:t>
      </w:r>
      <w:r w:rsidRPr="00C65B5A">
        <w:rPr>
          <w:rStyle w:val="c21"/>
          <w:bCs/>
          <w:color w:val="000000"/>
          <w:sz w:val="28"/>
          <w:szCs w:val="28"/>
        </w:rPr>
        <w:t>что материал данного раздела носит прикладной характер и учитывает взаимосвязь системы научных знаний</w:t>
      </w:r>
      <w:r w:rsidR="000B2936">
        <w:rPr>
          <w:rStyle w:val="c21"/>
          <w:bCs/>
          <w:color w:val="000000"/>
          <w:sz w:val="28"/>
          <w:szCs w:val="28"/>
        </w:rPr>
        <w:t xml:space="preserve"> </w:t>
      </w:r>
      <w:r w:rsidRPr="00C65B5A">
        <w:rPr>
          <w:rStyle w:val="c21"/>
          <w:bCs/>
          <w:color w:val="000000"/>
          <w:sz w:val="28"/>
          <w:szCs w:val="28"/>
        </w:rPr>
        <w:t>и метода познания — математического моделирования,</w:t>
      </w:r>
      <w:r w:rsidR="000B2936">
        <w:rPr>
          <w:rStyle w:val="c21"/>
          <w:bCs/>
          <w:color w:val="000000"/>
          <w:sz w:val="28"/>
          <w:szCs w:val="28"/>
        </w:rPr>
        <w:t xml:space="preserve"> </w:t>
      </w:r>
      <w:r w:rsidRPr="00C65B5A">
        <w:rPr>
          <w:rStyle w:val="c21"/>
          <w:bCs/>
          <w:color w:val="000000"/>
          <w:sz w:val="28"/>
          <w:szCs w:val="28"/>
        </w:rPr>
        <w:t>обладает широкими возможностями для развития алгоритмического мышления, обеспечивает опыт продуктивной деятельности, обеспечивающий развитие мотивации</w:t>
      </w:r>
      <w:r w:rsidR="000B2936">
        <w:rPr>
          <w:rStyle w:val="c21"/>
          <w:bCs/>
          <w:color w:val="000000"/>
          <w:sz w:val="28"/>
          <w:szCs w:val="28"/>
        </w:rPr>
        <w:t xml:space="preserve"> </w:t>
      </w:r>
      <w:r w:rsidRPr="00C65B5A">
        <w:rPr>
          <w:rStyle w:val="c21"/>
          <w:bCs/>
          <w:color w:val="000000"/>
          <w:sz w:val="28"/>
          <w:szCs w:val="28"/>
        </w:rPr>
        <w:t>к обучению и интеллекта.</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Раздел «</w:t>
      </w:r>
      <w:r w:rsidRPr="00C65B5A">
        <w:rPr>
          <w:rStyle w:val="c21"/>
          <w:b/>
          <w:bCs/>
          <w:color w:val="000000"/>
          <w:sz w:val="28"/>
          <w:szCs w:val="28"/>
        </w:rPr>
        <w:t>Координаты и векторы в пространстве</w:t>
      </w:r>
      <w:r w:rsidRPr="00C65B5A">
        <w:rPr>
          <w:rStyle w:val="c21"/>
          <w:bCs/>
          <w:color w:val="000000"/>
          <w:sz w:val="28"/>
          <w:szCs w:val="28"/>
        </w:rPr>
        <w:t>» расширяет понятия, изученные в курсе геометрии 7—9 классов, а также методы исследования. Целью изучения данного раздела является формирование умения применять</w:t>
      </w:r>
      <w:r w:rsidR="000B2936">
        <w:rPr>
          <w:rStyle w:val="c21"/>
          <w:bCs/>
          <w:color w:val="000000"/>
          <w:sz w:val="28"/>
          <w:szCs w:val="28"/>
        </w:rPr>
        <w:t xml:space="preserve"> </w:t>
      </w:r>
      <w:r w:rsidRPr="00C65B5A">
        <w:rPr>
          <w:rStyle w:val="c21"/>
          <w:bCs/>
          <w:color w:val="000000"/>
          <w:sz w:val="28"/>
          <w:szCs w:val="28"/>
        </w:rPr>
        <w:t>координатный метод для решения различных геометрических задач.</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Материал раздела «</w:t>
      </w:r>
      <w:r w:rsidRPr="00C65B5A">
        <w:rPr>
          <w:rStyle w:val="c21"/>
          <w:b/>
          <w:bCs/>
          <w:color w:val="000000"/>
          <w:sz w:val="28"/>
          <w:szCs w:val="28"/>
        </w:rPr>
        <w:t>Тела вращения</w:t>
      </w:r>
      <w:r w:rsidRPr="00C65B5A">
        <w:rPr>
          <w:rStyle w:val="c21"/>
          <w:bCs/>
          <w:color w:val="000000"/>
          <w:sz w:val="28"/>
          <w:szCs w:val="28"/>
        </w:rPr>
        <w:t>» способствует развитию самостоятельности в организации и проведении</w:t>
      </w:r>
      <w:r w:rsidR="000B2936">
        <w:rPr>
          <w:rStyle w:val="c21"/>
          <w:bCs/>
          <w:color w:val="000000"/>
          <w:sz w:val="28"/>
          <w:szCs w:val="28"/>
        </w:rPr>
        <w:t xml:space="preserve"> </w:t>
      </w:r>
      <w:r w:rsidRPr="00C65B5A">
        <w:rPr>
          <w:rStyle w:val="c21"/>
          <w:bCs/>
          <w:color w:val="000000"/>
          <w:sz w:val="28"/>
          <w:szCs w:val="28"/>
        </w:rPr>
        <w:t>исследований, воображения и творческих способностей</w:t>
      </w:r>
      <w:r w:rsidR="000B2936">
        <w:rPr>
          <w:rStyle w:val="c21"/>
          <w:bCs/>
          <w:color w:val="000000"/>
          <w:sz w:val="28"/>
          <w:szCs w:val="28"/>
        </w:rPr>
        <w:t xml:space="preserve"> </w:t>
      </w:r>
      <w:r w:rsidRPr="00C65B5A">
        <w:rPr>
          <w:rStyle w:val="c21"/>
          <w:bCs/>
          <w:color w:val="000000"/>
          <w:sz w:val="28"/>
          <w:szCs w:val="28"/>
        </w:rPr>
        <w:t>учащихся.</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Материал раздела «</w:t>
      </w:r>
      <w:r w:rsidRPr="00C65B5A">
        <w:rPr>
          <w:rStyle w:val="c21"/>
          <w:b/>
          <w:bCs/>
          <w:color w:val="000000"/>
          <w:sz w:val="28"/>
          <w:szCs w:val="28"/>
        </w:rPr>
        <w:t>Объёмы тел. Площадь сферы</w:t>
      </w:r>
      <w:r w:rsidRPr="00C65B5A">
        <w:rPr>
          <w:rStyle w:val="c21"/>
          <w:bCs/>
          <w:color w:val="000000"/>
          <w:sz w:val="28"/>
          <w:szCs w:val="28"/>
        </w:rPr>
        <w:t xml:space="preserve">» формирует представления об общих идеях и методах математического анализа и геометрии. Цель изучения раздела — применение математического аппарата </w:t>
      </w:r>
      <w:r>
        <w:rPr>
          <w:rStyle w:val="c21"/>
          <w:bCs/>
          <w:color w:val="000000"/>
          <w:sz w:val="28"/>
          <w:szCs w:val="28"/>
        </w:rPr>
        <w:t xml:space="preserve">для решения </w:t>
      </w:r>
      <w:r w:rsidRPr="00C65B5A">
        <w:rPr>
          <w:rStyle w:val="c21"/>
          <w:bCs/>
          <w:color w:val="000000"/>
          <w:sz w:val="28"/>
          <w:szCs w:val="28"/>
        </w:rPr>
        <w:t>математических и практических задач, а также для доказательства ряда теорем.</w:t>
      </w:r>
    </w:p>
    <w:p w:rsidR="00C65B5A" w:rsidRPr="00C65B5A" w:rsidRDefault="00C65B5A" w:rsidP="00C65B5A">
      <w:pPr>
        <w:pStyle w:val="c4c3c72"/>
        <w:spacing w:before="0" w:beforeAutospacing="0" w:after="0" w:afterAutospacing="0"/>
        <w:ind w:firstLine="340"/>
        <w:jc w:val="both"/>
        <w:rPr>
          <w:rStyle w:val="c21"/>
          <w:bCs/>
          <w:color w:val="000000"/>
          <w:sz w:val="28"/>
          <w:szCs w:val="28"/>
        </w:rPr>
      </w:pPr>
      <w:r w:rsidRPr="00C65B5A">
        <w:rPr>
          <w:rStyle w:val="c21"/>
          <w:bCs/>
          <w:color w:val="000000"/>
          <w:sz w:val="28"/>
          <w:szCs w:val="28"/>
        </w:rPr>
        <w:t>Раздел «</w:t>
      </w:r>
      <w:r w:rsidRPr="00C65B5A">
        <w:rPr>
          <w:rStyle w:val="c21"/>
          <w:b/>
          <w:bCs/>
          <w:color w:val="000000"/>
          <w:sz w:val="28"/>
          <w:szCs w:val="28"/>
        </w:rPr>
        <w:t>Геометрия в историческом развитии</w:t>
      </w:r>
      <w:r w:rsidRPr="00C65B5A">
        <w:rPr>
          <w:rStyle w:val="c21"/>
          <w:bCs/>
          <w:color w:val="000000"/>
          <w:sz w:val="28"/>
          <w:szCs w:val="28"/>
        </w:rPr>
        <w:t xml:space="preserve">» позволяет сформировать представление о культурных и исторических факторах становления математики </w:t>
      </w:r>
      <w:r w:rsidRPr="00C65B5A">
        <w:rPr>
          <w:rStyle w:val="c21"/>
          <w:bCs/>
          <w:color w:val="000000"/>
          <w:sz w:val="28"/>
          <w:szCs w:val="28"/>
        </w:rPr>
        <w:lastRenderedPageBreak/>
        <w:t>как науки,</w:t>
      </w:r>
      <w:r w:rsidR="000B2936">
        <w:rPr>
          <w:rStyle w:val="c21"/>
          <w:bCs/>
          <w:color w:val="000000"/>
          <w:sz w:val="28"/>
          <w:szCs w:val="28"/>
        </w:rPr>
        <w:t xml:space="preserve"> </w:t>
      </w:r>
      <w:r w:rsidRPr="00C65B5A">
        <w:rPr>
          <w:rStyle w:val="c21"/>
          <w:bCs/>
          <w:color w:val="000000"/>
          <w:sz w:val="28"/>
          <w:szCs w:val="28"/>
        </w:rPr>
        <w:t>о ценности математических знаний и их применений в</w:t>
      </w:r>
      <w:r w:rsidR="000B2936">
        <w:rPr>
          <w:rStyle w:val="c21"/>
          <w:bCs/>
          <w:color w:val="000000"/>
          <w:sz w:val="28"/>
          <w:szCs w:val="28"/>
        </w:rPr>
        <w:t xml:space="preserve"> </w:t>
      </w:r>
      <w:r w:rsidRPr="00C65B5A">
        <w:rPr>
          <w:rStyle w:val="c21"/>
          <w:bCs/>
          <w:color w:val="000000"/>
          <w:sz w:val="28"/>
          <w:szCs w:val="28"/>
        </w:rPr>
        <w:t>современном мире, о связи научного знания и ценностных</w:t>
      </w:r>
      <w:r w:rsidR="000B2936">
        <w:rPr>
          <w:rStyle w:val="c21"/>
          <w:bCs/>
          <w:color w:val="000000"/>
          <w:sz w:val="28"/>
          <w:szCs w:val="28"/>
        </w:rPr>
        <w:t xml:space="preserve"> </w:t>
      </w:r>
      <w:r w:rsidRPr="00C65B5A">
        <w:rPr>
          <w:rStyle w:val="c21"/>
          <w:bCs/>
          <w:color w:val="000000"/>
          <w:sz w:val="28"/>
          <w:szCs w:val="28"/>
        </w:rPr>
        <w:t>установок</w:t>
      </w:r>
    </w:p>
    <w:p w:rsidR="00055CDD" w:rsidRDefault="00055CDD" w:rsidP="00333765">
      <w:pPr>
        <w:pStyle w:val="c4c3c72"/>
        <w:spacing w:before="0" w:beforeAutospacing="0" w:after="0" w:afterAutospacing="0"/>
        <w:ind w:firstLine="340"/>
        <w:jc w:val="center"/>
        <w:rPr>
          <w:rStyle w:val="c21"/>
          <w:b/>
          <w:bCs/>
          <w:color w:val="000000"/>
          <w:sz w:val="28"/>
          <w:szCs w:val="28"/>
        </w:rPr>
      </w:pPr>
    </w:p>
    <w:p w:rsidR="00916477" w:rsidRPr="00120B6E" w:rsidRDefault="00916477" w:rsidP="00333765">
      <w:pPr>
        <w:pStyle w:val="c4c3c72"/>
        <w:spacing w:before="0" w:beforeAutospacing="0" w:after="0" w:afterAutospacing="0"/>
        <w:ind w:firstLine="340"/>
        <w:jc w:val="center"/>
        <w:rPr>
          <w:rStyle w:val="c21"/>
          <w:b/>
          <w:bCs/>
          <w:color w:val="000000"/>
          <w:sz w:val="28"/>
          <w:szCs w:val="28"/>
        </w:rPr>
      </w:pPr>
      <w:r w:rsidRPr="00120B6E">
        <w:rPr>
          <w:rStyle w:val="c21"/>
          <w:b/>
          <w:bCs/>
          <w:color w:val="000000"/>
          <w:sz w:val="28"/>
          <w:szCs w:val="28"/>
        </w:rPr>
        <w:t>Место учебного предмета в Базисном учебно</w:t>
      </w:r>
      <w:proofErr w:type="gramStart"/>
      <w:r w:rsidRPr="00120B6E">
        <w:rPr>
          <w:rStyle w:val="c21"/>
          <w:b/>
          <w:bCs/>
          <w:color w:val="000000"/>
          <w:sz w:val="28"/>
          <w:szCs w:val="28"/>
        </w:rPr>
        <w:t>м(</w:t>
      </w:r>
      <w:proofErr w:type="gramEnd"/>
      <w:r w:rsidRPr="00120B6E">
        <w:rPr>
          <w:rStyle w:val="c21"/>
          <w:b/>
          <w:bCs/>
          <w:color w:val="000000"/>
          <w:sz w:val="28"/>
          <w:szCs w:val="28"/>
        </w:rPr>
        <w:t>образовательном) плане</w:t>
      </w:r>
    </w:p>
    <w:p w:rsidR="00916477" w:rsidRPr="00120B6E" w:rsidRDefault="00916477" w:rsidP="00333765">
      <w:pPr>
        <w:pStyle w:val="c4c3c72"/>
        <w:spacing w:before="0" w:beforeAutospacing="0" w:after="0" w:afterAutospacing="0"/>
        <w:ind w:firstLine="340"/>
        <w:jc w:val="both"/>
        <w:rPr>
          <w:color w:val="000000"/>
          <w:sz w:val="28"/>
          <w:szCs w:val="28"/>
        </w:rPr>
      </w:pPr>
    </w:p>
    <w:p w:rsidR="000B2936" w:rsidRDefault="00916477" w:rsidP="00565143">
      <w:pPr>
        <w:pStyle w:val="a4"/>
        <w:spacing w:before="0" w:beforeAutospacing="0" w:after="0" w:afterAutospacing="0"/>
        <w:ind w:firstLine="709"/>
        <w:jc w:val="both"/>
        <w:rPr>
          <w:rStyle w:val="c1"/>
          <w:color w:val="000000"/>
          <w:sz w:val="28"/>
          <w:szCs w:val="28"/>
        </w:rPr>
      </w:pPr>
      <w:r w:rsidRPr="00120B6E">
        <w:rPr>
          <w:rStyle w:val="c1"/>
          <w:color w:val="000000"/>
          <w:sz w:val="28"/>
          <w:szCs w:val="28"/>
        </w:rPr>
        <w:t>   </w:t>
      </w:r>
      <w:r w:rsidR="005414F4" w:rsidRPr="005414F4">
        <w:rPr>
          <w:rStyle w:val="c1"/>
          <w:color w:val="000000"/>
          <w:sz w:val="28"/>
          <w:szCs w:val="28"/>
        </w:rPr>
        <w:t>В базисном учебном (образовательном) плане на изучение алгебры и начал математического анализа в 10—11 к</w:t>
      </w:r>
      <w:r w:rsidR="000B2936">
        <w:rPr>
          <w:rStyle w:val="c1"/>
          <w:color w:val="000000"/>
          <w:sz w:val="28"/>
          <w:szCs w:val="28"/>
        </w:rPr>
        <w:t>лассах основной школы отведено 5</w:t>
      </w:r>
      <w:r w:rsidR="005414F4" w:rsidRPr="005414F4">
        <w:rPr>
          <w:rStyle w:val="c1"/>
          <w:color w:val="000000"/>
          <w:sz w:val="28"/>
          <w:szCs w:val="28"/>
        </w:rPr>
        <w:t xml:space="preserve"> учебных часа в</w:t>
      </w:r>
      <w:r w:rsidR="000B2936">
        <w:rPr>
          <w:rStyle w:val="c1"/>
          <w:color w:val="000000"/>
          <w:sz w:val="28"/>
          <w:szCs w:val="28"/>
        </w:rPr>
        <w:t xml:space="preserve"> </w:t>
      </w:r>
      <w:r w:rsidR="005414F4" w:rsidRPr="005414F4">
        <w:rPr>
          <w:rStyle w:val="c1"/>
          <w:color w:val="000000"/>
          <w:sz w:val="28"/>
          <w:szCs w:val="28"/>
        </w:rPr>
        <w:t xml:space="preserve">неделю в течение каждого года обучения. </w:t>
      </w:r>
    </w:p>
    <w:p w:rsidR="00565143" w:rsidRDefault="00565143" w:rsidP="00565143">
      <w:pPr>
        <w:pStyle w:val="a4"/>
        <w:spacing w:before="0" w:beforeAutospacing="0" w:after="0" w:afterAutospacing="0"/>
        <w:ind w:firstLine="709"/>
        <w:jc w:val="both"/>
        <w:rPr>
          <w:sz w:val="28"/>
          <w:szCs w:val="28"/>
        </w:rPr>
      </w:pPr>
      <w:r w:rsidRPr="00565143">
        <w:rPr>
          <w:sz w:val="28"/>
          <w:szCs w:val="28"/>
        </w:rPr>
        <w:t>В базисном учебном (образовательном) плане на изучение геометрии в 10—11 классах средней школы отведено 2 учебных часа в неделю в течение каждого года</w:t>
      </w:r>
      <w:r w:rsidR="000B2936">
        <w:rPr>
          <w:sz w:val="28"/>
          <w:szCs w:val="28"/>
        </w:rPr>
        <w:t xml:space="preserve"> </w:t>
      </w:r>
      <w:r w:rsidRPr="00565143">
        <w:rPr>
          <w:sz w:val="28"/>
          <w:szCs w:val="28"/>
        </w:rPr>
        <w:t>обучения.</w:t>
      </w:r>
    </w:p>
    <w:p w:rsidR="00923A58" w:rsidRPr="00923A58" w:rsidRDefault="00923A58" w:rsidP="00923A58">
      <w:pPr>
        <w:ind w:firstLine="709"/>
        <w:jc w:val="both"/>
        <w:rPr>
          <w:rFonts w:ascii="Times New Roman" w:hAnsi="Times New Roman" w:cs="Times New Roman"/>
          <w:sz w:val="28"/>
          <w:szCs w:val="28"/>
        </w:rPr>
      </w:pPr>
      <w:r w:rsidRPr="00923A58">
        <w:rPr>
          <w:rFonts w:ascii="Times New Roman" w:hAnsi="Times New Roman" w:cs="Times New Roman"/>
          <w:sz w:val="28"/>
          <w:szCs w:val="28"/>
        </w:rPr>
        <w:t xml:space="preserve">Данная рабочая программа по математике разработана для классов </w:t>
      </w:r>
      <w:r w:rsidR="009F31C3">
        <w:rPr>
          <w:rFonts w:ascii="Times New Roman" w:hAnsi="Times New Roman" w:cs="Times New Roman"/>
          <w:sz w:val="28"/>
          <w:szCs w:val="28"/>
        </w:rPr>
        <w:t>технической направленности, рассчитана на 7 часа в неделю, всего 238</w:t>
      </w:r>
      <w:r w:rsidRPr="00923A58">
        <w:rPr>
          <w:rFonts w:ascii="Times New Roman" w:hAnsi="Times New Roman" w:cs="Times New Roman"/>
          <w:sz w:val="28"/>
          <w:szCs w:val="28"/>
        </w:rPr>
        <w:t xml:space="preserve"> часов в год. В рамках единого курса целесообразно изучать материал блоками, каждый из которых будет завершаться контрольной работой.</w:t>
      </w:r>
    </w:p>
    <w:p w:rsidR="00923A58" w:rsidRDefault="00923A58" w:rsidP="00565143">
      <w:pPr>
        <w:pStyle w:val="a4"/>
        <w:spacing w:before="0" w:beforeAutospacing="0" w:after="0" w:afterAutospacing="0"/>
        <w:ind w:firstLine="709"/>
        <w:jc w:val="both"/>
        <w:rPr>
          <w:sz w:val="28"/>
          <w:szCs w:val="28"/>
        </w:rPr>
      </w:pPr>
    </w:p>
    <w:p w:rsidR="00565143" w:rsidRDefault="00565143" w:rsidP="00565143">
      <w:pPr>
        <w:pStyle w:val="a4"/>
        <w:spacing w:before="0" w:beforeAutospacing="0" w:after="0" w:afterAutospacing="0"/>
        <w:ind w:firstLine="709"/>
        <w:jc w:val="both"/>
        <w:rPr>
          <w:sz w:val="28"/>
          <w:szCs w:val="28"/>
        </w:rPr>
      </w:pPr>
    </w:p>
    <w:p w:rsidR="000B2936" w:rsidRDefault="000B2936" w:rsidP="00565143">
      <w:pPr>
        <w:pStyle w:val="a4"/>
        <w:spacing w:before="0" w:beforeAutospacing="0" w:after="0" w:afterAutospacing="0"/>
        <w:ind w:firstLine="709"/>
        <w:jc w:val="both"/>
        <w:rPr>
          <w:sz w:val="28"/>
          <w:szCs w:val="28"/>
        </w:rPr>
      </w:pPr>
    </w:p>
    <w:p w:rsidR="009F31C3" w:rsidRDefault="009F31C3" w:rsidP="00565143">
      <w:pPr>
        <w:pStyle w:val="a4"/>
        <w:spacing w:before="0" w:beforeAutospacing="0" w:after="0" w:afterAutospacing="0"/>
        <w:ind w:firstLine="709"/>
        <w:jc w:val="both"/>
        <w:rPr>
          <w:sz w:val="28"/>
          <w:szCs w:val="28"/>
        </w:rPr>
      </w:pPr>
    </w:p>
    <w:p w:rsidR="009F31C3" w:rsidRPr="00120B6E" w:rsidRDefault="009F31C3" w:rsidP="00565143">
      <w:pPr>
        <w:pStyle w:val="a4"/>
        <w:spacing w:before="0" w:beforeAutospacing="0" w:after="0" w:afterAutospacing="0"/>
        <w:ind w:firstLine="709"/>
        <w:jc w:val="both"/>
        <w:rPr>
          <w:sz w:val="28"/>
          <w:szCs w:val="28"/>
        </w:rPr>
      </w:pPr>
    </w:p>
    <w:p w:rsidR="00565143" w:rsidRDefault="004C5487" w:rsidP="00333765">
      <w:pPr>
        <w:spacing w:after="0" w:line="240" w:lineRule="auto"/>
        <w:jc w:val="both"/>
        <w:rPr>
          <w:rFonts w:ascii="Times New Roman" w:hAnsi="Times New Roman" w:cs="Times New Roman"/>
          <w:b/>
          <w:color w:val="000000"/>
          <w:sz w:val="28"/>
          <w:szCs w:val="28"/>
        </w:rPr>
      </w:pPr>
      <w:r w:rsidRPr="00120B6E">
        <w:rPr>
          <w:rFonts w:ascii="Times New Roman" w:hAnsi="Times New Roman" w:cs="Times New Roman"/>
          <w:b/>
          <w:color w:val="000000"/>
          <w:sz w:val="28"/>
          <w:szCs w:val="28"/>
        </w:rPr>
        <w:t xml:space="preserve">Личностные, </w:t>
      </w:r>
      <w:proofErr w:type="spellStart"/>
      <w:r w:rsidRPr="00120B6E">
        <w:rPr>
          <w:rFonts w:ascii="Times New Roman" w:hAnsi="Times New Roman" w:cs="Times New Roman"/>
          <w:b/>
          <w:color w:val="000000"/>
          <w:sz w:val="28"/>
          <w:szCs w:val="28"/>
        </w:rPr>
        <w:t>метапредметные</w:t>
      </w:r>
      <w:proofErr w:type="spellEnd"/>
      <w:r w:rsidRPr="00120B6E">
        <w:rPr>
          <w:rFonts w:ascii="Times New Roman" w:hAnsi="Times New Roman" w:cs="Times New Roman"/>
          <w:b/>
          <w:color w:val="000000"/>
          <w:sz w:val="28"/>
          <w:szCs w:val="28"/>
        </w:rPr>
        <w:t xml:space="preserve"> и предметные результаты о</w:t>
      </w:r>
      <w:r w:rsidR="00DE17D0" w:rsidRPr="00120B6E">
        <w:rPr>
          <w:rFonts w:ascii="Times New Roman" w:hAnsi="Times New Roman" w:cs="Times New Roman"/>
          <w:b/>
          <w:color w:val="000000"/>
          <w:sz w:val="28"/>
          <w:szCs w:val="28"/>
        </w:rPr>
        <w:t>своения</w:t>
      </w:r>
      <w:r w:rsidR="000B2936">
        <w:rPr>
          <w:rFonts w:ascii="Times New Roman" w:hAnsi="Times New Roman" w:cs="Times New Roman"/>
          <w:b/>
          <w:color w:val="000000"/>
          <w:sz w:val="28"/>
          <w:szCs w:val="28"/>
        </w:rPr>
        <w:t xml:space="preserve"> </w:t>
      </w:r>
      <w:r w:rsidR="00DE17D0" w:rsidRPr="00120B6E">
        <w:rPr>
          <w:rFonts w:ascii="Times New Roman" w:hAnsi="Times New Roman" w:cs="Times New Roman"/>
          <w:b/>
          <w:color w:val="000000"/>
          <w:sz w:val="28"/>
          <w:szCs w:val="28"/>
        </w:rPr>
        <w:t xml:space="preserve">учебного курса </w:t>
      </w:r>
      <w:r w:rsidR="005C16D8" w:rsidRPr="00120B6E">
        <w:rPr>
          <w:rFonts w:ascii="Times New Roman" w:hAnsi="Times New Roman" w:cs="Times New Roman"/>
          <w:b/>
          <w:color w:val="000000"/>
          <w:sz w:val="28"/>
          <w:szCs w:val="28"/>
        </w:rPr>
        <w:t>математики в основной общеобразовательной школе.</w:t>
      </w:r>
    </w:p>
    <w:p w:rsidR="004C202D" w:rsidRPr="00120B6E" w:rsidRDefault="004C5487" w:rsidP="00333765">
      <w:pPr>
        <w:spacing w:after="0" w:line="240" w:lineRule="auto"/>
        <w:jc w:val="both"/>
        <w:rPr>
          <w:rFonts w:ascii="Times New Roman" w:hAnsi="Times New Roman" w:cs="Times New Roman"/>
          <w:b/>
          <w:color w:val="000000"/>
          <w:sz w:val="28"/>
          <w:szCs w:val="28"/>
        </w:rPr>
      </w:pPr>
      <w:r w:rsidRPr="00120B6E">
        <w:rPr>
          <w:rFonts w:ascii="Times New Roman" w:hAnsi="Times New Roman" w:cs="Times New Roman"/>
          <w:b/>
          <w:color w:val="000000"/>
          <w:sz w:val="28"/>
          <w:szCs w:val="28"/>
        </w:rPr>
        <w:t xml:space="preserve">4.1. Личностные и </w:t>
      </w:r>
      <w:proofErr w:type="spellStart"/>
      <w:r w:rsidRPr="00120B6E">
        <w:rPr>
          <w:rFonts w:ascii="Times New Roman" w:hAnsi="Times New Roman" w:cs="Times New Roman"/>
          <w:b/>
          <w:color w:val="000000"/>
          <w:sz w:val="28"/>
          <w:szCs w:val="28"/>
        </w:rPr>
        <w:t>метапредметные</w:t>
      </w:r>
      <w:proofErr w:type="spellEnd"/>
      <w:r w:rsidRPr="00120B6E">
        <w:rPr>
          <w:rFonts w:ascii="Times New Roman" w:hAnsi="Times New Roman" w:cs="Times New Roman"/>
          <w:b/>
          <w:color w:val="000000"/>
          <w:sz w:val="28"/>
          <w:szCs w:val="28"/>
        </w:rPr>
        <w:t xml:space="preserve"> результаты</w:t>
      </w:r>
    </w:p>
    <w:p w:rsidR="004C202D" w:rsidRPr="00120B6E" w:rsidRDefault="004C5487" w:rsidP="00333765">
      <w:pPr>
        <w:spacing w:after="0" w:line="240" w:lineRule="auto"/>
        <w:jc w:val="both"/>
        <w:rPr>
          <w:rFonts w:ascii="Times New Roman" w:hAnsi="Times New Roman" w:cs="Times New Roman"/>
          <w:color w:val="000000"/>
          <w:sz w:val="28"/>
          <w:szCs w:val="28"/>
        </w:rPr>
      </w:pPr>
      <w:r w:rsidRPr="00120B6E">
        <w:rPr>
          <w:rFonts w:ascii="Times New Roman" w:hAnsi="Times New Roman" w:cs="Times New Roman"/>
          <w:color w:val="000000"/>
          <w:sz w:val="28"/>
          <w:szCs w:val="28"/>
        </w:rPr>
        <w:t>4.1.1. Личностные результаты, формированию которых способствует изучение</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данного учебного предмета, раскрывающие и конкретизирующие содержание</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Приложения №</w:t>
      </w:r>
      <w:r w:rsidR="004C202D" w:rsidRPr="00120B6E">
        <w:rPr>
          <w:rFonts w:ascii="Times New Roman" w:hAnsi="Times New Roman" w:cs="Times New Roman"/>
          <w:color w:val="000000"/>
          <w:sz w:val="28"/>
          <w:szCs w:val="28"/>
          <w:u w:val="single"/>
        </w:rPr>
        <w:t>1</w:t>
      </w:r>
      <w:r w:rsidRPr="00120B6E">
        <w:rPr>
          <w:rFonts w:ascii="Times New Roman" w:hAnsi="Times New Roman" w:cs="Times New Roman"/>
          <w:color w:val="000000"/>
          <w:sz w:val="28"/>
          <w:szCs w:val="28"/>
        </w:rPr>
        <w:t xml:space="preserve"> к основной образовательной программе основного общего</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образования.</w:t>
      </w:r>
    </w:p>
    <w:p w:rsidR="00622C09" w:rsidRPr="00120B6E" w:rsidRDefault="004C5487" w:rsidP="00333765">
      <w:pPr>
        <w:spacing w:after="0" w:line="240" w:lineRule="auto"/>
        <w:jc w:val="both"/>
        <w:rPr>
          <w:rFonts w:ascii="Times New Roman" w:hAnsi="Times New Roman" w:cs="Times New Roman"/>
          <w:color w:val="000000"/>
          <w:sz w:val="28"/>
          <w:szCs w:val="28"/>
        </w:rPr>
      </w:pPr>
      <w:r w:rsidRPr="00120B6E">
        <w:rPr>
          <w:rFonts w:ascii="Times New Roman" w:hAnsi="Times New Roman" w:cs="Times New Roman"/>
          <w:color w:val="000000"/>
          <w:sz w:val="28"/>
          <w:szCs w:val="28"/>
        </w:rPr>
        <w:t xml:space="preserve">4.1.2. </w:t>
      </w:r>
      <w:proofErr w:type="spellStart"/>
      <w:r w:rsidRPr="00120B6E">
        <w:rPr>
          <w:rFonts w:ascii="Times New Roman" w:hAnsi="Times New Roman" w:cs="Times New Roman"/>
          <w:color w:val="000000"/>
          <w:sz w:val="28"/>
          <w:szCs w:val="28"/>
        </w:rPr>
        <w:t>Метапредметные</w:t>
      </w:r>
      <w:proofErr w:type="spellEnd"/>
      <w:r w:rsidRPr="00120B6E">
        <w:rPr>
          <w:rFonts w:ascii="Times New Roman" w:hAnsi="Times New Roman" w:cs="Times New Roman"/>
          <w:color w:val="000000"/>
          <w:sz w:val="28"/>
          <w:szCs w:val="28"/>
        </w:rPr>
        <w:t xml:space="preserve"> результаты, формированию которых способствует</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изучение данного учебного предмета, раскрывающие и конкретизирующие</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содержание Приложения №</w:t>
      </w:r>
      <w:r w:rsidRPr="00120B6E">
        <w:rPr>
          <w:rFonts w:ascii="Times New Roman" w:hAnsi="Times New Roman" w:cs="Times New Roman"/>
          <w:color w:val="000000"/>
          <w:sz w:val="28"/>
          <w:szCs w:val="28"/>
          <w:u w:val="single"/>
        </w:rPr>
        <w:t>2</w:t>
      </w:r>
      <w:r w:rsidRPr="00120B6E">
        <w:rPr>
          <w:rFonts w:ascii="Times New Roman" w:hAnsi="Times New Roman" w:cs="Times New Roman"/>
          <w:color w:val="000000"/>
          <w:sz w:val="28"/>
          <w:szCs w:val="28"/>
        </w:rPr>
        <w:t xml:space="preserve"> к основной образовательной программе основного</w:t>
      </w:r>
    </w:p>
    <w:p w:rsidR="004C202D" w:rsidRPr="00120B6E" w:rsidRDefault="004C5487" w:rsidP="00333765">
      <w:pPr>
        <w:spacing w:after="0" w:line="240" w:lineRule="auto"/>
        <w:jc w:val="both"/>
        <w:rPr>
          <w:rFonts w:ascii="Times New Roman" w:hAnsi="Times New Roman" w:cs="Times New Roman"/>
          <w:b/>
          <w:color w:val="000000"/>
          <w:sz w:val="28"/>
          <w:szCs w:val="28"/>
        </w:rPr>
      </w:pPr>
      <w:r w:rsidRPr="00120B6E">
        <w:rPr>
          <w:rFonts w:ascii="Times New Roman" w:hAnsi="Times New Roman" w:cs="Times New Roman"/>
          <w:b/>
          <w:color w:val="000000"/>
          <w:sz w:val="28"/>
          <w:szCs w:val="28"/>
        </w:rPr>
        <w:t>4.2. Предметные результаты</w:t>
      </w:r>
    </w:p>
    <w:p w:rsidR="004C5487" w:rsidRPr="00120B6E" w:rsidRDefault="004C5487" w:rsidP="00333765">
      <w:pPr>
        <w:spacing w:after="0" w:line="240" w:lineRule="auto"/>
        <w:jc w:val="both"/>
        <w:rPr>
          <w:rFonts w:ascii="Times New Roman" w:hAnsi="Times New Roman" w:cs="Times New Roman"/>
          <w:color w:val="000000"/>
          <w:sz w:val="28"/>
          <w:szCs w:val="28"/>
        </w:rPr>
      </w:pPr>
      <w:r w:rsidRPr="00120B6E">
        <w:rPr>
          <w:rFonts w:ascii="Times New Roman" w:hAnsi="Times New Roman" w:cs="Times New Roman"/>
          <w:color w:val="000000"/>
          <w:sz w:val="28"/>
          <w:szCs w:val="28"/>
        </w:rPr>
        <w:t>4.2.1. Предметные резул</w:t>
      </w:r>
      <w:r w:rsidR="00DE17D0" w:rsidRPr="00120B6E">
        <w:rPr>
          <w:rFonts w:ascii="Times New Roman" w:hAnsi="Times New Roman" w:cs="Times New Roman"/>
          <w:color w:val="000000"/>
          <w:sz w:val="28"/>
          <w:szCs w:val="28"/>
        </w:rPr>
        <w:t>ьтаты освоения учебного курса математика</w:t>
      </w:r>
      <w:r w:rsidRPr="00120B6E">
        <w:rPr>
          <w:rFonts w:ascii="Times New Roman" w:hAnsi="Times New Roman" w:cs="Times New Roman"/>
          <w:color w:val="000000"/>
          <w:sz w:val="28"/>
          <w:szCs w:val="28"/>
        </w:rPr>
        <w:t>,</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раскрывающие и конкретизирующие содержание Приложения №</w:t>
      </w:r>
      <w:r w:rsidR="004C202D" w:rsidRPr="00120B6E">
        <w:rPr>
          <w:rFonts w:ascii="Times New Roman" w:hAnsi="Times New Roman" w:cs="Times New Roman"/>
          <w:color w:val="000000"/>
          <w:sz w:val="28"/>
          <w:szCs w:val="28"/>
          <w:u w:val="single"/>
        </w:rPr>
        <w:t>3</w:t>
      </w:r>
      <w:r w:rsidRPr="00120B6E">
        <w:rPr>
          <w:rFonts w:ascii="Times New Roman" w:hAnsi="Times New Roman" w:cs="Times New Roman"/>
          <w:color w:val="000000"/>
          <w:sz w:val="28"/>
          <w:szCs w:val="28"/>
        </w:rPr>
        <w:t xml:space="preserve"> к основной</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образовательной программе основного общего образования</w:t>
      </w:r>
    </w:p>
    <w:p w:rsidR="00600670" w:rsidRPr="00120B6E" w:rsidRDefault="00600670" w:rsidP="00333765">
      <w:pPr>
        <w:spacing w:after="0" w:line="240" w:lineRule="auto"/>
        <w:jc w:val="both"/>
        <w:rPr>
          <w:rFonts w:ascii="Times New Roman" w:hAnsi="Times New Roman" w:cs="Times New Roman"/>
          <w:color w:val="000000"/>
          <w:sz w:val="28"/>
          <w:szCs w:val="28"/>
        </w:rPr>
      </w:pPr>
    </w:p>
    <w:p w:rsidR="004C5487" w:rsidRPr="00120B6E" w:rsidRDefault="004C5487" w:rsidP="00333765">
      <w:pPr>
        <w:spacing w:after="0" w:line="240" w:lineRule="auto"/>
        <w:jc w:val="both"/>
        <w:rPr>
          <w:rFonts w:ascii="Times New Roman" w:hAnsi="Times New Roman" w:cs="Times New Roman"/>
          <w:b/>
          <w:color w:val="000000"/>
          <w:sz w:val="28"/>
          <w:szCs w:val="28"/>
        </w:rPr>
      </w:pPr>
      <w:r w:rsidRPr="00120B6E">
        <w:rPr>
          <w:rFonts w:ascii="Times New Roman" w:hAnsi="Times New Roman" w:cs="Times New Roman"/>
          <w:b/>
          <w:color w:val="000000"/>
          <w:sz w:val="28"/>
          <w:szCs w:val="28"/>
        </w:rPr>
        <w:t>Приложение №1</w:t>
      </w:r>
    </w:p>
    <w:tbl>
      <w:tblPr>
        <w:tblStyle w:val="a3"/>
        <w:tblW w:w="10632" w:type="dxa"/>
        <w:tblInd w:w="-601" w:type="dxa"/>
        <w:tblLayout w:type="fixed"/>
        <w:tblLook w:val="04A0" w:firstRow="1" w:lastRow="0" w:firstColumn="1" w:lastColumn="0" w:noHBand="0" w:noVBand="1"/>
      </w:tblPr>
      <w:tblGrid>
        <w:gridCol w:w="993"/>
        <w:gridCol w:w="7654"/>
        <w:gridCol w:w="993"/>
        <w:gridCol w:w="992"/>
      </w:tblGrid>
      <w:tr w:rsidR="004C5487" w:rsidRPr="00120B6E" w:rsidTr="00600670">
        <w:tc>
          <w:tcPr>
            <w:tcW w:w="993" w:type="dxa"/>
            <w:vAlign w:val="center"/>
          </w:tcPr>
          <w:p w:rsidR="004C5487" w:rsidRPr="00120B6E" w:rsidRDefault="004C5487" w:rsidP="00333765">
            <w:pPr>
              <w:jc w:val="center"/>
              <w:rPr>
                <w:rFonts w:ascii="Times New Roman" w:hAnsi="Times New Roman" w:cs="Times New Roman"/>
                <w:sz w:val="28"/>
                <w:szCs w:val="28"/>
              </w:rPr>
            </w:pPr>
            <w:r w:rsidRPr="00120B6E">
              <w:rPr>
                <w:rFonts w:ascii="Times New Roman" w:hAnsi="Times New Roman" w:cs="Times New Roman"/>
                <w:color w:val="000000"/>
                <w:sz w:val="28"/>
                <w:szCs w:val="28"/>
              </w:rPr>
              <w:t xml:space="preserve">№ </w:t>
            </w:r>
            <w:proofErr w:type="gramStart"/>
            <w:r w:rsidRPr="00120B6E">
              <w:rPr>
                <w:rFonts w:ascii="Times New Roman" w:hAnsi="Times New Roman" w:cs="Times New Roman"/>
                <w:color w:val="000000"/>
                <w:sz w:val="28"/>
                <w:szCs w:val="28"/>
              </w:rPr>
              <w:t>моду</w:t>
            </w:r>
            <w:r w:rsidR="00600670" w:rsidRPr="00120B6E">
              <w:rPr>
                <w:rFonts w:ascii="Times New Roman" w:hAnsi="Times New Roman" w:cs="Times New Roman"/>
                <w:color w:val="000000"/>
                <w:sz w:val="28"/>
                <w:szCs w:val="28"/>
              </w:rPr>
              <w:t>-</w:t>
            </w:r>
            <w:r w:rsidRPr="00120B6E">
              <w:rPr>
                <w:rFonts w:ascii="Times New Roman" w:hAnsi="Times New Roman" w:cs="Times New Roman"/>
                <w:color w:val="000000"/>
                <w:sz w:val="28"/>
                <w:szCs w:val="28"/>
              </w:rPr>
              <w:t>ля</w:t>
            </w:r>
            <w:proofErr w:type="gramEnd"/>
          </w:p>
        </w:tc>
        <w:tc>
          <w:tcPr>
            <w:tcW w:w="7654" w:type="dxa"/>
            <w:vAlign w:val="center"/>
          </w:tcPr>
          <w:p w:rsidR="004C5487" w:rsidRPr="00120B6E" w:rsidRDefault="004C5487" w:rsidP="00333765">
            <w:pPr>
              <w:jc w:val="center"/>
              <w:rPr>
                <w:rFonts w:ascii="Times New Roman" w:hAnsi="Times New Roman" w:cs="Times New Roman"/>
                <w:sz w:val="28"/>
                <w:szCs w:val="28"/>
              </w:rPr>
            </w:pPr>
            <w:r w:rsidRPr="00120B6E">
              <w:rPr>
                <w:rFonts w:ascii="Times New Roman" w:hAnsi="Times New Roman" w:cs="Times New Roman"/>
                <w:color w:val="000000"/>
                <w:sz w:val="28"/>
                <w:szCs w:val="28"/>
              </w:rPr>
              <w:t>Образовательный результат</w:t>
            </w:r>
          </w:p>
        </w:tc>
        <w:tc>
          <w:tcPr>
            <w:tcW w:w="993" w:type="dxa"/>
            <w:vAlign w:val="center"/>
          </w:tcPr>
          <w:p w:rsidR="004C5487" w:rsidRPr="00120B6E" w:rsidRDefault="004C5487" w:rsidP="00333765">
            <w:pPr>
              <w:jc w:val="center"/>
              <w:rPr>
                <w:rFonts w:ascii="Times New Roman" w:hAnsi="Times New Roman" w:cs="Times New Roman"/>
                <w:sz w:val="28"/>
                <w:szCs w:val="28"/>
              </w:rPr>
            </w:pPr>
            <w:r w:rsidRPr="00120B6E">
              <w:rPr>
                <w:rFonts w:ascii="Times New Roman" w:hAnsi="Times New Roman" w:cs="Times New Roman"/>
                <w:color w:val="000000"/>
                <w:sz w:val="28"/>
                <w:szCs w:val="28"/>
              </w:rPr>
              <w:t>Кол-во лет</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на</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освоение</w:t>
            </w:r>
          </w:p>
        </w:tc>
        <w:tc>
          <w:tcPr>
            <w:tcW w:w="992" w:type="dxa"/>
            <w:vAlign w:val="center"/>
          </w:tcPr>
          <w:p w:rsidR="004C5487" w:rsidRPr="00120B6E" w:rsidRDefault="004C5487" w:rsidP="00333765">
            <w:pPr>
              <w:jc w:val="center"/>
              <w:rPr>
                <w:rFonts w:ascii="Times New Roman" w:hAnsi="Times New Roman" w:cs="Times New Roman"/>
                <w:sz w:val="28"/>
                <w:szCs w:val="28"/>
              </w:rPr>
            </w:pPr>
            <w:proofErr w:type="spellStart"/>
            <w:proofErr w:type="gramStart"/>
            <w:r w:rsidRPr="00120B6E">
              <w:rPr>
                <w:rFonts w:ascii="Times New Roman" w:hAnsi="Times New Roman" w:cs="Times New Roman"/>
                <w:color w:val="000000"/>
                <w:sz w:val="28"/>
                <w:szCs w:val="28"/>
              </w:rPr>
              <w:t>Клас</w:t>
            </w:r>
            <w:r w:rsidR="00600670" w:rsidRPr="00120B6E">
              <w:rPr>
                <w:rFonts w:ascii="Times New Roman" w:hAnsi="Times New Roman" w:cs="Times New Roman"/>
                <w:color w:val="000000"/>
                <w:sz w:val="28"/>
                <w:szCs w:val="28"/>
              </w:rPr>
              <w:t>-</w:t>
            </w:r>
            <w:r w:rsidRPr="00120B6E">
              <w:rPr>
                <w:rFonts w:ascii="Times New Roman" w:hAnsi="Times New Roman" w:cs="Times New Roman"/>
                <w:color w:val="000000"/>
                <w:sz w:val="28"/>
                <w:szCs w:val="28"/>
              </w:rPr>
              <w:t>сы</w:t>
            </w:r>
            <w:proofErr w:type="spellEnd"/>
            <w:proofErr w:type="gramEnd"/>
          </w:p>
        </w:tc>
      </w:tr>
      <w:tr w:rsidR="004C5487" w:rsidRPr="00120B6E" w:rsidTr="005E0BCB">
        <w:tc>
          <w:tcPr>
            <w:tcW w:w="10632" w:type="dxa"/>
            <w:gridSpan w:val="4"/>
          </w:tcPr>
          <w:p w:rsidR="004C5487" w:rsidRPr="00120B6E" w:rsidRDefault="004C5487" w:rsidP="00333765">
            <w:pPr>
              <w:jc w:val="both"/>
              <w:rPr>
                <w:rFonts w:ascii="Times New Roman" w:hAnsi="Times New Roman" w:cs="Times New Roman"/>
                <w:color w:val="000000"/>
                <w:sz w:val="28"/>
                <w:szCs w:val="28"/>
              </w:rPr>
            </w:pPr>
            <w:r w:rsidRPr="00120B6E">
              <w:rPr>
                <w:rFonts w:ascii="Times New Roman" w:hAnsi="Times New Roman" w:cs="Times New Roman"/>
                <w:color w:val="000000"/>
                <w:sz w:val="28"/>
                <w:szCs w:val="28"/>
              </w:rPr>
              <w:t>Личностные результаты:</w:t>
            </w:r>
          </w:p>
        </w:tc>
      </w:tr>
      <w:tr w:rsidR="004C5487" w:rsidRPr="00120B6E" w:rsidTr="005E0BCB">
        <w:tc>
          <w:tcPr>
            <w:tcW w:w="993"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sz w:val="28"/>
                <w:szCs w:val="28"/>
              </w:rPr>
              <w:t>1.</w:t>
            </w:r>
          </w:p>
        </w:tc>
        <w:tc>
          <w:tcPr>
            <w:tcW w:w="7654" w:type="dxa"/>
          </w:tcPr>
          <w:p w:rsidR="005E0BCB" w:rsidRPr="00120B6E" w:rsidRDefault="005E0BCB" w:rsidP="00333765">
            <w:pPr>
              <w:pStyle w:val="a4"/>
              <w:spacing w:before="0" w:beforeAutospacing="0" w:after="0" w:afterAutospacing="0"/>
              <w:jc w:val="both"/>
              <w:rPr>
                <w:sz w:val="28"/>
                <w:szCs w:val="28"/>
              </w:rPr>
            </w:pPr>
            <w:r w:rsidRPr="00120B6E">
              <w:rPr>
                <w:sz w:val="28"/>
                <w:szCs w:val="28"/>
              </w:rPr>
              <w:t xml:space="preserve">воспитание российской гражданской идентичности:  </w:t>
            </w:r>
            <w:r w:rsidRPr="00120B6E">
              <w:rPr>
                <w:sz w:val="28"/>
                <w:szCs w:val="28"/>
              </w:rPr>
              <w:lastRenderedPageBreak/>
              <w:t xml:space="preserve">патриотизма, уважения к Отечеству, осознания вклада отечественных учёных в развитие мировой науки;  </w:t>
            </w:r>
          </w:p>
          <w:p w:rsidR="004C5487" w:rsidRPr="00120B6E" w:rsidRDefault="004C5487" w:rsidP="00333765">
            <w:pPr>
              <w:jc w:val="both"/>
              <w:rPr>
                <w:rFonts w:ascii="Times New Roman" w:hAnsi="Times New Roman" w:cs="Times New Roman"/>
                <w:sz w:val="28"/>
                <w:szCs w:val="28"/>
              </w:rPr>
            </w:pPr>
          </w:p>
        </w:tc>
        <w:tc>
          <w:tcPr>
            <w:tcW w:w="993"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992" w:type="dxa"/>
          </w:tcPr>
          <w:p w:rsidR="004C5487" w:rsidRPr="00120B6E" w:rsidRDefault="005E0BCB"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055CDD">
              <w:rPr>
                <w:rFonts w:ascii="Times New Roman" w:hAnsi="Times New Roman" w:cs="Times New Roman"/>
                <w:sz w:val="28"/>
                <w:szCs w:val="28"/>
              </w:rPr>
              <w:t>11</w:t>
            </w:r>
          </w:p>
        </w:tc>
      </w:tr>
      <w:tr w:rsidR="004C5487" w:rsidRPr="00120B6E" w:rsidTr="005E0BCB">
        <w:tc>
          <w:tcPr>
            <w:tcW w:w="993" w:type="dxa"/>
          </w:tcPr>
          <w:p w:rsidR="004C5487" w:rsidRPr="00120B6E" w:rsidRDefault="005E0BCB" w:rsidP="00333765">
            <w:pPr>
              <w:jc w:val="both"/>
              <w:rPr>
                <w:rFonts w:ascii="Times New Roman" w:hAnsi="Times New Roman" w:cs="Times New Roman"/>
                <w:sz w:val="28"/>
                <w:szCs w:val="28"/>
              </w:rPr>
            </w:pPr>
            <w:r w:rsidRPr="00120B6E">
              <w:rPr>
                <w:rFonts w:ascii="Times New Roman" w:hAnsi="Times New Roman" w:cs="Times New Roman"/>
                <w:sz w:val="28"/>
                <w:szCs w:val="28"/>
              </w:rPr>
              <w:lastRenderedPageBreak/>
              <w:t>2.</w:t>
            </w:r>
          </w:p>
        </w:tc>
        <w:tc>
          <w:tcPr>
            <w:tcW w:w="7654" w:type="dxa"/>
          </w:tcPr>
          <w:p w:rsidR="004C5487" w:rsidRPr="00120B6E" w:rsidRDefault="00055CDD" w:rsidP="00055CDD">
            <w:pPr>
              <w:jc w:val="both"/>
              <w:rPr>
                <w:rFonts w:ascii="Times New Roman" w:hAnsi="Times New Roman" w:cs="Times New Roman"/>
                <w:sz w:val="28"/>
                <w:szCs w:val="28"/>
              </w:rPr>
            </w:pPr>
            <w:r w:rsidRPr="00055CDD">
              <w:rPr>
                <w:rFonts w:ascii="Times New Roman" w:hAnsi="Times New Roman" w:cs="Times New Roman"/>
                <w:sz w:val="28"/>
                <w:szCs w:val="28"/>
              </w:rPr>
              <w:t>ответственное отношение к обучению, готовность и</w:t>
            </w:r>
            <w:r w:rsidR="000B2936">
              <w:rPr>
                <w:rFonts w:ascii="Times New Roman" w:hAnsi="Times New Roman" w:cs="Times New Roman"/>
                <w:sz w:val="28"/>
                <w:szCs w:val="28"/>
              </w:rPr>
              <w:t xml:space="preserve"> </w:t>
            </w:r>
            <w:r w:rsidRPr="00055CDD">
              <w:rPr>
                <w:rFonts w:ascii="Times New Roman" w:hAnsi="Times New Roman" w:cs="Times New Roman"/>
                <w:sz w:val="28"/>
                <w:szCs w:val="28"/>
              </w:rPr>
              <w:t>способность к саморазвитию и самообразованию на</w:t>
            </w:r>
            <w:r w:rsidR="000B2936">
              <w:rPr>
                <w:rFonts w:ascii="Times New Roman" w:hAnsi="Times New Roman" w:cs="Times New Roman"/>
                <w:sz w:val="28"/>
                <w:szCs w:val="28"/>
              </w:rPr>
              <w:t xml:space="preserve"> </w:t>
            </w:r>
            <w:r w:rsidRPr="00055CDD">
              <w:rPr>
                <w:rFonts w:ascii="Times New Roman" w:hAnsi="Times New Roman" w:cs="Times New Roman"/>
                <w:sz w:val="28"/>
                <w:szCs w:val="28"/>
              </w:rPr>
              <w:t>протяжении всей жизни; сознательное отношение к</w:t>
            </w:r>
            <w:r w:rsidR="000B2936">
              <w:rPr>
                <w:rFonts w:ascii="Times New Roman" w:hAnsi="Times New Roman" w:cs="Times New Roman"/>
                <w:sz w:val="28"/>
                <w:szCs w:val="28"/>
              </w:rPr>
              <w:t xml:space="preserve"> </w:t>
            </w:r>
            <w:r w:rsidRPr="00055CDD">
              <w:rPr>
                <w:rFonts w:ascii="Times New Roman" w:hAnsi="Times New Roman" w:cs="Times New Roman"/>
                <w:sz w:val="28"/>
                <w:szCs w:val="28"/>
              </w:rPr>
              <w:t>непрерывному образованию как условию успешной</w:t>
            </w:r>
            <w:r w:rsidR="000B2936">
              <w:rPr>
                <w:rFonts w:ascii="Times New Roman" w:hAnsi="Times New Roman" w:cs="Times New Roman"/>
                <w:sz w:val="28"/>
                <w:szCs w:val="28"/>
              </w:rPr>
              <w:t xml:space="preserve"> </w:t>
            </w:r>
            <w:r w:rsidRPr="00055CDD">
              <w:rPr>
                <w:rFonts w:ascii="Times New Roman" w:hAnsi="Times New Roman" w:cs="Times New Roman"/>
                <w:sz w:val="28"/>
                <w:szCs w:val="28"/>
              </w:rPr>
              <w:t>профессиональной и общественной деятельности;</w:t>
            </w:r>
          </w:p>
        </w:tc>
        <w:tc>
          <w:tcPr>
            <w:tcW w:w="993"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10-11</w:t>
            </w:r>
          </w:p>
        </w:tc>
      </w:tr>
      <w:tr w:rsidR="004C5487" w:rsidRPr="00120B6E" w:rsidTr="005E0BCB">
        <w:tc>
          <w:tcPr>
            <w:tcW w:w="993" w:type="dxa"/>
          </w:tcPr>
          <w:p w:rsidR="004C5487" w:rsidRPr="00120B6E" w:rsidRDefault="005E0BCB" w:rsidP="00333765">
            <w:pPr>
              <w:jc w:val="both"/>
              <w:rPr>
                <w:rFonts w:ascii="Times New Roman" w:hAnsi="Times New Roman" w:cs="Times New Roman"/>
                <w:sz w:val="28"/>
                <w:szCs w:val="28"/>
              </w:rPr>
            </w:pPr>
            <w:r w:rsidRPr="00120B6E">
              <w:rPr>
                <w:rFonts w:ascii="Times New Roman" w:hAnsi="Times New Roman" w:cs="Times New Roman"/>
                <w:sz w:val="28"/>
                <w:szCs w:val="28"/>
              </w:rPr>
              <w:t>3.</w:t>
            </w:r>
          </w:p>
        </w:tc>
        <w:tc>
          <w:tcPr>
            <w:tcW w:w="7654" w:type="dxa"/>
          </w:tcPr>
          <w:p w:rsidR="004C5487" w:rsidRPr="00120B6E" w:rsidRDefault="00055CDD" w:rsidP="00055CDD">
            <w:pPr>
              <w:pStyle w:val="a4"/>
              <w:spacing w:after="0"/>
              <w:jc w:val="both"/>
              <w:rPr>
                <w:sz w:val="28"/>
                <w:szCs w:val="28"/>
              </w:rPr>
            </w:pPr>
            <w:proofErr w:type="gramStart"/>
            <w:r w:rsidRPr="00055CDD">
              <w:rPr>
                <w:sz w:val="28"/>
                <w:szCs w:val="28"/>
              </w:rPr>
              <w:t>осознанный выбор будущей профессиональной деятельности на базе ориентировки в мире профессий и профессиональных предпочтений; отношение к профессиональной деятельности как к возможности участия</w:t>
            </w:r>
            <w:r w:rsidR="000B2936">
              <w:rPr>
                <w:sz w:val="28"/>
                <w:szCs w:val="28"/>
              </w:rPr>
              <w:t xml:space="preserve"> </w:t>
            </w:r>
            <w:r w:rsidRPr="00055CDD">
              <w:rPr>
                <w:sz w:val="28"/>
                <w:szCs w:val="28"/>
              </w:rPr>
              <w:t>в решении личных, общественных, государственных</w:t>
            </w:r>
            <w:r w:rsidR="000B2936">
              <w:rPr>
                <w:sz w:val="28"/>
                <w:szCs w:val="28"/>
              </w:rPr>
              <w:t xml:space="preserve"> </w:t>
            </w:r>
            <w:r w:rsidRPr="00055CDD">
              <w:rPr>
                <w:sz w:val="28"/>
                <w:szCs w:val="28"/>
              </w:rPr>
              <w:t>и общенациональных проблем; формирование уважительного отношения к труду, развитие опыта участия в</w:t>
            </w:r>
            <w:r w:rsidR="000B2936">
              <w:rPr>
                <w:sz w:val="28"/>
                <w:szCs w:val="28"/>
              </w:rPr>
              <w:t xml:space="preserve"> </w:t>
            </w:r>
            <w:r w:rsidRPr="00055CDD">
              <w:rPr>
                <w:sz w:val="28"/>
                <w:szCs w:val="28"/>
              </w:rPr>
              <w:t>социально значимом труде</w:t>
            </w:r>
            <w:proofErr w:type="gramEnd"/>
          </w:p>
        </w:tc>
        <w:tc>
          <w:tcPr>
            <w:tcW w:w="993"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10-11</w:t>
            </w:r>
          </w:p>
        </w:tc>
      </w:tr>
      <w:tr w:rsidR="004C5487" w:rsidRPr="00120B6E" w:rsidTr="005E0BCB">
        <w:tc>
          <w:tcPr>
            <w:tcW w:w="993" w:type="dxa"/>
          </w:tcPr>
          <w:p w:rsidR="004C5487" w:rsidRPr="00120B6E" w:rsidRDefault="005E0BCB" w:rsidP="00333765">
            <w:pPr>
              <w:jc w:val="both"/>
              <w:rPr>
                <w:rFonts w:ascii="Times New Roman" w:hAnsi="Times New Roman" w:cs="Times New Roman"/>
                <w:sz w:val="28"/>
                <w:szCs w:val="28"/>
              </w:rPr>
            </w:pPr>
            <w:r w:rsidRPr="00120B6E">
              <w:rPr>
                <w:rFonts w:ascii="Times New Roman" w:hAnsi="Times New Roman" w:cs="Times New Roman"/>
                <w:sz w:val="28"/>
                <w:szCs w:val="28"/>
              </w:rPr>
              <w:t>4.</w:t>
            </w:r>
          </w:p>
        </w:tc>
        <w:tc>
          <w:tcPr>
            <w:tcW w:w="7654" w:type="dxa"/>
          </w:tcPr>
          <w:p w:rsidR="004C5487" w:rsidRPr="00120B6E" w:rsidRDefault="005E0BCB" w:rsidP="00825592">
            <w:pPr>
              <w:pStyle w:val="a4"/>
              <w:spacing w:before="0" w:beforeAutospacing="0" w:after="0" w:afterAutospacing="0"/>
              <w:jc w:val="both"/>
              <w:rPr>
                <w:sz w:val="28"/>
                <w:szCs w:val="28"/>
              </w:rPr>
            </w:pPr>
            <w:r w:rsidRPr="00120B6E">
              <w:rPr>
                <w:sz w:val="28"/>
                <w:szCs w:val="28"/>
              </w:rPr>
              <w:t xml:space="preserve"> умение контролировать процесс и результат учебной </w:t>
            </w:r>
            <w:r w:rsidR="00825592">
              <w:rPr>
                <w:sz w:val="28"/>
                <w:szCs w:val="28"/>
              </w:rPr>
              <w:t xml:space="preserve">и математической деятельности; </w:t>
            </w:r>
          </w:p>
        </w:tc>
        <w:tc>
          <w:tcPr>
            <w:tcW w:w="993"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992" w:type="dxa"/>
          </w:tcPr>
          <w:p w:rsidR="004C5487" w:rsidRPr="00120B6E" w:rsidRDefault="00BE2457"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055CDD">
              <w:rPr>
                <w:rFonts w:ascii="Times New Roman" w:hAnsi="Times New Roman" w:cs="Times New Roman"/>
                <w:sz w:val="28"/>
                <w:szCs w:val="28"/>
              </w:rPr>
              <w:t>11</w:t>
            </w:r>
          </w:p>
        </w:tc>
      </w:tr>
      <w:tr w:rsidR="004C5487" w:rsidRPr="00120B6E" w:rsidTr="005E0BCB">
        <w:tc>
          <w:tcPr>
            <w:tcW w:w="993" w:type="dxa"/>
          </w:tcPr>
          <w:p w:rsidR="004C5487" w:rsidRPr="00120B6E" w:rsidRDefault="005E0BCB" w:rsidP="00333765">
            <w:pPr>
              <w:jc w:val="both"/>
              <w:rPr>
                <w:rFonts w:ascii="Times New Roman" w:hAnsi="Times New Roman" w:cs="Times New Roman"/>
                <w:sz w:val="28"/>
                <w:szCs w:val="28"/>
              </w:rPr>
            </w:pPr>
            <w:r w:rsidRPr="00120B6E">
              <w:rPr>
                <w:rFonts w:ascii="Times New Roman" w:hAnsi="Times New Roman" w:cs="Times New Roman"/>
                <w:sz w:val="28"/>
                <w:szCs w:val="28"/>
              </w:rPr>
              <w:t>5.</w:t>
            </w:r>
          </w:p>
        </w:tc>
        <w:tc>
          <w:tcPr>
            <w:tcW w:w="7654" w:type="dxa"/>
          </w:tcPr>
          <w:p w:rsidR="004C5487" w:rsidRPr="00120B6E" w:rsidRDefault="005E0BCB" w:rsidP="00333765">
            <w:pPr>
              <w:pStyle w:val="a4"/>
              <w:spacing w:before="0" w:beforeAutospacing="0" w:after="0" w:afterAutospacing="0"/>
              <w:jc w:val="both"/>
              <w:rPr>
                <w:sz w:val="28"/>
                <w:szCs w:val="28"/>
              </w:rPr>
            </w:pPr>
            <w:r w:rsidRPr="00120B6E">
              <w:rPr>
                <w:sz w:val="28"/>
                <w:szCs w:val="28"/>
              </w:rPr>
              <w:t>критичность мышления, инициатива, находчивость, активность при решении математических задач</w:t>
            </w:r>
            <w:r w:rsidR="00D069E2">
              <w:rPr>
                <w:sz w:val="28"/>
                <w:szCs w:val="28"/>
              </w:rPr>
              <w:t>;</w:t>
            </w:r>
          </w:p>
        </w:tc>
        <w:tc>
          <w:tcPr>
            <w:tcW w:w="993" w:type="dxa"/>
          </w:tcPr>
          <w:p w:rsidR="004C5487"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992" w:type="dxa"/>
          </w:tcPr>
          <w:p w:rsidR="004C5487" w:rsidRPr="00120B6E" w:rsidRDefault="00BE2457"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055CDD">
              <w:rPr>
                <w:rFonts w:ascii="Times New Roman" w:hAnsi="Times New Roman" w:cs="Times New Roman"/>
                <w:sz w:val="28"/>
                <w:szCs w:val="28"/>
              </w:rPr>
              <w:t>11</w:t>
            </w:r>
          </w:p>
        </w:tc>
      </w:tr>
      <w:tr w:rsidR="00055CDD" w:rsidRPr="00120B6E" w:rsidTr="005E0BCB">
        <w:tc>
          <w:tcPr>
            <w:tcW w:w="993" w:type="dxa"/>
          </w:tcPr>
          <w:p w:rsidR="00055CDD"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6.</w:t>
            </w:r>
          </w:p>
        </w:tc>
        <w:tc>
          <w:tcPr>
            <w:tcW w:w="7654" w:type="dxa"/>
          </w:tcPr>
          <w:p w:rsidR="00055CDD" w:rsidRPr="00120B6E" w:rsidRDefault="00055CDD" w:rsidP="00055CDD">
            <w:pPr>
              <w:pStyle w:val="a4"/>
              <w:spacing w:after="0"/>
              <w:jc w:val="both"/>
              <w:rPr>
                <w:sz w:val="28"/>
                <w:szCs w:val="28"/>
              </w:rPr>
            </w:pPr>
            <w:r w:rsidRPr="00055CDD">
              <w:rPr>
                <w:sz w:val="28"/>
                <w:szCs w:val="28"/>
              </w:rPr>
              <w:t>формирование мир</w:t>
            </w:r>
            <w:r>
              <w:rPr>
                <w:sz w:val="28"/>
                <w:szCs w:val="28"/>
              </w:rPr>
              <w:t>овоззрения, соответствующего со</w:t>
            </w:r>
            <w:r w:rsidRPr="00055CDD">
              <w:rPr>
                <w:sz w:val="28"/>
                <w:szCs w:val="28"/>
              </w:rPr>
              <w:t>временному уровню развития науки и общественной</w:t>
            </w:r>
            <w:r w:rsidR="000B2936">
              <w:rPr>
                <w:sz w:val="28"/>
                <w:szCs w:val="28"/>
              </w:rPr>
              <w:t xml:space="preserve"> </w:t>
            </w:r>
            <w:r w:rsidRPr="00055CDD">
              <w:rPr>
                <w:sz w:val="28"/>
                <w:szCs w:val="28"/>
              </w:rPr>
              <w:t>практики;</w:t>
            </w:r>
          </w:p>
        </w:tc>
        <w:tc>
          <w:tcPr>
            <w:tcW w:w="993" w:type="dxa"/>
          </w:tcPr>
          <w:p w:rsidR="00055CDD" w:rsidRDefault="00055CDD"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055CDD" w:rsidRPr="00120B6E" w:rsidRDefault="00055CDD" w:rsidP="00333765">
            <w:pPr>
              <w:jc w:val="both"/>
              <w:rPr>
                <w:rFonts w:ascii="Times New Roman" w:hAnsi="Times New Roman" w:cs="Times New Roman"/>
                <w:sz w:val="28"/>
                <w:szCs w:val="28"/>
              </w:rPr>
            </w:pPr>
            <w:r>
              <w:rPr>
                <w:rFonts w:ascii="Times New Roman" w:hAnsi="Times New Roman" w:cs="Times New Roman"/>
                <w:sz w:val="28"/>
                <w:szCs w:val="28"/>
              </w:rPr>
              <w:t>10-11</w:t>
            </w:r>
          </w:p>
        </w:tc>
      </w:tr>
      <w:tr w:rsidR="00055CDD" w:rsidRPr="00120B6E" w:rsidTr="005E0BCB">
        <w:tc>
          <w:tcPr>
            <w:tcW w:w="993" w:type="dxa"/>
          </w:tcPr>
          <w:p w:rsidR="00055CDD" w:rsidRDefault="00055CDD" w:rsidP="00333765">
            <w:pPr>
              <w:jc w:val="both"/>
              <w:rPr>
                <w:rFonts w:ascii="Times New Roman" w:hAnsi="Times New Roman" w:cs="Times New Roman"/>
                <w:sz w:val="28"/>
                <w:szCs w:val="28"/>
              </w:rPr>
            </w:pPr>
            <w:r>
              <w:rPr>
                <w:rFonts w:ascii="Times New Roman" w:hAnsi="Times New Roman" w:cs="Times New Roman"/>
                <w:sz w:val="28"/>
                <w:szCs w:val="28"/>
              </w:rPr>
              <w:t xml:space="preserve">7. </w:t>
            </w:r>
          </w:p>
        </w:tc>
        <w:tc>
          <w:tcPr>
            <w:tcW w:w="7654" w:type="dxa"/>
          </w:tcPr>
          <w:p w:rsidR="00055CDD" w:rsidRPr="00055CDD" w:rsidRDefault="00055CDD" w:rsidP="00055CDD">
            <w:pPr>
              <w:pStyle w:val="a4"/>
              <w:spacing w:after="0"/>
              <w:jc w:val="both"/>
              <w:rPr>
                <w:sz w:val="28"/>
                <w:szCs w:val="28"/>
              </w:rPr>
            </w:pPr>
            <w:r w:rsidRPr="00055CDD">
              <w:rPr>
                <w:sz w:val="28"/>
                <w:szCs w:val="28"/>
              </w:rPr>
              <w:t>умение управлять своей познавательной деятельностью;</w:t>
            </w:r>
          </w:p>
        </w:tc>
        <w:tc>
          <w:tcPr>
            <w:tcW w:w="993" w:type="dxa"/>
          </w:tcPr>
          <w:p w:rsidR="00055CDD" w:rsidRDefault="00055CDD"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055CDD" w:rsidRDefault="00055CDD" w:rsidP="00333765">
            <w:pPr>
              <w:jc w:val="both"/>
              <w:rPr>
                <w:rFonts w:ascii="Times New Roman" w:hAnsi="Times New Roman" w:cs="Times New Roman"/>
                <w:sz w:val="28"/>
                <w:szCs w:val="28"/>
              </w:rPr>
            </w:pPr>
            <w:r>
              <w:rPr>
                <w:rFonts w:ascii="Times New Roman" w:hAnsi="Times New Roman" w:cs="Times New Roman"/>
                <w:sz w:val="28"/>
                <w:szCs w:val="28"/>
              </w:rPr>
              <w:t>10-11</w:t>
            </w:r>
          </w:p>
        </w:tc>
      </w:tr>
      <w:tr w:rsidR="00055CDD" w:rsidRPr="00120B6E" w:rsidTr="005E0BCB">
        <w:tc>
          <w:tcPr>
            <w:tcW w:w="993" w:type="dxa"/>
          </w:tcPr>
          <w:p w:rsidR="00055CDD" w:rsidRDefault="00055CDD" w:rsidP="00333765">
            <w:pPr>
              <w:jc w:val="both"/>
              <w:rPr>
                <w:rFonts w:ascii="Times New Roman" w:hAnsi="Times New Roman" w:cs="Times New Roman"/>
                <w:sz w:val="28"/>
                <w:szCs w:val="28"/>
              </w:rPr>
            </w:pPr>
            <w:r>
              <w:rPr>
                <w:rFonts w:ascii="Times New Roman" w:hAnsi="Times New Roman" w:cs="Times New Roman"/>
                <w:sz w:val="28"/>
                <w:szCs w:val="28"/>
              </w:rPr>
              <w:t>8.</w:t>
            </w:r>
          </w:p>
        </w:tc>
        <w:tc>
          <w:tcPr>
            <w:tcW w:w="7654" w:type="dxa"/>
          </w:tcPr>
          <w:p w:rsidR="00055CDD" w:rsidRPr="00055CDD" w:rsidRDefault="00D069E2" w:rsidP="00D069E2">
            <w:pPr>
              <w:pStyle w:val="a4"/>
              <w:spacing w:after="0"/>
              <w:jc w:val="both"/>
              <w:rPr>
                <w:sz w:val="28"/>
                <w:szCs w:val="28"/>
              </w:rPr>
            </w:pPr>
            <w:r w:rsidRPr="00D069E2">
              <w:rPr>
                <w:sz w:val="28"/>
                <w:szCs w:val="28"/>
              </w:rPr>
              <w:t>умение взаимодействовать с одноклассниками, детьми</w:t>
            </w:r>
            <w:r w:rsidR="000B2936">
              <w:rPr>
                <w:sz w:val="28"/>
                <w:szCs w:val="28"/>
              </w:rPr>
              <w:t xml:space="preserve"> </w:t>
            </w:r>
            <w:r w:rsidRPr="00D069E2">
              <w:rPr>
                <w:sz w:val="28"/>
                <w:szCs w:val="28"/>
              </w:rPr>
              <w:t>младшего возраста и взрослыми в образовательной, общественно полезной, учебно-исследовательской, проектной и других видах деятельности</w:t>
            </w:r>
            <w:r>
              <w:rPr>
                <w:sz w:val="28"/>
                <w:szCs w:val="28"/>
              </w:rPr>
              <w:t>.</w:t>
            </w:r>
          </w:p>
        </w:tc>
        <w:tc>
          <w:tcPr>
            <w:tcW w:w="993" w:type="dxa"/>
          </w:tcPr>
          <w:p w:rsidR="00055CDD" w:rsidRDefault="00D069E2"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055CDD" w:rsidRDefault="00D069E2" w:rsidP="00333765">
            <w:pPr>
              <w:jc w:val="both"/>
              <w:rPr>
                <w:rFonts w:ascii="Times New Roman" w:hAnsi="Times New Roman" w:cs="Times New Roman"/>
                <w:sz w:val="28"/>
                <w:szCs w:val="28"/>
              </w:rPr>
            </w:pPr>
            <w:r>
              <w:rPr>
                <w:rFonts w:ascii="Times New Roman" w:hAnsi="Times New Roman" w:cs="Times New Roman"/>
                <w:sz w:val="28"/>
                <w:szCs w:val="28"/>
              </w:rPr>
              <w:t>10-11</w:t>
            </w:r>
          </w:p>
        </w:tc>
      </w:tr>
    </w:tbl>
    <w:p w:rsidR="004C5487" w:rsidRPr="00120B6E" w:rsidRDefault="004C5487" w:rsidP="00333765">
      <w:pPr>
        <w:spacing w:after="0" w:line="240" w:lineRule="auto"/>
        <w:jc w:val="both"/>
        <w:rPr>
          <w:rFonts w:ascii="Times New Roman" w:hAnsi="Times New Roman" w:cs="Times New Roman"/>
          <w:b/>
          <w:color w:val="000000"/>
          <w:sz w:val="28"/>
          <w:szCs w:val="28"/>
        </w:rPr>
      </w:pPr>
      <w:r w:rsidRPr="00120B6E">
        <w:rPr>
          <w:rFonts w:ascii="Times New Roman" w:hAnsi="Times New Roman" w:cs="Times New Roman"/>
          <w:b/>
          <w:color w:val="000000"/>
          <w:sz w:val="28"/>
          <w:szCs w:val="28"/>
        </w:rPr>
        <w:t>Приложение № 2</w:t>
      </w:r>
    </w:p>
    <w:tbl>
      <w:tblPr>
        <w:tblStyle w:val="a3"/>
        <w:tblW w:w="0" w:type="auto"/>
        <w:tblInd w:w="-743" w:type="dxa"/>
        <w:tblLayout w:type="fixed"/>
        <w:tblLook w:val="04A0" w:firstRow="1" w:lastRow="0" w:firstColumn="1" w:lastColumn="0" w:noHBand="0" w:noVBand="1"/>
      </w:tblPr>
      <w:tblGrid>
        <w:gridCol w:w="1135"/>
        <w:gridCol w:w="5812"/>
        <w:gridCol w:w="850"/>
        <w:gridCol w:w="1276"/>
        <w:gridCol w:w="1241"/>
      </w:tblGrid>
      <w:tr w:rsidR="004C5487" w:rsidRPr="00120B6E" w:rsidTr="00BE2457">
        <w:tc>
          <w:tcPr>
            <w:tcW w:w="1135"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 xml:space="preserve">№ модуля </w:t>
            </w:r>
          </w:p>
        </w:tc>
        <w:tc>
          <w:tcPr>
            <w:tcW w:w="5812"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Образовательный результат</w:t>
            </w:r>
          </w:p>
        </w:tc>
        <w:tc>
          <w:tcPr>
            <w:tcW w:w="850"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Кол-во лет</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на</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освоение</w:t>
            </w:r>
          </w:p>
        </w:tc>
        <w:tc>
          <w:tcPr>
            <w:tcW w:w="1276"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Классы</w:t>
            </w:r>
            <w:r w:rsidRPr="00120B6E">
              <w:rPr>
                <w:rFonts w:ascii="Times New Roman" w:hAnsi="Times New Roman" w:cs="Times New Roman"/>
                <w:color w:val="000000"/>
                <w:sz w:val="28"/>
                <w:szCs w:val="28"/>
              </w:rPr>
              <w:br/>
            </w:r>
          </w:p>
        </w:tc>
        <w:tc>
          <w:tcPr>
            <w:tcW w:w="1241"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Подлежит ли</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промежуточной</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аттестации</w:t>
            </w:r>
          </w:p>
        </w:tc>
      </w:tr>
      <w:tr w:rsidR="004C5487" w:rsidRPr="00120B6E" w:rsidTr="00BE2457">
        <w:tc>
          <w:tcPr>
            <w:tcW w:w="10314" w:type="dxa"/>
            <w:gridSpan w:val="5"/>
          </w:tcPr>
          <w:p w:rsidR="008450A3" w:rsidRPr="00120B6E" w:rsidRDefault="008450A3" w:rsidP="00333765">
            <w:pPr>
              <w:jc w:val="both"/>
              <w:rPr>
                <w:rFonts w:ascii="Times New Roman" w:hAnsi="Times New Roman" w:cs="Times New Roman"/>
                <w:color w:val="000000"/>
                <w:sz w:val="28"/>
                <w:szCs w:val="28"/>
              </w:rPr>
            </w:pPr>
            <w:proofErr w:type="spellStart"/>
            <w:r w:rsidRPr="00120B6E">
              <w:rPr>
                <w:rFonts w:ascii="Times New Roman" w:hAnsi="Times New Roman" w:cs="Times New Roman"/>
                <w:color w:val="000000"/>
                <w:sz w:val="28"/>
                <w:szCs w:val="28"/>
              </w:rPr>
              <w:t>Метапредметные</w:t>
            </w:r>
            <w:proofErr w:type="spellEnd"/>
            <w:r w:rsidRPr="00120B6E">
              <w:rPr>
                <w:rFonts w:ascii="Times New Roman" w:hAnsi="Times New Roman" w:cs="Times New Roman"/>
                <w:color w:val="000000"/>
                <w:sz w:val="28"/>
                <w:szCs w:val="28"/>
              </w:rPr>
              <w:t xml:space="preserve"> результаты:</w:t>
            </w:r>
          </w:p>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1. Регулятивные</w:t>
            </w:r>
          </w:p>
        </w:tc>
      </w:tr>
      <w:tr w:rsidR="004C5487" w:rsidRPr="00120B6E" w:rsidTr="00BE2457">
        <w:tc>
          <w:tcPr>
            <w:tcW w:w="1135" w:type="dxa"/>
          </w:tcPr>
          <w:p w:rsidR="004C5487" w:rsidRPr="00120B6E" w:rsidRDefault="004C5487" w:rsidP="00333765">
            <w:pPr>
              <w:jc w:val="both"/>
              <w:rPr>
                <w:rFonts w:ascii="Times New Roman" w:hAnsi="Times New Roman" w:cs="Times New Roman"/>
                <w:sz w:val="28"/>
                <w:szCs w:val="28"/>
              </w:rPr>
            </w:pPr>
            <w:r w:rsidRPr="00120B6E">
              <w:rPr>
                <w:rFonts w:ascii="Times New Roman" w:hAnsi="Times New Roman" w:cs="Times New Roman"/>
                <w:sz w:val="28"/>
                <w:szCs w:val="28"/>
              </w:rPr>
              <w:t>1.</w:t>
            </w:r>
          </w:p>
        </w:tc>
        <w:tc>
          <w:tcPr>
            <w:tcW w:w="5812" w:type="dxa"/>
          </w:tcPr>
          <w:p w:rsidR="004C5487" w:rsidRPr="00120B6E" w:rsidRDefault="002B6B7C" w:rsidP="00333765">
            <w:pPr>
              <w:jc w:val="both"/>
              <w:rPr>
                <w:rFonts w:ascii="Times New Roman" w:hAnsi="Times New Roman" w:cs="Times New Roman"/>
                <w:sz w:val="28"/>
                <w:szCs w:val="28"/>
              </w:rPr>
            </w:pPr>
            <w:r w:rsidRPr="00120B6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tc>
        <w:tc>
          <w:tcPr>
            <w:tcW w:w="850" w:type="dxa"/>
          </w:tcPr>
          <w:p w:rsidR="004C5487"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4C5487"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C5487"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4C5487" w:rsidRPr="00120B6E" w:rsidTr="00BE2457">
        <w:tc>
          <w:tcPr>
            <w:tcW w:w="1135" w:type="dxa"/>
          </w:tcPr>
          <w:p w:rsidR="004C5487" w:rsidRPr="00120B6E" w:rsidRDefault="002B6B7C" w:rsidP="00333765">
            <w:pPr>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5812" w:type="dxa"/>
          </w:tcPr>
          <w:p w:rsidR="004C5487" w:rsidRPr="00120B6E" w:rsidRDefault="002B6B7C" w:rsidP="00333765">
            <w:pPr>
              <w:pStyle w:val="a4"/>
              <w:spacing w:before="0" w:beforeAutospacing="0" w:after="0" w:afterAutospacing="0"/>
              <w:jc w:val="both"/>
              <w:rPr>
                <w:sz w:val="28"/>
                <w:szCs w:val="28"/>
              </w:rPr>
            </w:pPr>
            <w:r w:rsidRPr="00120B6E">
              <w:rPr>
                <w:sz w:val="28"/>
                <w:szCs w:val="28"/>
              </w:rPr>
              <w:t xml:space="preserve">умение соотносить свои действия с планируемыми результатами, осуществлять контроль своей деятельности  в процессе </w:t>
            </w:r>
            <w:r w:rsidRPr="00120B6E">
              <w:rPr>
                <w:sz w:val="28"/>
                <w:szCs w:val="28"/>
              </w:rPr>
              <w:lastRenderedPageBreak/>
              <w:t xml:space="preserve">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850" w:type="dxa"/>
          </w:tcPr>
          <w:p w:rsidR="004C5487"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1276" w:type="dxa"/>
          </w:tcPr>
          <w:p w:rsidR="004C5487" w:rsidRPr="00120B6E" w:rsidRDefault="001D3770"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C5487"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D069E2" w:rsidRPr="00120B6E" w:rsidTr="00BE2457">
        <w:tc>
          <w:tcPr>
            <w:tcW w:w="1135" w:type="dxa"/>
          </w:tcPr>
          <w:p w:rsidR="00D069E2"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812" w:type="dxa"/>
          </w:tcPr>
          <w:p w:rsidR="00D069E2" w:rsidRPr="00120B6E" w:rsidRDefault="00D069E2" w:rsidP="00D069E2">
            <w:pPr>
              <w:pStyle w:val="a4"/>
              <w:spacing w:after="0"/>
              <w:jc w:val="both"/>
              <w:rPr>
                <w:sz w:val="28"/>
                <w:szCs w:val="28"/>
              </w:rPr>
            </w:pPr>
            <w:r w:rsidRPr="00D069E2">
              <w:rPr>
                <w:sz w:val="28"/>
                <w:szCs w:val="28"/>
              </w:rPr>
              <w:t>умение самостоятельно принимать решения, проводить анализ своей деятельности, применять различные</w:t>
            </w:r>
            <w:r w:rsidR="000B2936">
              <w:rPr>
                <w:sz w:val="28"/>
                <w:szCs w:val="28"/>
              </w:rPr>
              <w:t xml:space="preserve"> </w:t>
            </w:r>
            <w:r w:rsidRPr="00D069E2">
              <w:rPr>
                <w:sz w:val="28"/>
                <w:szCs w:val="28"/>
              </w:rPr>
              <w:t>методы познания</w:t>
            </w:r>
          </w:p>
        </w:tc>
        <w:tc>
          <w:tcPr>
            <w:tcW w:w="850" w:type="dxa"/>
          </w:tcPr>
          <w:p w:rsidR="00D069E2" w:rsidRDefault="00D069E2"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D069E2"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10-11</w:t>
            </w:r>
          </w:p>
        </w:tc>
        <w:tc>
          <w:tcPr>
            <w:tcW w:w="1241" w:type="dxa"/>
          </w:tcPr>
          <w:p w:rsidR="00D069E2"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нет</w:t>
            </w:r>
          </w:p>
        </w:tc>
      </w:tr>
      <w:tr w:rsidR="00D069E2" w:rsidRPr="00120B6E" w:rsidTr="00BE2457">
        <w:tc>
          <w:tcPr>
            <w:tcW w:w="1135" w:type="dxa"/>
          </w:tcPr>
          <w:p w:rsidR="00D069E2" w:rsidRDefault="00D069E2" w:rsidP="00333765">
            <w:pPr>
              <w:jc w:val="both"/>
              <w:rPr>
                <w:rFonts w:ascii="Times New Roman" w:hAnsi="Times New Roman" w:cs="Times New Roman"/>
                <w:sz w:val="28"/>
                <w:szCs w:val="28"/>
              </w:rPr>
            </w:pPr>
            <w:r>
              <w:rPr>
                <w:rFonts w:ascii="Times New Roman" w:hAnsi="Times New Roman" w:cs="Times New Roman"/>
                <w:sz w:val="28"/>
                <w:szCs w:val="28"/>
              </w:rPr>
              <w:t>4.</w:t>
            </w:r>
          </w:p>
        </w:tc>
        <w:tc>
          <w:tcPr>
            <w:tcW w:w="5812" w:type="dxa"/>
          </w:tcPr>
          <w:p w:rsidR="00D069E2" w:rsidRPr="00D069E2" w:rsidRDefault="00D069E2" w:rsidP="00D069E2">
            <w:pPr>
              <w:pStyle w:val="a4"/>
              <w:spacing w:after="0"/>
              <w:jc w:val="both"/>
              <w:rPr>
                <w:sz w:val="28"/>
                <w:szCs w:val="28"/>
              </w:rPr>
            </w:pPr>
            <w:r w:rsidRPr="00D069E2">
              <w:rPr>
                <w:sz w:val="28"/>
                <w:szCs w:val="28"/>
              </w:rPr>
              <w:t>владение навыками познавательной, учебно-исследовательской и проектной деятельности</w:t>
            </w:r>
          </w:p>
        </w:tc>
        <w:tc>
          <w:tcPr>
            <w:tcW w:w="850" w:type="dxa"/>
          </w:tcPr>
          <w:p w:rsidR="00D069E2" w:rsidRDefault="00D069E2"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D069E2" w:rsidRDefault="00D069E2" w:rsidP="00333765">
            <w:pPr>
              <w:jc w:val="both"/>
              <w:rPr>
                <w:rFonts w:ascii="Times New Roman" w:hAnsi="Times New Roman" w:cs="Times New Roman"/>
                <w:sz w:val="28"/>
                <w:szCs w:val="28"/>
              </w:rPr>
            </w:pPr>
            <w:r>
              <w:rPr>
                <w:rFonts w:ascii="Times New Roman" w:hAnsi="Times New Roman" w:cs="Times New Roman"/>
                <w:sz w:val="28"/>
                <w:szCs w:val="28"/>
              </w:rPr>
              <w:t>10-11</w:t>
            </w:r>
          </w:p>
        </w:tc>
        <w:tc>
          <w:tcPr>
            <w:tcW w:w="1241" w:type="dxa"/>
          </w:tcPr>
          <w:p w:rsidR="00D069E2" w:rsidRDefault="00D069E2" w:rsidP="00333765">
            <w:pPr>
              <w:jc w:val="both"/>
              <w:rPr>
                <w:rFonts w:ascii="Times New Roman" w:hAnsi="Times New Roman" w:cs="Times New Roman"/>
                <w:sz w:val="28"/>
                <w:szCs w:val="28"/>
              </w:rPr>
            </w:pPr>
          </w:p>
        </w:tc>
      </w:tr>
      <w:tr w:rsidR="008450A3" w:rsidRPr="00120B6E" w:rsidTr="00BE2457">
        <w:tc>
          <w:tcPr>
            <w:tcW w:w="10314" w:type="dxa"/>
            <w:gridSpan w:val="5"/>
          </w:tcPr>
          <w:p w:rsidR="008450A3" w:rsidRPr="00120B6E" w:rsidRDefault="008450A3"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t>2. Познавательные</w:t>
            </w:r>
          </w:p>
        </w:tc>
      </w:tr>
      <w:tr w:rsidR="004C5487" w:rsidRPr="00120B6E" w:rsidTr="00BE2457">
        <w:tc>
          <w:tcPr>
            <w:tcW w:w="1135" w:type="dxa"/>
          </w:tcPr>
          <w:p w:rsidR="004C5487" w:rsidRPr="00120B6E" w:rsidRDefault="00BE2457" w:rsidP="00333765">
            <w:pPr>
              <w:jc w:val="both"/>
              <w:rPr>
                <w:rFonts w:ascii="Times New Roman" w:hAnsi="Times New Roman" w:cs="Times New Roman"/>
                <w:sz w:val="28"/>
                <w:szCs w:val="28"/>
              </w:rPr>
            </w:pPr>
            <w:r w:rsidRPr="00120B6E">
              <w:rPr>
                <w:rFonts w:ascii="Times New Roman" w:hAnsi="Times New Roman" w:cs="Times New Roman"/>
                <w:sz w:val="28"/>
                <w:szCs w:val="28"/>
              </w:rPr>
              <w:t>1</w:t>
            </w:r>
          </w:p>
        </w:tc>
        <w:tc>
          <w:tcPr>
            <w:tcW w:w="5812" w:type="dxa"/>
          </w:tcPr>
          <w:p w:rsidR="004C5487" w:rsidRPr="00120B6E" w:rsidRDefault="00D069E2" w:rsidP="00D069E2">
            <w:pPr>
              <w:pStyle w:val="a4"/>
              <w:spacing w:after="0"/>
              <w:jc w:val="both"/>
              <w:rPr>
                <w:sz w:val="28"/>
                <w:szCs w:val="28"/>
              </w:rPr>
            </w:pPr>
            <w:r w:rsidRPr="00D069E2">
              <w:rPr>
                <w:sz w:val="28"/>
                <w:szCs w:val="28"/>
              </w:rPr>
              <w:t>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r w:rsidR="00BE2457" w:rsidRPr="00120B6E">
              <w:rPr>
                <w:sz w:val="28"/>
                <w:szCs w:val="28"/>
              </w:rPr>
              <w:t xml:space="preserve">; </w:t>
            </w:r>
          </w:p>
        </w:tc>
        <w:tc>
          <w:tcPr>
            <w:tcW w:w="850" w:type="dxa"/>
          </w:tcPr>
          <w:p w:rsidR="004C5487"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p>
        </w:tc>
        <w:tc>
          <w:tcPr>
            <w:tcW w:w="1276" w:type="dxa"/>
          </w:tcPr>
          <w:p w:rsidR="004C5487" w:rsidRPr="00120B6E" w:rsidRDefault="001D3770"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C5487"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4C5487" w:rsidRPr="00120B6E" w:rsidTr="00BE2457">
        <w:tc>
          <w:tcPr>
            <w:tcW w:w="1135" w:type="dxa"/>
          </w:tcPr>
          <w:p w:rsidR="004C5487" w:rsidRPr="00120B6E" w:rsidRDefault="00BE2457" w:rsidP="00333765">
            <w:pPr>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5812" w:type="dxa"/>
          </w:tcPr>
          <w:p w:rsidR="004C5487" w:rsidRPr="00120B6E" w:rsidRDefault="00BE2457" w:rsidP="00333765">
            <w:pPr>
              <w:pStyle w:val="a4"/>
              <w:spacing w:before="0" w:beforeAutospacing="0" w:after="0" w:afterAutospacing="0"/>
              <w:jc w:val="both"/>
              <w:rPr>
                <w:sz w:val="28"/>
                <w:szCs w:val="28"/>
              </w:rPr>
            </w:pPr>
            <w:r w:rsidRPr="00120B6E">
              <w:rPr>
                <w:sz w:val="28"/>
                <w:szCs w:val="28"/>
              </w:rPr>
              <w:t xml:space="preserve"> умение устанавливать причинно-следственные связи, строить </w:t>
            </w:r>
            <w:proofErr w:type="gramStart"/>
            <w:r w:rsidRPr="00120B6E">
              <w:rPr>
                <w:sz w:val="28"/>
                <w:szCs w:val="28"/>
              </w:rPr>
              <w:t>логическое рассуждение</w:t>
            </w:r>
            <w:proofErr w:type="gramEnd"/>
            <w:r w:rsidRPr="00120B6E">
              <w:rPr>
                <w:sz w:val="28"/>
                <w:szCs w:val="28"/>
              </w:rPr>
              <w:t>, умозаключение (индуктивное, дедуктивное и по аналогии) и делать выводы;</w:t>
            </w:r>
          </w:p>
        </w:tc>
        <w:tc>
          <w:tcPr>
            <w:tcW w:w="850" w:type="dxa"/>
          </w:tcPr>
          <w:p w:rsidR="004C5487"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p>
        </w:tc>
        <w:tc>
          <w:tcPr>
            <w:tcW w:w="1276" w:type="dxa"/>
          </w:tcPr>
          <w:p w:rsidR="004C5487"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C5487"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7D61B3" w:rsidRPr="00120B6E" w:rsidTr="00BE2457">
        <w:tc>
          <w:tcPr>
            <w:tcW w:w="1135" w:type="dxa"/>
          </w:tcPr>
          <w:p w:rsidR="007D61B3"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3</w:t>
            </w:r>
          </w:p>
        </w:tc>
        <w:tc>
          <w:tcPr>
            <w:tcW w:w="5812" w:type="dxa"/>
          </w:tcPr>
          <w:p w:rsidR="007D61B3" w:rsidRPr="00120B6E" w:rsidRDefault="00D069E2" w:rsidP="00D069E2">
            <w:pPr>
              <w:jc w:val="both"/>
              <w:rPr>
                <w:rFonts w:ascii="Times New Roman" w:hAnsi="Times New Roman" w:cs="Times New Roman"/>
                <w:sz w:val="28"/>
                <w:szCs w:val="28"/>
              </w:rPr>
            </w:pPr>
            <w:r w:rsidRPr="00D069E2">
              <w:rPr>
                <w:rFonts w:ascii="Times New Roman" w:hAnsi="Times New Roman" w:cs="Times New Roman"/>
                <w:sz w:val="28"/>
                <w:szCs w:val="28"/>
              </w:rPr>
              <w:t>формирование компетентности в области использования информационно-коммуникационных технологий</w:t>
            </w:r>
            <w:r>
              <w:rPr>
                <w:rFonts w:ascii="Times New Roman" w:hAnsi="Times New Roman" w:cs="Times New Roman"/>
                <w:sz w:val="28"/>
                <w:szCs w:val="28"/>
              </w:rPr>
              <w:t>;</w:t>
            </w:r>
          </w:p>
        </w:tc>
        <w:tc>
          <w:tcPr>
            <w:tcW w:w="850"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10-11</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7D61B3" w:rsidRPr="00120B6E" w:rsidTr="00BE2457">
        <w:tc>
          <w:tcPr>
            <w:tcW w:w="1135"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4</w:t>
            </w:r>
          </w:p>
        </w:tc>
        <w:tc>
          <w:tcPr>
            <w:tcW w:w="5812" w:type="dxa"/>
          </w:tcPr>
          <w:p w:rsidR="007D61B3" w:rsidRPr="00120B6E" w:rsidRDefault="007D61B3" w:rsidP="00333765">
            <w:pPr>
              <w:pStyle w:val="a4"/>
              <w:spacing w:before="0" w:beforeAutospacing="0" w:after="0" w:afterAutospacing="0"/>
              <w:jc w:val="both"/>
              <w:rPr>
                <w:sz w:val="28"/>
                <w:szCs w:val="28"/>
              </w:rPr>
            </w:pPr>
            <w:r w:rsidRPr="00120B6E">
              <w:rPr>
                <w:sz w:val="28"/>
                <w:szCs w:val="28"/>
              </w:rPr>
              <w:t xml:space="preserve">умение видеть математическую задачу в контексте проблемной ситуации в других дисциплинах, в окружающей жизни; </w:t>
            </w:r>
          </w:p>
        </w:tc>
        <w:tc>
          <w:tcPr>
            <w:tcW w:w="850"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p>
        </w:tc>
        <w:tc>
          <w:tcPr>
            <w:tcW w:w="1276"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5-9</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7D61B3" w:rsidRPr="00120B6E" w:rsidTr="00BE2457">
        <w:tc>
          <w:tcPr>
            <w:tcW w:w="1135"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5</w:t>
            </w:r>
          </w:p>
        </w:tc>
        <w:tc>
          <w:tcPr>
            <w:tcW w:w="5812" w:type="dxa"/>
          </w:tcPr>
          <w:p w:rsidR="00D069E2" w:rsidRPr="00D069E2" w:rsidRDefault="00D069E2" w:rsidP="00D069E2">
            <w:pPr>
              <w:jc w:val="both"/>
              <w:rPr>
                <w:rFonts w:ascii="Times New Roman" w:hAnsi="Times New Roman" w:cs="Times New Roman"/>
                <w:sz w:val="28"/>
                <w:szCs w:val="28"/>
              </w:rPr>
            </w:pPr>
            <w:r w:rsidRPr="00D069E2">
              <w:rPr>
                <w:rFonts w:ascii="Times New Roman" w:hAnsi="Times New Roman" w:cs="Times New Roman"/>
                <w:sz w:val="28"/>
                <w:szCs w:val="28"/>
              </w:rPr>
              <w:t>умение самостоятельно осуществлять поиск в различных источниках, отбор, анализ, систематизацию и</w:t>
            </w:r>
            <w:r w:rsidR="000B2936">
              <w:rPr>
                <w:rFonts w:ascii="Times New Roman" w:hAnsi="Times New Roman" w:cs="Times New Roman"/>
                <w:sz w:val="28"/>
                <w:szCs w:val="28"/>
              </w:rPr>
              <w:t xml:space="preserve"> </w:t>
            </w:r>
            <w:r w:rsidRPr="00D069E2">
              <w:rPr>
                <w:rFonts w:ascii="Times New Roman" w:hAnsi="Times New Roman" w:cs="Times New Roman"/>
                <w:sz w:val="28"/>
                <w:szCs w:val="28"/>
              </w:rPr>
              <w:t xml:space="preserve">классификацию информации, необходимой для решения математических проблем, представлять её </w:t>
            </w:r>
            <w:proofErr w:type="gramStart"/>
            <w:r w:rsidRPr="00D069E2">
              <w:rPr>
                <w:rFonts w:ascii="Times New Roman" w:hAnsi="Times New Roman" w:cs="Times New Roman"/>
                <w:sz w:val="28"/>
                <w:szCs w:val="28"/>
              </w:rPr>
              <w:t>в</w:t>
            </w:r>
            <w:proofErr w:type="gramEnd"/>
          </w:p>
          <w:p w:rsidR="007D61B3" w:rsidRPr="00120B6E" w:rsidRDefault="00D069E2" w:rsidP="00D069E2">
            <w:pPr>
              <w:jc w:val="both"/>
              <w:rPr>
                <w:rFonts w:ascii="Times New Roman" w:hAnsi="Times New Roman" w:cs="Times New Roman"/>
                <w:sz w:val="28"/>
                <w:szCs w:val="28"/>
              </w:rPr>
            </w:pPr>
            <w:r w:rsidRPr="00D069E2">
              <w:rPr>
                <w:rFonts w:ascii="Times New Roman" w:hAnsi="Times New Roman" w:cs="Times New Roman"/>
                <w:sz w:val="28"/>
                <w:szCs w:val="28"/>
              </w:rPr>
              <w:t>понятной форме; принимать решение в условиях неполной или избыточной, точной или вероятностной</w:t>
            </w:r>
            <w:r w:rsidR="000B2936">
              <w:rPr>
                <w:rFonts w:ascii="Times New Roman" w:hAnsi="Times New Roman" w:cs="Times New Roman"/>
                <w:sz w:val="28"/>
                <w:szCs w:val="28"/>
              </w:rPr>
              <w:t xml:space="preserve"> </w:t>
            </w:r>
            <w:r w:rsidRPr="00D069E2">
              <w:rPr>
                <w:rFonts w:ascii="Times New Roman" w:hAnsi="Times New Roman" w:cs="Times New Roman"/>
                <w:sz w:val="28"/>
                <w:szCs w:val="28"/>
              </w:rPr>
              <w:t>информации; критически оценивать и интерпретировать информацию, получаемую из различных источников</w:t>
            </w:r>
          </w:p>
        </w:tc>
        <w:tc>
          <w:tcPr>
            <w:tcW w:w="850"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10-11</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7D61B3" w:rsidRPr="00120B6E" w:rsidTr="00BE2457">
        <w:tc>
          <w:tcPr>
            <w:tcW w:w="1135"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6</w:t>
            </w:r>
          </w:p>
        </w:tc>
        <w:tc>
          <w:tcPr>
            <w:tcW w:w="5812" w:type="dxa"/>
          </w:tcPr>
          <w:p w:rsidR="007D61B3"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умение понимать и использовать математические средства наглядности (графики, таблицы, схемы и др.) для иллюстрации, интерпретации, аргументации;</w:t>
            </w:r>
          </w:p>
        </w:tc>
        <w:tc>
          <w:tcPr>
            <w:tcW w:w="850"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7D61B3" w:rsidRPr="00120B6E" w:rsidTr="00BE2457">
        <w:tc>
          <w:tcPr>
            <w:tcW w:w="1135"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5812" w:type="dxa"/>
          </w:tcPr>
          <w:p w:rsidR="007D61B3" w:rsidRPr="00120B6E" w:rsidRDefault="007D61B3" w:rsidP="00333765">
            <w:pPr>
              <w:pStyle w:val="a4"/>
              <w:spacing w:before="0" w:beforeAutospacing="0" w:after="0" w:afterAutospacing="0"/>
              <w:jc w:val="both"/>
              <w:rPr>
                <w:sz w:val="28"/>
                <w:szCs w:val="28"/>
              </w:rPr>
            </w:pPr>
            <w:r w:rsidRPr="00120B6E">
              <w:rPr>
                <w:sz w:val="28"/>
                <w:szCs w:val="28"/>
              </w:rPr>
              <w:t>умение выдвигать гипотезы при решении задачи, поним</w:t>
            </w:r>
            <w:r w:rsidR="001D3770" w:rsidRPr="00120B6E">
              <w:rPr>
                <w:sz w:val="28"/>
                <w:szCs w:val="28"/>
              </w:rPr>
              <w:t xml:space="preserve">ать необходимость их проверки; </w:t>
            </w:r>
          </w:p>
        </w:tc>
        <w:tc>
          <w:tcPr>
            <w:tcW w:w="850"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7D61B3" w:rsidRPr="00120B6E" w:rsidTr="00BE2457">
        <w:tc>
          <w:tcPr>
            <w:tcW w:w="1135"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8</w:t>
            </w:r>
          </w:p>
        </w:tc>
        <w:tc>
          <w:tcPr>
            <w:tcW w:w="5812" w:type="dxa"/>
          </w:tcPr>
          <w:p w:rsidR="007D61B3" w:rsidRPr="00120B6E" w:rsidRDefault="007D61B3" w:rsidP="00333765">
            <w:pPr>
              <w:jc w:val="both"/>
              <w:rPr>
                <w:rFonts w:ascii="Times New Roman" w:hAnsi="Times New Roman" w:cs="Times New Roman"/>
                <w:sz w:val="28"/>
                <w:szCs w:val="28"/>
              </w:rPr>
            </w:pPr>
            <w:r w:rsidRPr="00120B6E">
              <w:rPr>
                <w:rFonts w:ascii="Times New Roman" w:hAnsi="Times New Roman" w:cs="Times New Roman"/>
                <w:sz w:val="28"/>
                <w:szCs w:val="28"/>
              </w:rPr>
              <w:t>понимание сущности алгоритмических предписаний и умение действовать в соответствии с предложенным алгоритмом</w:t>
            </w:r>
          </w:p>
        </w:tc>
        <w:tc>
          <w:tcPr>
            <w:tcW w:w="850" w:type="dxa"/>
          </w:tcPr>
          <w:p w:rsidR="007D61B3"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7D61B3" w:rsidRPr="00120B6E" w:rsidRDefault="00610C43" w:rsidP="00333765">
            <w:pPr>
              <w:jc w:val="both"/>
              <w:rPr>
                <w:rFonts w:ascii="Times New Roman" w:hAnsi="Times New Roman" w:cs="Times New Roman"/>
                <w:sz w:val="28"/>
                <w:szCs w:val="28"/>
              </w:rPr>
            </w:pPr>
            <w:r w:rsidRPr="00120B6E">
              <w:rPr>
                <w:rFonts w:ascii="Times New Roman" w:hAnsi="Times New Roman" w:cs="Times New Roman"/>
                <w:sz w:val="28"/>
                <w:szCs w:val="28"/>
              </w:rPr>
              <w:t>Н</w:t>
            </w:r>
            <w:r w:rsidR="007D61B3" w:rsidRPr="00120B6E">
              <w:rPr>
                <w:rFonts w:ascii="Times New Roman" w:hAnsi="Times New Roman" w:cs="Times New Roman"/>
                <w:sz w:val="28"/>
                <w:szCs w:val="28"/>
              </w:rPr>
              <w:t>ет</w:t>
            </w:r>
          </w:p>
        </w:tc>
      </w:tr>
      <w:tr w:rsidR="008450A3" w:rsidRPr="00120B6E" w:rsidTr="00BE2457">
        <w:tc>
          <w:tcPr>
            <w:tcW w:w="10314" w:type="dxa"/>
            <w:gridSpan w:val="5"/>
          </w:tcPr>
          <w:p w:rsidR="008450A3" w:rsidRPr="00120B6E" w:rsidRDefault="008450A3" w:rsidP="00333765">
            <w:pPr>
              <w:jc w:val="both"/>
              <w:rPr>
                <w:rFonts w:ascii="Times New Roman" w:hAnsi="Times New Roman" w:cs="Times New Roman"/>
                <w:sz w:val="28"/>
                <w:szCs w:val="28"/>
              </w:rPr>
            </w:pPr>
            <w:r w:rsidRPr="00120B6E">
              <w:rPr>
                <w:rFonts w:ascii="Times New Roman" w:hAnsi="Times New Roman" w:cs="Times New Roman"/>
                <w:color w:val="000000"/>
                <w:sz w:val="28"/>
                <w:szCs w:val="28"/>
              </w:rPr>
              <w:lastRenderedPageBreak/>
              <w:t>3. Коммуникативные</w:t>
            </w:r>
          </w:p>
        </w:tc>
      </w:tr>
      <w:tr w:rsidR="004C5487" w:rsidRPr="00120B6E" w:rsidTr="00BE2457">
        <w:tc>
          <w:tcPr>
            <w:tcW w:w="1135" w:type="dxa"/>
          </w:tcPr>
          <w:p w:rsidR="004C5487" w:rsidRPr="00120B6E" w:rsidRDefault="00DE17D0" w:rsidP="00333765">
            <w:pPr>
              <w:jc w:val="both"/>
              <w:rPr>
                <w:rFonts w:ascii="Times New Roman" w:hAnsi="Times New Roman" w:cs="Times New Roman"/>
                <w:sz w:val="28"/>
                <w:szCs w:val="28"/>
              </w:rPr>
            </w:pPr>
            <w:r w:rsidRPr="00120B6E">
              <w:rPr>
                <w:rFonts w:ascii="Times New Roman" w:hAnsi="Times New Roman" w:cs="Times New Roman"/>
                <w:sz w:val="28"/>
                <w:szCs w:val="28"/>
              </w:rPr>
              <w:t>1</w:t>
            </w:r>
          </w:p>
        </w:tc>
        <w:tc>
          <w:tcPr>
            <w:tcW w:w="5812" w:type="dxa"/>
          </w:tcPr>
          <w:p w:rsidR="004C5487" w:rsidRPr="00120B6E" w:rsidRDefault="00DE17D0" w:rsidP="00333765">
            <w:pPr>
              <w:pStyle w:val="a5"/>
              <w:ind w:left="153"/>
              <w:jc w:val="both"/>
              <w:rPr>
                <w:rFonts w:ascii="Times New Roman" w:hAnsi="Times New Roman" w:cs="Times New Roman"/>
                <w:sz w:val="28"/>
                <w:szCs w:val="28"/>
              </w:rPr>
            </w:pPr>
            <w:r w:rsidRPr="00120B6E">
              <w:rPr>
                <w:rFonts w:ascii="Times New Roman" w:hAnsi="Times New Roman" w:cs="Times New Roman"/>
                <w:sz w:val="28"/>
                <w:szCs w:val="28"/>
              </w:rPr>
              <w:t xml:space="preserve">формирование умений работать в группе с выполнением различных социальных ролей, </w:t>
            </w:r>
          </w:p>
        </w:tc>
        <w:tc>
          <w:tcPr>
            <w:tcW w:w="850" w:type="dxa"/>
          </w:tcPr>
          <w:p w:rsidR="004C5487"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4C5487"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C5487"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4108C5" w:rsidRPr="00120B6E" w:rsidTr="00BE2457">
        <w:tc>
          <w:tcPr>
            <w:tcW w:w="1135"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5812" w:type="dxa"/>
          </w:tcPr>
          <w:p w:rsidR="004108C5" w:rsidRPr="00120B6E" w:rsidRDefault="004108C5" w:rsidP="00333765">
            <w:pPr>
              <w:pStyle w:val="a5"/>
              <w:ind w:left="153"/>
              <w:jc w:val="both"/>
              <w:rPr>
                <w:rFonts w:ascii="Times New Roman" w:hAnsi="Times New Roman" w:cs="Times New Roman"/>
                <w:sz w:val="28"/>
                <w:szCs w:val="28"/>
              </w:rPr>
            </w:pPr>
            <w:r w:rsidRPr="00120B6E">
              <w:rPr>
                <w:rFonts w:ascii="Times New Roman" w:hAnsi="Times New Roman" w:cs="Times New Roman"/>
                <w:sz w:val="28"/>
                <w:szCs w:val="28"/>
              </w:rPr>
              <w:t xml:space="preserve">представлять и отстаивать свои взгляды и убеждения, вести дискуссию </w:t>
            </w:r>
          </w:p>
        </w:tc>
        <w:tc>
          <w:tcPr>
            <w:tcW w:w="850" w:type="dxa"/>
          </w:tcPr>
          <w:p w:rsidR="004108C5"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4108C5" w:rsidRPr="00120B6E" w:rsidRDefault="004108C5" w:rsidP="00D069E2">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4108C5" w:rsidRPr="00120B6E" w:rsidTr="00BE2457">
        <w:tc>
          <w:tcPr>
            <w:tcW w:w="1135"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3</w:t>
            </w:r>
          </w:p>
        </w:tc>
        <w:tc>
          <w:tcPr>
            <w:tcW w:w="5812" w:type="dxa"/>
          </w:tcPr>
          <w:p w:rsidR="004108C5" w:rsidRPr="00120B6E" w:rsidRDefault="004108C5" w:rsidP="00333765">
            <w:pPr>
              <w:pStyle w:val="a5"/>
              <w:ind w:left="153"/>
              <w:jc w:val="both"/>
              <w:rPr>
                <w:rFonts w:ascii="Times New Roman" w:hAnsi="Times New Roman" w:cs="Times New Roman"/>
                <w:sz w:val="28"/>
                <w:szCs w:val="28"/>
              </w:rPr>
            </w:pPr>
            <w:r w:rsidRPr="00120B6E">
              <w:rPr>
                <w:rFonts w:ascii="Times New Roman" w:hAnsi="Times New Roman" w:cs="Times New Roman"/>
                <w:sz w:val="28"/>
                <w:szCs w:val="28"/>
              </w:rPr>
              <w:t xml:space="preserve"> развитие монологической и диалогической речи, умения выражать свои мысли и выслушивать собеседника,</w:t>
            </w:r>
          </w:p>
        </w:tc>
        <w:tc>
          <w:tcPr>
            <w:tcW w:w="850" w:type="dxa"/>
          </w:tcPr>
          <w:p w:rsidR="004108C5"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4108C5" w:rsidRPr="00120B6E" w:rsidRDefault="004108C5" w:rsidP="00D069E2">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4108C5" w:rsidRPr="00120B6E" w:rsidTr="00BE2457">
        <w:tc>
          <w:tcPr>
            <w:tcW w:w="1135"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4</w:t>
            </w:r>
          </w:p>
        </w:tc>
        <w:tc>
          <w:tcPr>
            <w:tcW w:w="5812" w:type="dxa"/>
          </w:tcPr>
          <w:p w:rsidR="004108C5" w:rsidRPr="00120B6E" w:rsidRDefault="004108C5" w:rsidP="00333765">
            <w:pPr>
              <w:pStyle w:val="a5"/>
              <w:ind w:left="153"/>
              <w:jc w:val="both"/>
              <w:rPr>
                <w:rFonts w:ascii="Times New Roman" w:hAnsi="Times New Roman" w:cs="Times New Roman"/>
                <w:sz w:val="28"/>
                <w:szCs w:val="28"/>
              </w:rPr>
            </w:pPr>
            <w:r w:rsidRPr="00120B6E">
              <w:rPr>
                <w:rFonts w:ascii="Times New Roman" w:hAnsi="Times New Roman" w:cs="Times New Roman"/>
                <w:sz w:val="28"/>
                <w:szCs w:val="28"/>
              </w:rPr>
              <w:t>воспитание сдержанности, культуры взаимоотношений;</w:t>
            </w:r>
          </w:p>
        </w:tc>
        <w:tc>
          <w:tcPr>
            <w:tcW w:w="850" w:type="dxa"/>
          </w:tcPr>
          <w:p w:rsidR="004108C5" w:rsidRPr="00120B6E" w:rsidRDefault="00D069E2" w:rsidP="00333765">
            <w:pPr>
              <w:jc w:val="both"/>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4108C5" w:rsidRPr="00120B6E" w:rsidRDefault="004108C5" w:rsidP="00D069E2">
            <w:pPr>
              <w:jc w:val="both"/>
              <w:rPr>
                <w:rFonts w:ascii="Times New Roman" w:hAnsi="Times New Roman" w:cs="Times New Roman"/>
                <w:sz w:val="28"/>
                <w:szCs w:val="28"/>
              </w:rPr>
            </w:pPr>
            <w:r w:rsidRPr="00120B6E">
              <w:rPr>
                <w:rFonts w:ascii="Times New Roman" w:hAnsi="Times New Roman" w:cs="Times New Roman"/>
                <w:sz w:val="28"/>
                <w:szCs w:val="28"/>
              </w:rPr>
              <w:t>5-</w:t>
            </w:r>
            <w:r w:rsidR="00D069E2">
              <w:rPr>
                <w:rFonts w:ascii="Times New Roman" w:hAnsi="Times New Roman" w:cs="Times New Roman"/>
                <w:sz w:val="28"/>
                <w:szCs w:val="28"/>
              </w:rPr>
              <w:t>11</w:t>
            </w:r>
          </w:p>
        </w:tc>
        <w:tc>
          <w:tcPr>
            <w:tcW w:w="1241" w:type="dxa"/>
          </w:tcPr>
          <w:p w:rsidR="004108C5" w:rsidRPr="00120B6E" w:rsidRDefault="004108C5" w:rsidP="00333765">
            <w:pPr>
              <w:jc w:val="both"/>
              <w:rPr>
                <w:rFonts w:ascii="Times New Roman" w:hAnsi="Times New Roman" w:cs="Times New Roman"/>
                <w:sz w:val="28"/>
                <w:szCs w:val="28"/>
              </w:rPr>
            </w:pPr>
            <w:r w:rsidRPr="00120B6E">
              <w:rPr>
                <w:rFonts w:ascii="Times New Roman" w:hAnsi="Times New Roman" w:cs="Times New Roman"/>
                <w:sz w:val="28"/>
                <w:szCs w:val="28"/>
              </w:rPr>
              <w:t>нет</w:t>
            </w:r>
          </w:p>
        </w:tc>
      </w:tr>
    </w:tbl>
    <w:p w:rsidR="004C5487" w:rsidRPr="00120B6E" w:rsidRDefault="004C5487" w:rsidP="00333765">
      <w:pPr>
        <w:spacing w:after="0" w:line="240" w:lineRule="auto"/>
        <w:jc w:val="both"/>
        <w:rPr>
          <w:rFonts w:ascii="Times New Roman" w:hAnsi="Times New Roman" w:cs="Times New Roman"/>
          <w:sz w:val="28"/>
          <w:szCs w:val="28"/>
        </w:rPr>
      </w:pPr>
    </w:p>
    <w:p w:rsidR="004C5487" w:rsidRPr="00120B6E" w:rsidRDefault="004C5487" w:rsidP="00333765">
      <w:pPr>
        <w:spacing w:after="0" w:line="240" w:lineRule="auto"/>
        <w:jc w:val="both"/>
        <w:rPr>
          <w:rFonts w:ascii="Times New Roman" w:hAnsi="Times New Roman" w:cs="Times New Roman"/>
          <w:b/>
          <w:sz w:val="28"/>
          <w:szCs w:val="28"/>
        </w:rPr>
      </w:pPr>
      <w:r w:rsidRPr="00120B6E">
        <w:rPr>
          <w:rFonts w:ascii="Times New Roman" w:hAnsi="Times New Roman" w:cs="Times New Roman"/>
          <w:b/>
          <w:sz w:val="28"/>
          <w:szCs w:val="28"/>
        </w:rPr>
        <w:t>Приложение № 3</w:t>
      </w:r>
    </w:p>
    <w:tbl>
      <w:tblPr>
        <w:tblStyle w:val="a3"/>
        <w:tblW w:w="0" w:type="auto"/>
        <w:tblInd w:w="-885" w:type="dxa"/>
        <w:tblLayout w:type="fixed"/>
        <w:tblLook w:val="04A0" w:firstRow="1" w:lastRow="0" w:firstColumn="1" w:lastColumn="0" w:noHBand="0" w:noVBand="1"/>
      </w:tblPr>
      <w:tblGrid>
        <w:gridCol w:w="1277"/>
        <w:gridCol w:w="6237"/>
        <w:gridCol w:w="992"/>
        <w:gridCol w:w="1134"/>
        <w:gridCol w:w="1099"/>
      </w:tblGrid>
      <w:tr w:rsidR="002B6B7C" w:rsidRPr="00120B6E" w:rsidTr="005414F4">
        <w:tc>
          <w:tcPr>
            <w:tcW w:w="1277" w:type="dxa"/>
          </w:tcPr>
          <w:p w:rsidR="008450A3" w:rsidRPr="00120B6E" w:rsidRDefault="008450A3" w:rsidP="00333765">
            <w:pPr>
              <w:ind w:left="-108"/>
              <w:jc w:val="both"/>
              <w:rPr>
                <w:rFonts w:ascii="Times New Roman" w:hAnsi="Times New Roman" w:cs="Times New Roman"/>
                <w:sz w:val="28"/>
                <w:szCs w:val="28"/>
              </w:rPr>
            </w:pPr>
            <w:r w:rsidRPr="00120B6E">
              <w:rPr>
                <w:rFonts w:ascii="Times New Roman" w:hAnsi="Times New Roman" w:cs="Times New Roman"/>
                <w:color w:val="000000"/>
                <w:sz w:val="28"/>
                <w:szCs w:val="28"/>
              </w:rPr>
              <w:t xml:space="preserve">№ модуля </w:t>
            </w:r>
          </w:p>
        </w:tc>
        <w:tc>
          <w:tcPr>
            <w:tcW w:w="6237" w:type="dxa"/>
          </w:tcPr>
          <w:p w:rsidR="008450A3" w:rsidRPr="00120B6E" w:rsidRDefault="008450A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Предметный результат</w:t>
            </w:r>
          </w:p>
        </w:tc>
        <w:tc>
          <w:tcPr>
            <w:tcW w:w="992" w:type="dxa"/>
          </w:tcPr>
          <w:p w:rsidR="008450A3" w:rsidRPr="00120B6E" w:rsidRDefault="008450A3" w:rsidP="00333765">
            <w:pPr>
              <w:ind w:left="-108"/>
              <w:jc w:val="both"/>
              <w:rPr>
                <w:rFonts w:ascii="Times New Roman" w:hAnsi="Times New Roman" w:cs="Times New Roman"/>
                <w:sz w:val="28"/>
                <w:szCs w:val="28"/>
              </w:rPr>
            </w:pPr>
            <w:r w:rsidRPr="00120B6E">
              <w:rPr>
                <w:rFonts w:ascii="Times New Roman" w:hAnsi="Times New Roman" w:cs="Times New Roman"/>
                <w:color w:val="000000"/>
                <w:sz w:val="28"/>
                <w:szCs w:val="28"/>
              </w:rPr>
              <w:t>Кол-во лет</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на</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освоение</w:t>
            </w:r>
          </w:p>
        </w:tc>
        <w:tc>
          <w:tcPr>
            <w:tcW w:w="1134" w:type="dxa"/>
          </w:tcPr>
          <w:p w:rsidR="008450A3" w:rsidRPr="00120B6E" w:rsidRDefault="008450A3" w:rsidP="00333765">
            <w:pPr>
              <w:ind w:left="-108"/>
              <w:jc w:val="both"/>
              <w:rPr>
                <w:rFonts w:ascii="Times New Roman" w:hAnsi="Times New Roman" w:cs="Times New Roman"/>
                <w:sz w:val="28"/>
                <w:szCs w:val="28"/>
              </w:rPr>
            </w:pPr>
            <w:r w:rsidRPr="00120B6E">
              <w:rPr>
                <w:rFonts w:ascii="Times New Roman" w:hAnsi="Times New Roman" w:cs="Times New Roman"/>
                <w:color w:val="000000"/>
                <w:sz w:val="28"/>
                <w:szCs w:val="28"/>
              </w:rPr>
              <w:t>Классы</w:t>
            </w:r>
          </w:p>
        </w:tc>
        <w:tc>
          <w:tcPr>
            <w:tcW w:w="1099" w:type="dxa"/>
          </w:tcPr>
          <w:p w:rsidR="008450A3" w:rsidRPr="00120B6E" w:rsidRDefault="008450A3" w:rsidP="00333765">
            <w:pPr>
              <w:ind w:left="-108"/>
              <w:jc w:val="both"/>
              <w:rPr>
                <w:rFonts w:ascii="Times New Roman" w:hAnsi="Times New Roman" w:cs="Times New Roman"/>
                <w:sz w:val="28"/>
                <w:szCs w:val="28"/>
              </w:rPr>
            </w:pPr>
            <w:r w:rsidRPr="00120B6E">
              <w:rPr>
                <w:rFonts w:ascii="Times New Roman" w:hAnsi="Times New Roman" w:cs="Times New Roman"/>
                <w:color w:val="000000"/>
                <w:sz w:val="28"/>
                <w:szCs w:val="28"/>
              </w:rPr>
              <w:t>Подлежит ли</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промежуточной</w:t>
            </w:r>
            <w:r w:rsidR="000B2936">
              <w:rPr>
                <w:rFonts w:ascii="Times New Roman" w:hAnsi="Times New Roman" w:cs="Times New Roman"/>
                <w:color w:val="000000"/>
                <w:sz w:val="28"/>
                <w:szCs w:val="28"/>
              </w:rPr>
              <w:t xml:space="preserve"> </w:t>
            </w:r>
            <w:r w:rsidRPr="00120B6E">
              <w:rPr>
                <w:rFonts w:ascii="Times New Roman" w:hAnsi="Times New Roman" w:cs="Times New Roman"/>
                <w:color w:val="000000"/>
                <w:sz w:val="28"/>
                <w:szCs w:val="28"/>
              </w:rPr>
              <w:t>аттестации</w:t>
            </w:r>
          </w:p>
        </w:tc>
      </w:tr>
      <w:tr w:rsidR="008450A3" w:rsidRPr="00120B6E" w:rsidTr="005414F4">
        <w:tc>
          <w:tcPr>
            <w:tcW w:w="10739" w:type="dxa"/>
            <w:gridSpan w:val="5"/>
          </w:tcPr>
          <w:p w:rsidR="008450A3" w:rsidRPr="00120B6E" w:rsidRDefault="008450A3" w:rsidP="00333765">
            <w:pPr>
              <w:ind w:left="-108"/>
              <w:jc w:val="both"/>
              <w:rPr>
                <w:rFonts w:ascii="Times New Roman" w:hAnsi="Times New Roman" w:cs="Times New Roman"/>
                <w:sz w:val="28"/>
                <w:szCs w:val="28"/>
              </w:rPr>
            </w:pPr>
          </w:p>
        </w:tc>
      </w:tr>
      <w:tr w:rsidR="002B6B7C" w:rsidRPr="00120B6E" w:rsidTr="005414F4">
        <w:tc>
          <w:tcPr>
            <w:tcW w:w="1277" w:type="dxa"/>
          </w:tcPr>
          <w:p w:rsidR="002B6B7C" w:rsidRPr="00120B6E" w:rsidRDefault="002B6B7C"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w:t>
            </w:r>
          </w:p>
        </w:tc>
        <w:tc>
          <w:tcPr>
            <w:tcW w:w="6237" w:type="dxa"/>
          </w:tcPr>
          <w:p w:rsidR="002B6B7C" w:rsidRPr="00120B6E" w:rsidRDefault="002B6B7C"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осознание значения математики для повседневной жизни человека;</w:t>
            </w:r>
          </w:p>
        </w:tc>
        <w:tc>
          <w:tcPr>
            <w:tcW w:w="992" w:type="dxa"/>
          </w:tcPr>
          <w:p w:rsidR="002B6B7C"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2B6B7C"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2B6B7C"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7D61B3" w:rsidRPr="00120B6E" w:rsidTr="005414F4">
        <w:tc>
          <w:tcPr>
            <w:tcW w:w="127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623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представление о математической науке как сфере математической деятельности, об этапах её развития, о её значимости для развития цивилизации;</w:t>
            </w:r>
          </w:p>
        </w:tc>
        <w:tc>
          <w:tcPr>
            <w:tcW w:w="992"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7D61B3"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7D61B3" w:rsidRPr="00120B6E" w:rsidTr="005414F4">
        <w:tc>
          <w:tcPr>
            <w:tcW w:w="127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3</w:t>
            </w:r>
          </w:p>
        </w:tc>
        <w:tc>
          <w:tcPr>
            <w:tcW w:w="6237" w:type="dxa"/>
          </w:tcPr>
          <w:p w:rsidR="007D61B3" w:rsidRPr="00120B6E" w:rsidRDefault="00D069E2" w:rsidP="00D069E2">
            <w:pPr>
              <w:pStyle w:val="a4"/>
              <w:spacing w:after="0"/>
              <w:ind w:left="-108"/>
              <w:jc w:val="both"/>
              <w:rPr>
                <w:sz w:val="28"/>
                <w:szCs w:val="28"/>
              </w:rPr>
            </w:pPr>
            <w:r w:rsidRPr="00D069E2">
              <w:rPr>
                <w:sz w:val="28"/>
                <w:szCs w:val="28"/>
              </w:rPr>
              <w:t>умение описывать явления реального мира на математическом языке; представление о математических</w:t>
            </w:r>
            <w:r w:rsidR="000B2936">
              <w:rPr>
                <w:sz w:val="28"/>
                <w:szCs w:val="28"/>
              </w:rPr>
              <w:t xml:space="preserve"> </w:t>
            </w:r>
            <w:r w:rsidRPr="00D069E2">
              <w:rPr>
                <w:sz w:val="28"/>
                <w:szCs w:val="28"/>
              </w:rPr>
              <w:t>понятиях и математических моделях как о важнейшем</w:t>
            </w:r>
            <w:r w:rsidR="000B2936">
              <w:rPr>
                <w:sz w:val="28"/>
                <w:szCs w:val="28"/>
              </w:rPr>
              <w:t xml:space="preserve"> </w:t>
            </w:r>
            <w:r w:rsidRPr="00D069E2">
              <w:rPr>
                <w:sz w:val="28"/>
                <w:szCs w:val="28"/>
              </w:rPr>
              <w:t>инструментарии, позволяющем описывать и изучать</w:t>
            </w:r>
            <w:r w:rsidR="000B2936">
              <w:rPr>
                <w:sz w:val="28"/>
                <w:szCs w:val="28"/>
              </w:rPr>
              <w:t xml:space="preserve"> </w:t>
            </w:r>
            <w:r w:rsidRPr="00D069E2">
              <w:rPr>
                <w:sz w:val="28"/>
                <w:szCs w:val="28"/>
              </w:rPr>
              <w:t>разные процессы и явления;</w:t>
            </w:r>
          </w:p>
        </w:tc>
        <w:tc>
          <w:tcPr>
            <w:tcW w:w="992"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7D61B3"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нет</w:t>
            </w:r>
          </w:p>
        </w:tc>
      </w:tr>
      <w:tr w:rsidR="007D61B3" w:rsidRPr="00120B6E" w:rsidTr="005414F4">
        <w:tc>
          <w:tcPr>
            <w:tcW w:w="127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4</w:t>
            </w:r>
          </w:p>
        </w:tc>
        <w:tc>
          <w:tcPr>
            <w:tcW w:w="6237" w:type="dxa"/>
          </w:tcPr>
          <w:p w:rsidR="007D61B3" w:rsidRPr="00120B6E" w:rsidRDefault="00D069E2" w:rsidP="00D069E2">
            <w:pPr>
              <w:pStyle w:val="a4"/>
              <w:spacing w:after="0"/>
              <w:ind w:left="-108"/>
              <w:jc w:val="both"/>
              <w:rPr>
                <w:sz w:val="28"/>
                <w:szCs w:val="28"/>
              </w:rPr>
            </w:pPr>
            <w:r w:rsidRPr="00D069E2">
              <w:rPr>
                <w:sz w:val="28"/>
                <w:szCs w:val="28"/>
              </w:rPr>
              <w:t>представление об основных понятиях, идеях и методах</w:t>
            </w:r>
            <w:r w:rsidR="000B2936">
              <w:rPr>
                <w:sz w:val="28"/>
                <w:szCs w:val="28"/>
              </w:rPr>
              <w:t xml:space="preserve"> </w:t>
            </w:r>
            <w:r w:rsidRPr="00D069E2">
              <w:rPr>
                <w:sz w:val="28"/>
                <w:szCs w:val="28"/>
              </w:rPr>
              <w:t>алгебры и математического анализа;</w:t>
            </w:r>
          </w:p>
        </w:tc>
        <w:tc>
          <w:tcPr>
            <w:tcW w:w="992"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7D61B3"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7D61B3" w:rsidRPr="00120B6E" w:rsidTr="005414F4">
        <w:tc>
          <w:tcPr>
            <w:tcW w:w="127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5</w:t>
            </w:r>
          </w:p>
        </w:tc>
        <w:tc>
          <w:tcPr>
            <w:tcW w:w="6237" w:type="dxa"/>
          </w:tcPr>
          <w:p w:rsidR="007D61B3" w:rsidRPr="00120B6E" w:rsidRDefault="00D069E2" w:rsidP="00D069E2">
            <w:pPr>
              <w:pStyle w:val="a4"/>
              <w:spacing w:after="0"/>
              <w:ind w:left="-108"/>
              <w:jc w:val="both"/>
              <w:rPr>
                <w:sz w:val="28"/>
                <w:szCs w:val="28"/>
              </w:rPr>
            </w:pPr>
            <w:r w:rsidRPr="00D069E2">
              <w:rPr>
                <w:sz w:val="28"/>
                <w:szCs w:val="28"/>
              </w:rPr>
              <w:t>представление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умение находить и</w:t>
            </w:r>
            <w:r w:rsidR="000B2936">
              <w:rPr>
                <w:sz w:val="28"/>
                <w:szCs w:val="28"/>
              </w:rPr>
              <w:t xml:space="preserve"> </w:t>
            </w:r>
            <w:r w:rsidRPr="00D069E2">
              <w:rPr>
                <w:sz w:val="28"/>
                <w:szCs w:val="28"/>
              </w:rPr>
              <w:t>оценивать вероятности наступления событий в простейших практических ситуациях и основные характеристики случайных величин;</w:t>
            </w:r>
          </w:p>
        </w:tc>
        <w:tc>
          <w:tcPr>
            <w:tcW w:w="992"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7D61B3"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7D61B3" w:rsidRPr="00120B6E" w:rsidTr="005414F4">
        <w:tc>
          <w:tcPr>
            <w:tcW w:w="1277"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6</w:t>
            </w:r>
          </w:p>
        </w:tc>
        <w:tc>
          <w:tcPr>
            <w:tcW w:w="6237" w:type="dxa"/>
          </w:tcPr>
          <w:p w:rsidR="007D61B3" w:rsidRPr="00120B6E" w:rsidRDefault="00D069E2" w:rsidP="00D069E2">
            <w:pPr>
              <w:pStyle w:val="a4"/>
              <w:spacing w:after="0"/>
              <w:ind w:left="-108"/>
              <w:jc w:val="both"/>
              <w:rPr>
                <w:sz w:val="28"/>
                <w:szCs w:val="28"/>
              </w:rPr>
            </w:pPr>
            <w:r w:rsidRPr="00D069E2">
              <w:rPr>
                <w:sz w:val="28"/>
                <w:szCs w:val="28"/>
              </w:rPr>
              <w:t>владение методами доказательств и алгоритмами решения; умение их применять, проводить доказательные</w:t>
            </w:r>
            <w:r w:rsidR="000B2936">
              <w:rPr>
                <w:sz w:val="28"/>
                <w:szCs w:val="28"/>
              </w:rPr>
              <w:t xml:space="preserve"> </w:t>
            </w:r>
            <w:r w:rsidRPr="00D069E2">
              <w:rPr>
                <w:sz w:val="28"/>
                <w:szCs w:val="28"/>
              </w:rPr>
              <w:t>рассуждения в ходе решения задач;</w:t>
            </w:r>
          </w:p>
        </w:tc>
        <w:tc>
          <w:tcPr>
            <w:tcW w:w="992"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7D61B3" w:rsidRPr="00120B6E" w:rsidRDefault="00D069E2" w:rsidP="00333765">
            <w:pPr>
              <w:ind w:left="-108"/>
              <w:jc w:val="both"/>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7D61B3" w:rsidRPr="00120B6E" w:rsidRDefault="007D61B3"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lastRenderedPageBreak/>
              <w:t>7</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выполнять вычисления с действительными и комплексными числами;</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E67C76" w:rsidRDefault="005414F4" w:rsidP="00FD1CCF">
            <w:pPr>
              <w:rPr>
                <w:rFonts w:ascii="Times New Roman" w:hAnsi="Times New Roman" w:cs="Times New Roman"/>
                <w:sz w:val="28"/>
                <w:szCs w:val="28"/>
              </w:rPr>
            </w:pPr>
            <w:r w:rsidRPr="00E67C7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8</w:t>
            </w:r>
          </w:p>
        </w:tc>
        <w:tc>
          <w:tcPr>
            <w:tcW w:w="6237" w:type="dxa"/>
          </w:tcPr>
          <w:p w:rsidR="005414F4" w:rsidRPr="005414F4" w:rsidRDefault="005414F4" w:rsidP="005414F4">
            <w:pPr>
              <w:ind w:left="-108"/>
              <w:jc w:val="both"/>
              <w:rPr>
                <w:rFonts w:ascii="Times New Roman" w:hAnsi="Times New Roman" w:cs="Times New Roman"/>
                <w:sz w:val="28"/>
                <w:szCs w:val="28"/>
              </w:rPr>
            </w:pPr>
            <w:r w:rsidRPr="005414F4">
              <w:rPr>
                <w:rFonts w:ascii="Times New Roman" w:hAnsi="Times New Roman" w:cs="Times New Roman"/>
                <w:sz w:val="28"/>
                <w:szCs w:val="28"/>
              </w:rPr>
              <w:t xml:space="preserve">решать </w:t>
            </w:r>
            <w:proofErr w:type="gramStart"/>
            <w:r w:rsidRPr="005414F4">
              <w:rPr>
                <w:rFonts w:ascii="Times New Roman" w:hAnsi="Times New Roman" w:cs="Times New Roman"/>
                <w:sz w:val="28"/>
                <w:szCs w:val="28"/>
              </w:rPr>
              <w:t>рациональные</w:t>
            </w:r>
            <w:proofErr w:type="gramEnd"/>
            <w:r w:rsidRPr="005414F4">
              <w:rPr>
                <w:rFonts w:ascii="Times New Roman" w:hAnsi="Times New Roman" w:cs="Times New Roman"/>
                <w:sz w:val="28"/>
                <w:szCs w:val="28"/>
              </w:rPr>
              <w:t>, иррациональные, показа-</w:t>
            </w:r>
          </w:p>
          <w:p w:rsidR="005414F4" w:rsidRPr="00120B6E" w:rsidRDefault="005414F4" w:rsidP="005414F4">
            <w:pPr>
              <w:ind w:left="-108"/>
              <w:jc w:val="both"/>
              <w:rPr>
                <w:rFonts w:ascii="Times New Roman" w:hAnsi="Times New Roman" w:cs="Times New Roman"/>
                <w:sz w:val="28"/>
                <w:szCs w:val="28"/>
              </w:rPr>
            </w:pPr>
            <w:r w:rsidRPr="005414F4">
              <w:rPr>
                <w:rFonts w:ascii="Times New Roman" w:hAnsi="Times New Roman" w:cs="Times New Roman"/>
                <w:sz w:val="28"/>
                <w:szCs w:val="28"/>
              </w:rPr>
              <w:t>тельные, степенные и тригонометрические уравнения, неравенства, системы уравнений и неравенств;</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E67C76" w:rsidRDefault="005414F4" w:rsidP="00FD1CCF">
            <w:pPr>
              <w:rPr>
                <w:rFonts w:ascii="Times New Roman" w:hAnsi="Times New Roman" w:cs="Times New Roman"/>
                <w:sz w:val="28"/>
                <w:szCs w:val="28"/>
              </w:rPr>
            </w:pPr>
            <w:r w:rsidRPr="00E67C7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9</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решать текстовые задачи арифметическим способом,</w:t>
            </w:r>
            <w:r w:rsidR="000B2936">
              <w:rPr>
                <w:sz w:val="28"/>
                <w:szCs w:val="28"/>
              </w:rPr>
              <w:t xml:space="preserve"> </w:t>
            </w:r>
            <w:r w:rsidRPr="005414F4">
              <w:rPr>
                <w:sz w:val="28"/>
                <w:szCs w:val="28"/>
              </w:rPr>
              <w:t>с помощью составления и решения уравнений, систем уравнений и неравенств;</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10</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использовать алгебраический язык для описания</w:t>
            </w:r>
            <w:r w:rsidR="000B2936">
              <w:rPr>
                <w:sz w:val="28"/>
                <w:szCs w:val="28"/>
              </w:rPr>
              <w:t xml:space="preserve"> </w:t>
            </w:r>
            <w:r w:rsidRPr="005414F4">
              <w:rPr>
                <w:sz w:val="28"/>
                <w:szCs w:val="28"/>
              </w:rPr>
              <w:t>предметов окружающего мира и создания соответствующих математических моделей;</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11</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выполнять тождественные преобразования рациональных, иррациональных, показательных, степенных, тригонометрических выражений;</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12</w:t>
            </w:r>
          </w:p>
        </w:tc>
        <w:tc>
          <w:tcPr>
            <w:tcW w:w="6237" w:type="dxa"/>
          </w:tcPr>
          <w:p w:rsidR="005414F4" w:rsidRPr="00120B6E" w:rsidRDefault="005414F4" w:rsidP="00333765">
            <w:pPr>
              <w:pStyle w:val="a4"/>
              <w:spacing w:before="0" w:beforeAutospacing="0" w:after="0" w:afterAutospacing="0"/>
              <w:ind w:left="-108"/>
              <w:jc w:val="both"/>
              <w:rPr>
                <w:sz w:val="28"/>
                <w:szCs w:val="28"/>
              </w:rPr>
            </w:pPr>
            <w:r w:rsidRPr="005414F4">
              <w:rPr>
                <w:sz w:val="28"/>
                <w:szCs w:val="28"/>
              </w:rPr>
              <w:t>выполнять операции над множествами;</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13</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исследовать функции с помощью производной и</w:t>
            </w:r>
            <w:r w:rsidR="000B2936">
              <w:rPr>
                <w:sz w:val="28"/>
                <w:szCs w:val="28"/>
              </w:rPr>
              <w:t xml:space="preserve"> </w:t>
            </w:r>
            <w:r w:rsidRPr="005414F4">
              <w:rPr>
                <w:sz w:val="28"/>
                <w:szCs w:val="28"/>
              </w:rPr>
              <w:t>строить их графики;</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14</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вычислять площади фигур и объёмы тел с помощью</w:t>
            </w:r>
            <w:r w:rsidR="000B2936">
              <w:rPr>
                <w:sz w:val="28"/>
                <w:szCs w:val="28"/>
              </w:rPr>
              <w:t xml:space="preserve"> </w:t>
            </w:r>
            <w:r w:rsidRPr="005414F4">
              <w:rPr>
                <w:sz w:val="28"/>
                <w:szCs w:val="28"/>
              </w:rPr>
              <w:t>определённого интеграла;</w:t>
            </w:r>
          </w:p>
        </w:tc>
        <w:tc>
          <w:tcPr>
            <w:tcW w:w="992"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15</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проводить вычисления статистических характеристик, выполнять приближённые вычисления;</w:t>
            </w:r>
          </w:p>
        </w:tc>
        <w:tc>
          <w:tcPr>
            <w:tcW w:w="992" w:type="dxa"/>
          </w:tcPr>
          <w:p w:rsidR="005414F4" w:rsidRPr="00120B6E" w:rsidRDefault="005414F4"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16</w:t>
            </w:r>
          </w:p>
        </w:tc>
        <w:tc>
          <w:tcPr>
            <w:tcW w:w="6237" w:type="dxa"/>
          </w:tcPr>
          <w:p w:rsidR="005414F4" w:rsidRPr="00120B6E" w:rsidRDefault="005414F4" w:rsidP="00333765">
            <w:pPr>
              <w:pStyle w:val="a4"/>
              <w:spacing w:before="0" w:beforeAutospacing="0" w:after="0" w:afterAutospacing="0"/>
              <w:ind w:left="-108"/>
              <w:jc w:val="both"/>
              <w:rPr>
                <w:sz w:val="28"/>
                <w:szCs w:val="28"/>
              </w:rPr>
            </w:pPr>
            <w:r w:rsidRPr="005414F4">
              <w:rPr>
                <w:sz w:val="28"/>
                <w:szCs w:val="28"/>
              </w:rPr>
              <w:t>решать комбинаторные задачи;</w:t>
            </w:r>
          </w:p>
        </w:tc>
        <w:tc>
          <w:tcPr>
            <w:tcW w:w="992" w:type="dxa"/>
          </w:tcPr>
          <w:p w:rsidR="005414F4" w:rsidRPr="00120B6E" w:rsidRDefault="005414F4"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414F4" w:rsidRPr="00405B86" w:rsidRDefault="005414F4" w:rsidP="00FD1CCF">
            <w:pPr>
              <w:rPr>
                <w:rFonts w:ascii="Times New Roman" w:hAnsi="Times New Roman" w:cs="Times New Roman"/>
                <w:sz w:val="28"/>
                <w:szCs w:val="28"/>
              </w:rPr>
            </w:pPr>
            <w:r w:rsidRPr="00405B8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5414F4" w:rsidRPr="00120B6E" w:rsidTr="005414F4">
        <w:tc>
          <w:tcPr>
            <w:tcW w:w="1277"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17</w:t>
            </w:r>
          </w:p>
        </w:tc>
        <w:tc>
          <w:tcPr>
            <w:tcW w:w="6237" w:type="dxa"/>
          </w:tcPr>
          <w:p w:rsidR="005414F4" w:rsidRPr="00120B6E" w:rsidRDefault="005414F4" w:rsidP="005414F4">
            <w:pPr>
              <w:pStyle w:val="a4"/>
              <w:spacing w:after="0"/>
              <w:ind w:left="-108"/>
              <w:jc w:val="both"/>
              <w:rPr>
                <w:sz w:val="28"/>
                <w:szCs w:val="28"/>
              </w:rPr>
            </w:pPr>
            <w:r w:rsidRPr="005414F4">
              <w:rPr>
                <w:sz w:val="28"/>
                <w:szCs w:val="28"/>
              </w:rPr>
              <w:t>владение навыками использования компьютерных</w:t>
            </w:r>
            <w:r w:rsidR="000B2936">
              <w:rPr>
                <w:sz w:val="28"/>
                <w:szCs w:val="28"/>
              </w:rPr>
              <w:t xml:space="preserve"> </w:t>
            </w:r>
            <w:r w:rsidRPr="005414F4">
              <w:rPr>
                <w:sz w:val="28"/>
                <w:szCs w:val="28"/>
              </w:rPr>
              <w:t>программ при решении математических задач.</w:t>
            </w:r>
          </w:p>
        </w:tc>
        <w:tc>
          <w:tcPr>
            <w:tcW w:w="992" w:type="dxa"/>
          </w:tcPr>
          <w:p w:rsidR="005414F4" w:rsidRPr="00120B6E" w:rsidRDefault="005414F4"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5414F4" w:rsidRPr="00E67C76" w:rsidRDefault="005414F4" w:rsidP="00FD1CCF">
            <w:pPr>
              <w:rPr>
                <w:rFonts w:ascii="Times New Roman" w:hAnsi="Times New Roman" w:cs="Times New Roman"/>
                <w:sz w:val="28"/>
                <w:szCs w:val="28"/>
              </w:rPr>
            </w:pPr>
            <w:r w:rsidRPr="00E67C76">
              <w:rPr>
                <w:rFonts w:ascii="Times New Roman" w:hAnsi="Times New Roman" w:cs="Times New Roman"/>
                <w:sz w:val="28"/>
                <w:szCs w:val="28"/>
              </w:rPr>
              <w:t>10</w:t>
            </w:r>
            <w:r>
              <w:rPr>
                <w:rFonts w:ascii="Times New Roman" w:hAnsi="Times New Roman" w:cs="Times New Roman"/>
                <w:sz w:val="28"/>
                <w:szCs w:val="28"/>
              </w:rPr>
              <w:t>-11</w:t>
            </w:r>
          </w:p>
        </w:tc>
        <w:tc>
          <w:tcPr>
            <w:tcW w:w="1099" w:type="dxa"/>
          </w:tcPr>
          <w:p w:rsidR="005414F4" w:rsidRPr="00120B6E" w:rsidRDefault="005414F4" w:rsidP="00333765">
            <w:pPr>
              <w:ind w:left="-108"/>
              <w:jc w:val="both"/>
              <w:rPr>
                <w:rFonts w:ascii="Times New Roman" w:hAnsi="Times New Roman" w:cs="Times New Roman"/>
                <w:sz w:val="28"/>
                <w:szCs w:val="28"/>
              </w:rPr>
            </w:pPr>
            <w:r w:rsidRPr="00120B6E">
              <w:rPr>
                <w:rFonts w:ascii="Times New Roman" w:hAnsi="Times New Roman" w:cs="Times New Roman"/>
                <w:sz w:val="28"/>
                <w:szCs w:val="28"/>
              </w:rPr>
              <w:t>да</w:t>
            </w:r>
          </w:p>
        </w:tc>
      </w:tr>
      <w:tr w:rsidR="00825592" w:rsidRPr="00120B6E" w:rsidTr="005414F4">
        <w:tc>
          <w:tcPr>
            <w:tcW w:w="1277" w:type="dxa"/>
          </w:tcPr>
          <w:p w:rsidR="00825592" w:rsidRPr="00120B6E"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18</w:t>
            </w:r>
          </w:p>
        </w:tc>
        <w:tc>
          <w:tcPr>
            <w:tcW w:w="6237" w:type="dxa"/>
          </w:tcPr>
          <w:p w:rsidR="00825592" w:rsidRPr="005414F4" w:rsidRDefault="00825592" w:rsidP="00825592">
            <w:pPr>
              <w:pStyle w:val="a4"/>
              <w:spacing w:after="0"/>
              <w:ind w:left="-108"/>
              <w:jc w:val="both"/>
              <w:rPr>
                <w:sz w:val="28"/>
                <w:szCs w:val="28"/>
              </w:rPr>
            </w:pPr>
            <w:r w:rsidRPr="00825592">
              <w:rPr>
                <w:sz w:val="28"/>
                <w:szCs w:val="28"/>
              </w:rPr>
              <w:t>представление об основных понятиях, идеях и методах</w:t>
            </w:r>
            <w:r w:rsidR="000B2936">
              <w:rPr>
                <w:sz w:val="28"/>
                <w:szCs w:val="28"/>
              </w:rPr>
              <w:t xml:space="preserve"> </w:t>
            </w:r>
            <w:r w:rsidRPr="00825592">
              <w:rPr>
                <w:sz w:val="28"/>
                <w:szCs w:val="28"/>
              </w:rPr>
              <w:t>геометрии;</w:t>
            </w:r>
          </w:p>
        </w:tc>
        <w:tc>
          <w:tcPr>
            <w:tcW w:w="992" w:type="dxa"/>
          </w:tcPr>
          <w:p w:rsidR="00825592"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825592" w:rsidRPr="00E67C76" w:rsidRDefault="00825592" w:rsidP="00FD1CCF">
            <w:pPr>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825592" w:rsidRPr="00120B6E"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Да</w:t>
            </w:r>
          </w:p>
        </w:tc>
      </w:tr>
      <w:tr w:rsidR="00825592" w:rsidRPr="00120B6E" w:rsidTr="005414F4">
        <w:tc>
          <w:tcPr>
            <w:tcW w:w="1277" w:type="dxa"/>
          </w:tcPr>
          <w:p w:rsidR="00825592"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19</w:t>
            </w:r>
          </w:p>
        </w:tc>
        <w:tc>
          <w:tcPr>
            <w:tcW w:w="6237" w:type="dxa"/>
          </w:tcPr>
          <w:p w:rsidR="00825592" w:rsidRPr="00825592" w:rsidRDefault="00825592" w:rsidP="00825592">
            <w:pPr>
              <w:pStyle w:val="a4"/>
              <w:spacing w:after="0"/>
              <w:ind w:left="-108"/>
              <w:jc w:val="both"/>
              <w:rPr>
                <w:sz w:val="28"/>
                <w:szCs w:val="28"/>
              </w:rPr>
            </w:pPr>
            <w:r w:rsidRPr="00825592">
              <w:rPr>
                <w:sz w:val="28"/>
                <w:szCs w:val="28"/>
              </w:rPr>
              <w:t>практически значимые математические умения и навыки, способность их применения к решению математических и нематематических задач;</w:t>
            </w:r>
          </w:p>
        </w:tc>
        <w:tc>
          <w:tcPr>
            <w:tcW w:w="992" w:type="dxa"/>
          </w:tcPr>
          <w:p w:rsidR="00825592"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825592" w:rsidRDefault="00825592" w:rsidP="00FD1CCF">
            <w:pPr>
              <w:rPr>
                <w:rFonts w:ascii="Times New Roman" w:hAnsi="Times New Roman" w:cs="Times New Roman"/>
                <w:sz w:val="28"/>
                <w:szCs w:val="28"/>
              </w:rPr>
            </w:pPr>
            <w:r>
              <w:rPr>
                <w:rFonts w:ascii="Times New Roman" w:hAnsi="Times New Roman" w:cs="Times New Roman"/>
                <w:sz w:val="28"/>
                <w:szCs w:val="28"/>
              </w:rPr>
              <w:t>10-11</w:t>
            </w:r>
          </w:p>
        </w:tc>
        <w:tc>
          <w:tcPr>
            <w:tcW w:w="1099" w:type="dxa"/>
          </w:tcPr>
          <w:p w:rsidR="00825592" w:rsidRDefault="00825592" w:rsidP="00333765">
            <w:pPr>
              <w:ind w:left="-108"/>
              <w:jc w:val="both"/>
              <w:rPr>
                <w:rFonts w:ascii="Times New Roman" w:hAnsi="Times New Roman" w:cs="Times New Roman"/>
                <w:sz w:val="28"/>
                <w:szCs w:val="28"/>
              </w:rPr>
            </w:pPr>
            <w:r>
              <w:rPr>
                <w:rFonts w:ascii="Times New Roman" w:hAnsi="Times New Roman" w:cs="Times New Roman"/>
                <w:sz w:val="28"/>
                <w:szCs w:val="28"/>
              </w:rPr>
              <w:t>да</w:t>
            </w:r>
          </w:p>
        </w:tc>
      </w:tr>
    </w:tbl>
    <w:p w:rsidR="004108C5" w:rsidRPr="00120B6E" w:rsidRDefault="004108C5" w:rsidP="00333765">
      <w:pPr>
        <w:pStyle w:val="a4"/>
        <w:spacing w:before="0" w:beforeAutospacing="0" w:after="0" w:afterAutospacing="0"/>
        <w:jc w:val="both"/>
        <w:rPr>
          <w:b/>
          <w:sz w:val="28"/>
          <w:szCs w:val="28"/>
          <w:u w:val="single"/>
        </w:rPr>
      </w:pPr>
    </w:p>
    <w:p w:rsidR="00F85E96" w:rsidRPr="00120B6E" w:rsidRDefault="00F85E96" w:rsidP="00333765">
      <w:pPr>
        <w:widowControl w:val="0"/>
        <w:spacing w:after="0" w:line="240" w:lineRule="auto"/>
        <w:ind w:firstLine="284"/>
        <w:jc w:val="both"/>
        <w:rPr>
          <w:rFonts w:ascii="Times New Roman" w:hAnsi="Times New Roman" w:cs="Times New Roman"/>
          <w:b/>
          <w:bCs/>
          <w:color w:val="000000"/>
          <w:sz w:val="28"/>
          <w:szCs w:val="28"/>
        </w:rPr>
      </w:pPr>
    </w:p>
    <w:p w:rsidR="00C939E3" w:rsidRPr="00120B6E" w:rsidRDefault="00C939E3" w:rsidP="00333765">
      <w:pPr>
        <w:pStyle w:val="a4"/>
        <w:spacing w:before="0" w:beforeAutospacing="0" w:after="0" w:afterAutospacing="0"/>
        <w:jc w:val="both"/>
        <w:rPr>
          <w:b/>
          <w:sz w:val="28"/>
          <w:szCs w:val="28"/>
          <w:u w:val="single"/>
        </w:rPr>
      </w:pPr>
      <w:r w:rsidRPr="00120B6E">
        <w:rPr>
          <w:b/>
          <w:sz w:val="28"/>
          <w:szCs w:val="28"/>
          <w:u w:val="single"/>
        </w:rPr>
        <w:t xml:space="preserve">Планируемые результаты обучения </w:t>
      </w:r>
      <w:r w:rsidR="00F641C1">
        <w:rPr>
          <w:b/>
          <w:sz w:val="28"/>
          <w:szCs w:val="28"/>
          <w:u w:val="single"/>
        </w:rPr>
        <w:t>алгебре и началам анализа</w:t>
      </w:r>
    </w:p>
    <w:p w:rsidR="00C939E3" w:rsidRPr="00120B6E" w:rsidRDefault="00C939E3" w:rsidP="00333765">
      <w:pPr>
        <w:pStyle w:val="a4"/>
        <w:spacing w:before="0" w:beforeAutospacing="0" w:after="0" w:afterAutospacing="0"/>
        <w:jc w:val="both"/>
        <w:rPr>
          <w:b/>
          <w:sz w:val="28"/>
          <w:szCs w:val="28"/>
          <w:u w:val="single"/>
        </w:rPr>
      </w:pPr>
    </w:p>
    <w:p w:rsidR="00C939E3" w:rsidRPr="00120B6E" w:rsidRDefault="0036310B" w:rsidP="00333765">
      <w:pPr>
        <w:pStyle w:val="a4"/>
        <w:spacing w:before="0" w:beforeAutospacing="0" w:after="0" w:afterAutospacing="0"/>
        <w:jc w:val="both"/>
        <w:rPr>
          <w:b/>
          <w:i/>
          <w:sz w:val="28"/>
          <w:szCs w:val="28"/>
          <w:u w:val="single"/>
        </w:rPr>
      </w:pPr>
      <w:r>
        <w:rPr>
          <w:b/>
          <w:i/>
          <w:sz w:val="28"/>
          <w:szCs w:val="28"/>
          <w:u w:val="single"/>
        </w:rPr>
        <w:t>Числа и вычисления</w:t>
      </w:r>
    </w:p>
    <w:p w:rsidR="00C939E3" w:rsidRPr="00120B6E" w:rsidRDefault="00C939E3" w:rsidP="00333765">
      <w:pPr>
        <w:pStyle w:val="a4"/>
        <w:spacing w:before="0" w:beforeAutospacing="0" w:after="0" w:afterAutospacing="0"/>
        <w:jc w:val="both"/>
        <w:rPr>
          <w:b/>
          <w:sz w:val="28"/>
          <w:szCs w:val="28"/>
          <w:u w:val="single"/>
        </w:rPr>
      </w:pPr>
    </w:p>
    <w:p w:rsidR="00C939E3" w:rsidRPr="00120B6E" w:rsidRDefault="00C939E3" w:rsidP="00333765">
      <w:pPr>
        <w:pStyle w:val="a4"/>
        <w:spacing w:before="0" w:beforeAutospacing="0" w:after="0" w:afterAutospacing="0"/>
        <w:jc w:val="both"/>
        <w:rPr>
          <w:sz w:val="28"/>
          <w:szCs w:val="28"/>
        </w:rPr>
      </w:pPr>
      <w:r w:rsidRPr="00120B6E">
        <w:rPr>
          <w:b/>
          <w:sz w:val="28"/>
          <w:szCs w:val="28"/>
        </w:rPr>
        <w:t>По окончании изучения курса учащийся научится</w:t>
      </w:r>
      <w:r w:rsidRPr="00120B6E">
        <w:rPr>
          <w:sz w:val="28"/>
          <w:szCs w:val="28"/>
        </w:rPr>
        <w:t>:</w:t>
      </w:r>
    </w:p>
    <w:p w:rsidR="00F641C1" w:rsidRDefault="00F641C1" w:rsidP="00A26CB7">
      <w:pPr>
        <w:pStyle w:val="a4"/>
        <w:numPr>
          <w:ilvl w:val="0"/>
          <w:numId w:val="22"/>
        </w:numPr>
        <w:spacing w:after="0"/>
        <w:jc w:val="both"/>
        <w:rPr>
          <w:sz w:val="28"/>
          <w:szCs w:val="28"/>
        </w:rPr>
      </w:pPr>
      <w:r w:rsidRPr="00F641C1">
        <w:rPr>
          <w:sz w:val="28"/>
          <w:szCs w:val="28"/>
        </w:rPr>
        <w:t xml:space="preserve">оперировать понятием «радианная мера угла», выполнять преобразования радианной меры в </w:t>
      </w:r>
      <w:proofErr w:type="gramStart"/>
      <w:r w:rsidRPr="00F641C1">
        <w:rPr>
          <w:sz w:val="28"/>
          <w:szCs w:val="28"/>
        </w:rPr>
        <w:t>градусную</w:t>
      </w:r>
      <w:proofErr w:type="gramEnd"/>
      <w:r w:rsidRPr="00F641C1">
        <w:rPr>
          <w:sz w:val="28"/>
          <w:szCs w:val="28"/>
        </w:rPr>
        <w:t xml:space="preserve"> и</w:t>
      </w:r>
      <w:r w:rsidR="000B2936">
        <w:rPr>
          <w:sz w:val="28"/>
          <w:szCs w:val="28"/>
        </w:rPr>
        <w:t xml:space="preserve"> </w:t>
      </w:r>
      <w:r w:rsidRPr="00F641C1">
        <w:rPr>
          <w:sz w:val="28"/>
          <w:szCs w:val="28"/>
        </w:rPr>
        <w:t>градусной меры в радианную;</w:t>
      </w:r>
    </w:p>
    <w:p w:rsidR="00F641C1" w:rsidRPr="00F641C1" w:rsidRDefault="00F641C1" w:rsidP="00A26CB7">
      <w:pPr>
        <w:pStyle w:val="a4"/>
        <w:numPr>
          <w:ilvl w:val="0"/>
          <w:numId w:val="22"/>
        </w:numPr>
        <w:spacing w:after="0"/>
        <w:jc w:val="both"/>
        <w:rPr>
          <w:sz w:val="28"/>
          <w:szCs w:val="28"/>
        </w:rPr>
      </w:pPr>
      <w:r w:rsidRPr="00F641C1">
        <w:rPr>
          <w:sz w:val="28"/>
          <w:szCs w:val="28"/>
        </w:rPr>
        <w:t>оперировать понятием «комплексное число», выполнять</w:t>
      </w:r>
      <w:r w:rsidR="000B2936">
        <w:rPr>
          <w:sz w:val="28"/>
          <w:szCs w:val="28"/>
        </w:rPr>
        <w:t xml:space="preserve"> </w:t>
      </w:r>
      <w:r w:rsidRPr="00F641C1">
        <w:rPr>
          <w:sz w:val="28"/>
          <w:szCs w:val="28"/>
        </w:rPr>
        <w:t>арифметические операции с комплексными числами;</w:t>
      </w:r>
    </w:p>
    <w:p w:rsidR="00C939E3" w:rsidRPr="00120B6E" w:rsidRDefault="00F641C1" w:rsidP="00A26CB7">
      <w:pPr>
        <w:pStyle w:val="a4"/>
        <w:numPr>
          <w:ilvl w:val="0"/>
          <w:numId w:val="22"/>
        </w:numPr>
        <w:spacing w:after="0"/>
        <w:jc w:val="both"/>
        <w:rPr>
          <w:sz w:val="28"/>
          <w:szCs w:val="28"/>
        </w:rPr>
      </w:pPr>
      <w:r w:rsidRPr="00F641C1">
        <w:rPr>
          <w:sz w:val="28"/>
          <w:szCs w:val="28"/>
        </w:rPr>
        <w:lastRenderedPageBreak/>
        <w:t>изображать комплексные числа на комплексной плоскости, находить комплексную координату числа.</w:t>
      </w:r>
    </w:p>
    <w:p w:rsidR="00C939E3" w:rsidRPr="00120B6E" w:rsidRDefault="00C939E3" w:rsidP="00333765">
      <w:pPr>
        <w:pStyle w:val="a4"/>
        <w:spacing w:before="0" w:beforeAutospacing="0" w:after="0" w:afterAutospacing="0"/>
        <w:jc w:val="both"/>
        <w:rPr>
          <w:sz w:val="28"/>
          <w:szCs w:val="28"/>
        </w:rPr>
      </w:pPr>
      <w:r w:rsidRPr="00120B6E">
        <w:rPr>
          <w:b/>
          <w:sz w:val="28"/>
          <w:szCs w:val="28"/>
        </w:rPr>
        <w:t>Учащийся получит возможность:</w:t>
      </w:r>
    </w:p>
    <w:p w:rsidR="00F641C1" w:rsidRPr="00F641C1" w:rsidRDefault="00F641C1" w:rsidP="00A26CB7">
      <w:pPr>
        <w:pStyle w:val="a4"/>
        <w:numPr>
          <w:ilvl w:val="0"/>
          <w:numId w:val="23"/>
        </w:numPr>
        <w:spacing w:after="0"/>
        <w:jc w:val="both"/>
        <w:rPr>
          <w:sz w:val="28"/>
          <w:szCs w:val="28"/>
        </w:rPr>
      </w:pPr>
      <w:r w:rsidRPr="00F641C1">
        <w:rPr>
          <w:sz w:val="28"/>
          <w:szCs w:val="28"/>
        </w:rPr>
        <w:t>использовать различные меры измерения углов при</w:t>
      </w:r>
      <w:r w:rsidR="000B2936">
        <w:rPr>
          <w:sz w:val="28"/>
          <w:szCs w:val="28"/>
        </w:rPr>
        <w:t xml:space="preserve"> </w:t>
      </w:r>
      <w:r w:rsidRPr="00F641C1">
        <w:rPr>
          <w:sz w:val="28"/>
          <w:szCs w:val="28"/>
        </w:rPr>
        <w:t>решении геометрических задач, а также задач из смежных дисциплин;</w:t>
      </w:r>
    </w:p>
    <w:p w:rsidR="00F641C1" w:rsidRDefault="00F641C1" w:rsidP="00A26CB7">
      <w:pPr>
        <w:pStyle w:val="a4"/>
        <w:numPr>
          <w:ilvl w:val="0"/>
          <w:numId w:val="23"/>
        </w:numPr>
        <w:spacing w:after="0"/>
        <w:jc w:val="both"/>
        <w:rPr>
          <w:sz w:val="28"/>
          <w:szCs w:val="28"/>
        </w:rPr>
      </w:pPr>
      <w:r w:rsidRPr="00F641C1">
        <w:rPr>
          <w:sz w:val="28"/>
          <w:szCs w:val="28"/>
        </w:rPr>
        <w:t>применять комплексные числа для решения алгебраических уравнений.</w:t>
      </w:r>
    </w:p>
    <w:p w:rsidR="00C939E3" w:rsidRPr="00120B6E" w:rsidRDefault="00C939E3" w:rsidP="00F641C1">
      <w:pPr>
        <w:pStyle w:val="a4"/>
        <w:spacing w:after="0"/>
        <w:jc w:val="both"/>
        <w:rPr>
          <w:b/>
          <w:i/>
          <w:sz w:val="28"/>
          <w:szCs w:val="28"/>
          <w:u w:val="single"/>
        </w:rPr>
      </w:pPr>
      <w:r w:rsidRPr="00120B6E">
        <w:rPr>
          <w:sz w:val="28"/>
          <w:szCs w:val="28"/>
        </w:rPr>
        <w:br/>
      </w:r>
      <w:r w:rsidR="00F641C1">
        <w:rPr>
          <w:b/>
          <w:i/>
          <w:sz w:val="28"/>
          <w:szCs w:val="28"/>
          <w:u w:val="single"/>
        </w:rPr>
        <w:t>Выражения</w:t>
      </w:r>
    </w:p>
    <w:p w:rsidR="00C939E3" w:rsidRPr="00120B6E" w:rsidRDefault="00C939E3" w:rsidP="00333765">
      <w:pPr>
        <w:pStyle w:val="a4"/>
        <w:spacing w:before="0" w:beforeAutospacing="0" w:after="0" w:afterAutospacing="0"/>
        <w:jc w:val="both"/>
        <w:rPr>
          <w:b/>
          <w:sz w:val="28"/>
          <w:szCs w:val="28"/>
        </w:rPr>
      </w:pPr>
      <w:r w:rsidRPr="00120B6E">
        <w:rPr>
          <w:b/>
          <w:i/>
          <w:sz w:val="28"/>
          <w:szCs w:val="28"/>
          <w:u w:val="single"/>
        </w:rPr>
        <w:br/>
      </w:r>
      <w:r w:rsidRPr="00120B6E">
        <w:rPr>
          <w:b/>
          <w:sz w:val="28"/>
          <w:szCs w:val="28"/>
        </w:rPr>
        <w:t>По окончании изучения курса учащийся научится:</w:t>
      </w:r>
    </w:p>
    <w:p w:rsidR="00F641C1" w:rsidRPr="00F641C1" w:rsidRDefault="00F641C1" w:rsidP="00A26CB7">
      <w:pPr>
        <w:pStyle w:val="a4"/>
        <w:numPr>
          <w:ilvl w:val="0"/>
          <w:numId w:val="24"/>
        </w:numPr>
        <w:spacing w:after="0"/>
        <w:jc w:val="both"/>
        <w:rPr>
          <w:sz w:val="28"/>
          <w:szCs w:val="28"/>
        </w:rPr>
      </w:pPr>
      <w:r w:rsidRPr="00F641C1">
        <w:rPr>
          <w:sz w:val="28"/>
          <w:szCs w:val="28"/>
        </w:rPr>
        <w:t xml:space="preserve">оперировать понятиями корня </w:t>
      </w:r>
      <w:r w:rsidRPr="00F641C1">
        <w:rPr>
          <w:i/>
          <w:sz w:val="28"/>
          <w:szCs w:val="28"/>
        </w:rPr>
        <w:t>n</w:t>
      </w:r>
      <w:r w:rsidRPr="00F641C1">
        <w:rPr>
          <w:sz w:val="28"/>
          <w:szCs w:val="28"/>
        </w:rPr>
        <w:t>-й степени, степени с</w:t>
      </w:r>
      <w:r w:rsidR="000B2936">
        <w:rPr>
          <w:sz w:val="28"/>
          <w:szCs w:val="28"/>
        </w:rPr>
        <w:t xml:space="preserve"> </w:t>
      </w:r>
      <w:r w:rsidRPr="00F641C1">
        <w:rPr>
          <w:sz w:val="28"/>
          <w:szCs w:val="28"/>
        </w:rPr>
        <w:t>рациональным показателем, степени с действительным</w:t>
      </w:r>
      <w:r w:rsidR="000B2936">
        <w:rPr>
          <w:sz w:val="28"/>
          <w:szCs w:val="28"/>
        </w:rPr>
        <w:t xml:space="preserve"> </w:t>
      </w:r>
      <w:r w:rsidRPr="00F641C1">
        <w:rPr>
          <w:sz w:val="28"/>
          <w:szCs w:val="28"/>
        </w:rPr>
        <w:t>показателем, логарифма;</w:t>
      </w:r>
    </w:p>
    <w:p w:rsidR="00F641C1" w:rsidRPr="00F641C1" w:rsidRDefault="00F641C1" w:rsidP="00A26CB7">
      <w:pPr>
        <w:pStyle w:val="a4"/>
        <w:numPr>
          <w:ilvl w:val="0"/>
          <w:numId w:val="24"/>
        </w:numPr>
        <w:spacing w:after="0"/>
        <w:jc w:val="both"/>
        <w:rPr>
          <w:sz w:val="28"/>
          <w:szCs w:val="28"/>
        </w:rPr>
      </w:pPr>
      <w:r w:rsidRPr="00F641C1">
        <w:rPr>
          <w:sz w:val="28"/>
          <w:szCs w:val="28"/>
        </w:rPr>
        <w:t xml:space="preserve">применять понятия корня </w:t>
      </w:r>
      <w:r w:rsidRPr="00F641C1">
        <w:rPr>
          <w:i/>
          <w:sz w:val="28"/>
          <w:szCs w:val="28"/>
        </w:rPr>
        <w:t>n</w:t>
      </w:r>
      <w:r w:rsidRPr="00F641C1">
        <w:rPr>
          <w:sz w:val="28"/>
          <w:szCs w:val="28"/>
        </w:rPr>
        <w:t>-й степени, степени с рациональным показателем, степени с действительным</w:t>
      </w:r>
      <w:r w:rsidR="000B2936">
        <w:rPr>
          <w:sz w:val="28"/>
          <w:szCs w:val="28"/>
        </w:rPr>
        <w:t xml:space="preserve"> </w:t>
      </w:r>
      <w:r w:rsidRPr="00F641C1">
        <w:rPr>
          <w:sz w:val="28"/>
          <w:szCs w:val="28"/>
        </w:rPr>
        <w:t>показателем, логарифма и их свойства в вычислениях</w:t>
      </w:r>
      <w:r w:rsidR="000B2936">
        <w:rPr>
          <w:sz w:val="28"/>
          <w:szCs w:val="28"/>
        </w:rPr>
        <w:t xml:space="preserve"> </w:t>
      </w:r>
      <w:r w:rsidRPr="00F641C1">
        <w:rPr>
          <w:sz w:val="28"/>
          <w:szCs w:val="28"/>
        </w:rPr>
        <w:t>и при решении задач;</w:t>
      </w:r>
    </w:p>
    <w:p w:rsidR="00F641C1" w:rsidRPr="00F641C1" w:rsidRDefault="00F641C1" w:rsidP="00A26CB7">
      <w:pPr>
        <w:pStyle w:val="a4"/>
        <w:numPr>
          <w:ilvl w:val="0"/>
          <w:numId w:val="24"/>
        </w:numPr>
        <w:spacing w:after="0"/>
        <w:jc w:val="both"/>
        <w:rPr>
          <w:sz w:val="28"/>
          <w:szCs w:val="28"/>
        </w:rPr>
      </w:pPr>
      <w:r w:rsidRPr="00F641C1">
        <w:rPr>
          <w:sz w:val="28"/>
          <w:szCs w:val="28"/>
        </w:rPr>
        <w:t xml:space="preserve">выполнять тождественные преобразования выражений, содержащих корень </w:t>
      </w:r>
      <w:r w:rsidRPr="00F641C1">
        <w:rPr>
          <w:i/>
          <w:sz w:val="28"/>
          <w:szCs w:val="28"/>
        </w:rPr>
        <w:t>n</w:t>
      </w:r>
      <w:r w:rsidRPr="00F641C1">
        <w:rPr>
          <w:sz w:val="28"/>
          <w:szCs w:val="28"/>
        </w:rPr>
        <w:t>-й степени, степени с рациональным показателем, степени с действительным</w:t>
      </w:r>
      <w:r w:rsidR="000B2936">
        <w:rPr>
          <w:sz w:val="28"/>
          <w:szCs w:val="28"/>
        </w:rPr>
        <w:t xml:space="preserve"> </w:t>
      </w:r>
      <w:r w:rsidRPr="00F641C1">
        <w:rPr>
          <w:sz w:val="28"/>
          <w:szCs w:val="28"/>
        </w:rPr>
        <w:t>показателем, логарифм;</w:t>
      </w:r>
    </w:p>
    <w:p w:rsidR="00F641C1" w:rsidRPr="00F641C1" w:rsidRDefault="00F641C1" w:rsidP="00A26CB7">
      <w:pPr>
        <w:pStyle w:val="a4"/>
        <w:numPr>
          <w:ilvl w:val="0"/>
          <w:numId w:val="24"/>
        </w:numPr>
        <w:spacing w:after="0"/>
        <w:jc w:val="both"/>
        <w:rPr>
          <w:sz w:val="28"/>
          <w:szCs w:val="28"/>
        </w:rPr>
      </w:pPr>
      <w:proofErr w:type="gramStart"/>
      <w:r w:rsidRPr="00F641C1">
        <w:rPr>
          <w:sz w:val="28"/>
          <w:szCs w:val="28"/>
        </w:rPr>
        <w:t>оперировать понятиями: косинус, синус, тангенс, котангенс угла поворота, арккосинус, арксинус, арктангенс и арккотангенс;</w:t>
      </w:r>
      <w:proofErr w:type="gramEnd"/>
    </w:p>
    <w:p w:rsidR="00F641C1" w:rsidRDefault="00F641C1" w:rsidP="00A26CB7">
      <w:pPr>
        <w:pStyle w:val="a4"/>
        <w:numPr>
          <w:ilvl w:val="0"/>
          <w:numId w:val="24"/>
        </w:numPr>
        <w:spacing w:after="0"/>
        <w:jc w:val="both"/>
        <w:rPr>
          <w:sz w:val="28"/>
          <w:szCs w:val="28"/>
        </w:rPr>
      </w:pPr>
      <w:r w:rsidRPr="00F641C1">
        <w:rPr>
          <w:sz w:val="28"/>
          <w:szCs w:val="28"/>
        </w:rPr>
        <w:t>выполнять тождественные преобразования тригонометрических выражений.</w:t>
      </w:r>
    </w:p>
    <w:p w:rsidR="00C939E3" w:rsidRPr="00120B6E" w:rsidRDefault="00C939E3" w:rsidP="00F641C1">
      <w:pPr>
        <w:pStyle w:val="a4"/>
        <w:spacing w:after="0"/>
        <w:jc w:val="both"/>
        <w:rPr>
          <w:b/>
          <w:sz w:val="28"/>
          <w:szCs w:val="28"/>
        </w:rPr>
      </w:pPr>
      <w:r w:rsidRPr="00120B6E">
        <w:rPr>
          <w:b/>
          <w:sz w:val="28"/>
          <w:szCs w:val="28"/>
        </w:rPr>
        <w:t xml:space="preserve">Учащийся получит возможность: </w:t>
      </w:r>
    </w:p>
    <w:p w:rsidR="00F641C1" w:rsidRPr="00F641C1" w:rsidRDefault="00F641C1" w:rsidP="00A26CB7">
      <w:pPr>
        <w:pStyle w:val="a4"/>
        <w:numPr>
          <w:ilvl w:val="0"/>
          <w:numId w:val="1"/>
        </w:numPr>
        <w:spacing w:after="0"/>
        <w:jc w:val="both"/>
        <w:rPr>
          <w:sz w:val="28"/>
          <w:szCs w:val="28"/>
        </w:rPr>
      </w:pPr>
      <w:r w:rsidRPr="00F641C1">
        <w:rPr>
          <w:sz w:val="28"/>
          <w:szCs w:val="28"/>
        </w:rPr>
        <w:t>выполнять многошаговые преобразования выражений, применяя широкий набор способов и приёмов;</w:t>
      </w:r>
    </w:p>
    <w:p w:rsidR="00C939E3" w:rsidRPr="00F641C1" w:rsidRDefault="00F641C1" w:rsidP="00A26CB7">
      <w:pPr>
        <w:pStyle w:val="a4"/>
        <w:numPr>
          <w:ilvl w:val="0"/>
          <w:numId w:val="1"/>
        </w:numPr>
        <w:spacing w:before="0" w:beforeAutospacing="0" w:after="0" w:afterAutospacing="0"/>
        <w:jc w:val="both"/>
        <w:rPr>
          <w:sz w:val="28"/>
          <w:szCs w:val="28"/>
        </w:rPr>
      </w:pPr>
      <w:r w:rsidRPr="00F641C1">
        <w:rPr>
          <w:sz w:val="28"/>
          <w:szCs w:val="28"/>
        </w:rPr>
        <w:t>применять тождественные преобразования выражений для решения задач из различных разделов курса</w:t>
      </w:r>
      <w:proofErr w:type="gramStart"/>
      <w:r w:rsidRPr="00F641C1">
        <w:rPr>
          <w:sz w:val="28"/>
          <w:szCs w:val="28"/>
        </w:rPr>
        <w:t>.</w:t>
      </w:r>
      <w:r w:rsidR="00C939E3" w:rsidRPr="00F641C1">
        <w:rPr>
          <w:sz w:val="28"/>
          <w:szCs w:val="28"/>
        </w:rPr>
        <w:t xml:space="preserve">. </w:t>
      </w:r>
      <w:proofErr w:type="gramEnd"/>
    </w:p>
    <w:p w:rsidR="00C939E3" w:rsidRPr="00120B6E" w:rsidRDefault="00C939E3" w:rsidP="00333765">
      <w:pPr>
        <w:pStyle w:val="a4"/>
        <w:spacing w:before="0" w:beforeAutospacing="0" w:after="0" w:afterAutospacing="0"/>
        <w:jc w:val="both"/>
        <w:rPr>
          <w:sz w:val="28"/>
          <w:szCs w:val="28"/>
        </w:rPr>
      </w:pPr>
      <w:r w:rsidRPr="00120B6E">
        <w:rPr>
          <w:sz w:val="28"/>
          <w:szCs w:val="28"/>
        </w:rPr>
        <w:br/>
      </w:r>
      <w:r w:rsidR="00F641C1">
        <w:rPr>
          <w:b/>
          <w:i/>
          <w:sz w:val="28"/>
          <w:szCs w:val="28"/>
          <w:u w:val="single"/>
        </w:rPr>
        <w:t>Уравнения и неравенства</w:t>
      </w:r>
    </w:p>
    <w:p w:rsidR="00C939E3" w:rsidRPr="00120B6E" w:rsidRDefault="00C939E3" w:rsidP="00333765">
      <w:pPr>
        <w:pStyle w:val="a4"/>
        <w:spacing w:before="0" w:beforeAutospacing="0" w:after="0" w:afterAutospacing="0"/>
        <w:jc w:val="both"/>
        <w:rPr>
          <w:sz w:val="28"/>
          <w:szCs w:val="28"/>
        </w:rPr>
      </w:pPr>
      <w:r w:rsidRPr="00120B6E">
        <w:rPr>
          <w:sz w:val="28"/>
          <w:szCs w:val="28"/>
        </w:rPr>
        <w:br/>
      </w:r>
      <w:r w:rsidRPr="00120B6E">
        <w:rPr>
          <w:b/>
          <w:sz w:val="28"/>
          <w:szCs w:val="28"/>
        </w:rPr>
        <w:t>По окончании изучения курса учащийся научится:</w:t>
      </w:r>
    </w:p>
    <w:p w:rsidR="00F641C1" w:rsidRPr="00F641C1" w:rsidRDefault="00F641C1" w:rsidP="00A26CB7">
      <w:pPr>
        <w:pStyle w:val="a4"/>
        <w:numPr>
          <w:ilvl w:val="0"/>
          <w:numId w:val="2"/>
        </w:numPr>
        <w:spacing w:after="0"/>
        <w:jc w:val="both"/>
        <w:rPr>
          <w:sz w:val="28"/>
          <w:szCs w:val="28"/>
        </w:rPr>
      </w:pPr>
      <w:r w:rsidRPr="00F641C1">
        <w:rPr>
          <w:sz w:val="28"/>
          <w:szCs w:val="28"/>
        </w:rPr>
        <w:t>решать иррациональные, тригонометрические, показательные и логарифмические уравнения, неравенства и их системы;</w:t>
      </w:r>
    </w:p>
    <w:p w:rsidR="00F641C1" w:rsidRPr="00F641C1" w:rsidRDefault="00F641C1" w:rsidP="00A26CB7">
      <w:pPr>
        <w:pStyle w:val="a4"/>
        <w:numPr>
          <w:ilvl w:val="0"/>
          <w:numId w:val="2"/>
        </w:numPr>
        <w:spacing w:after="0"/>
        <w:jc w:val="both"/>
        <w:rPr>
          <w:sz w:val="28"/>
          <w:szCs w:val="28"/>
        </w:rPr>
      </w:pPr>
      <w:r w:rsidRPr="00F641C1">
        <w:rPr>
          <w:sz w:val="28"/>
          <w:szCs w:val="28"/>
        </w:rPr>
        <w:t>решать алгебраические уравнения на множестве комплексных чисел;</w:t>
      </w:r>
    </w:p>
    <w:p w:rsidR="00F641C1" w:rsidRPr="00F641C1" w:rsidRDefault="00F641C1" w:rsidP="00A26CB7">
      <w:pPr>
        <w:pStyle w:val="a4"/>
        <w:numPr>
          <w:ilvl w:val="0"/>
          <w:numId w:val="2"/>
        </w:numPr>
        <w:spacing w:after="0"/>
        <w:jc w:val="both"/>
        <w:rPr>
          <w:sz w:val="28"/>
          <w:szCs w:val="28"/>
        </w:rPr>
      </w:pPr>
      <w:r w:rsidRPr="00F641C1">
        <w:rPr>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939E3" w:rsidRPr="00F641C1" w:rsidRDefault="00F641C1" w:rsidP="00A26CB7">
      <w:pPr>
        <w:pStyle w:val="a4"/>
        <w:numPr>
          <w:ilvl w:val="0"/>
          <w:numId w:val="2"/>
        </w:numPr>
        <w:spacing w:before="0" w:beforeAutospacing="0" w:after="0" w:afterAutospacing="0"/>
        <w:jc w:val="both"/>
        <w:rPr>
          <w:sz w:val="28"/>
          <w:szCs w:val="28"/>
        </w:rPr>
      </w:pPr>
      <w:r w:rsidRPr="00F641C1">
        <w:rPr>
          <w:sz w:val="28"/>
          <w:szCs w:val="28"/>
        </w:rPr>
        <w:lastRenderedPageBreak/>
        <w:t>применять графические представления для исследования уравнений.</w:t>
      </w:r>
      <w:r w:rsidR="00C939E3" w:rsidRPr="00F641C1">
        <w:rPr>
          <w:sz w:val="28"/>
          <w:szCs w:val="28"/>
        </w:rPr>
        <w:br/>
      </w:r>
    </w:p>
    <w:p w:rsidR="00C939E3" w:rsidRPr="00120B6E" w:rsidRDefault="00C939E3" w:rsidP="00333765">
      <w:pPr>
        <w:pStyle w:val="a4"/>
        <w:spacing w:before="0" w:beforeAutospacing="0" w:after="0" w:afterAutospacing="0"/>
        <w:jc w:val="both"/>
        <w:rPr>
          <w:b/>
          <w:bCs/>
          <w:sz w:val="28"/>
          <w:szCs w:val="28"/>
        </w:rPr>
      </w:pPr>
      <w:r w:rsidRPr="00120B6E">
        <w:rPr>
          <w:b/>
          <w:bCs/>
          <w:sz w:val="28"/>
          <w:szCs w:val="28"/>
        </w:rPr>
        <w:t xml:space="preserve">Учащийся получит возможность: </w:t>
      </w:r>
    </w:p>
    <w:p w:rsidR="00F641C1" w:rsidRPr="00F641C1" w:rsidRDefault="00F641C1" w:rsidP="00A26CB7">
      <w:pPr>
        <w:pStyle w:val="a4"/>
        <w:numPr>
          <w:ilvl w:val="0"/>
          <w:numId w:val="3"/>
        </w:numPr>
        <w:spacing w:after="0"/>
        <w:jc w:val="both"/>
        <w:rPr>
          <w:sz w:val="28"/>
          <w:szCs w:val="28"/>
        </w:rPr>
      </w:pPr>
      <w:r w:rsidRPr="00F641C1">
        <w:rPr>
          <w:sz w:val="28"/>
          <w:szCs w:val="28"/>
        </w:rPr>
        <w:t>овладеть приёмами решения уравнений, неравенств и систем уравнений; применять аппарат уравнений для решения разнообразных задач из математики, смежных предметов, практики;</w:t>
      </w:r>
    </w:p>
    <w:p w:rsidR="00C939E3" w:rsidRPr="00F641C1" w:rsidRDefault="00F641C1" w:rsidP="00A26CB7">
      <w:pPr>
        <w:pStyle w:val="a4"/>
        <w:numPr>
          <w:ilvl w:val="0"/>
          <w:numId w:val="3"/>
        </w:numPr>
        <w:spacing w:before="0" w:beforeAutospacing="0" w:after="0" w:afterAutospacing="0"/>
        <w:jc w:val="both"/>
        <w:rPr>
          <w:sz w:val="28"/>
          <w:szCs w:val="28"/>
        </w:rPr>
      </w:pPr>
      <w:r w:rsidRPr="00F641C1">
        <w:rPr>
          <w:sz w:val="28"/>
          <w:szCs w:val="28"/>
        </w:rPr>
        <w:t>применять графические представления для исследования уравнений, неравенств, систем уравнений, содержащих параметры.</w:t>
      </w:r>
    </w:p>
    <w:p w:rsidR="00C939E3" w:rsidRPr="00120B6E" w:rsidRDefault="00C939E3" w:rsidP="00333765">
      <w:pPr>
        <w:pStyle w:val="a4"/>
        <w:spacing w:before="0" w:beforeAutospacing="0" w:after="0" w:afterAutospacing="0"/>
        <w:jc w:val="both"/>
        <w:rPr>
          <w:sz w:val="28"/>
          <w:szCs w:val="28"/>
        </w:rPr>
      </w:pPr>
      <w:r w:rsidRPr="00120B6E">
        <w:rPr>
          <w:sz w:val="28"/>
          <w:szCs w:val="28"/>
        </w:rPr>
        <w:br/>
      </w:r>
      <w:r w:rsidR="00F641C1">
        <w:rPr>
          <w:b/>
          <w:i/>
          <w:sz w:val="28"/>
          <w:szCs w:val="28"/>
          <w:u w:val="single"/>
        </w:rPr>
        <w:t>Функции</w:t>
      </w:r>
    </w:p>
    <w:p w:rsidR="00C939E3" w:rsidRPr="00120B6E" w:rsidRDefault="00C939E3" w:rsidP="00333765">
      <w:pPr>
        <w:pStyle w:val="a4"/>
        <w:spacing w:before="0" w:beforeAutospacing="0" w:after="0" w:afterAutospacing="0"/>
        <w:jc w:val="both"/>
        <w:rPr>
          <w:b/>
          <w:sz w:val="28"/>
          <w:szCs w:val="28"/>
        </w:rPr>
      </w:pPr>
      <w:r w:rsidRPr="00120B6E">
        <w:rPr>
          <w:sz w:val="28"/>
          <w:szCs w:val="28"/>
        </w:rPr>
        <w:br/>
      </w:r>
      <w:r w:rsidRPr="00120B6E">
        <w:rPr>
          <w:b/>
          <w:sz w:val="28"/>
          <w:szCs w:val="28"/>
        </w:rPr>
        <w:t xml:space="preserve">По окончании изучения курса учащийся научится: </w:t>
      </w:r>
    </w:p>
    <w:p w:rsidR="00F641C1" w:rsidRPr="00502960" w:rsidRDefault="00F641C1" w:rsidP="00A26CB7">
      <w:pPr>
        <w:pStyle w:val="a4"/>
        <w:numPr>
          <w:ilvl w:val="0"/>
          <w:numId w:val="4"/>
        </w:numPr>
        <w:spacing w:after="0"/>
        <w:jc w:val="both"/>
        <w:rPr>
          <w:sz w:val="28"/>
          <w:szCs w:val="28"/>
        </w:rPr>
      </w:pPr>
      <w:r w:rsidRPr="00502960">
        <w:rPr>
          <w:sz w:val="28"/>
          <w:szCs w:val="28"/>
        </w:rPr>
        <w:t>понимать и использовать функциональные понятия,</w:t>
      </w:r>
      <w:r w:rsidR="000B2936">
        <w:rPr>
          <w:sz w:val="28"/>
          <w:szCs w:val="28"/>
        </w:rPr>
        <w:t xml:space="preserve"> </w:t>
      </w:r>
      <w:r w:rsidRPr="00502960">
        <w:rPr>
          <w:sz w:val="28"/>
          <w:szCs w:val="28"/>
        </w:rPr>
        <w:t>язык (термины, символические обозначения);</w:t>
      </w:r>
    </w:p>
    <w:p w:rsidR="00F641C1" w:rsidRPr="00502960" w:rsidRDefault="00F641C1" w:rsidP="00A26CB7">
      <w:pPr>
        <w:pStyle w:val="a4"/>
        <w:numPr>
          <w:ilvl w:val="0"/>
          <w:numId w:val="4"/>
        </w:numPr>
        <w:spacing w:after="0"/>
        <w:jc w:val="both"/>
        <w:rPr>
          <w:sz w:val="28"/>
          <w:szCs w:val="28"/>
        </w:rPr>
      </w:pPr>
      <w:r w:rsidRPr="00502960">
        <w:rPr>
          <w:sz w:val="28"/>
          <w:szCs w:val="28"/>
        </w:rPr>
        <w:t>выполнять построение графиков функций с помощью</w:t>
      </w:r>
      <w:r w:rsidR="000B2936">
        <w:rPr>
          <w:sz w:val="28"/>
          <w:szCs w:val="28"/>
        </w:rPr>
        <w:t xml:space="preserve"> </w:t>
      </w:r>
      <w:r w:rsidRPr="00502960">
        <w:rPr>
          <w:sz w:val="28"/>
          <w:szCs w:val="28"/>
        </w:rPr>
        <w:t>геометрических преобразований;</w:t>
      </w:r>
    </w:p>
    <w:p w:rsidR="00F641C1" w:rsidRPr="00502960" w:rsidRDefault="00F641C1" w:rsidP="00A26CB7">
      <w:pPr>
        <w:pStyle w:val="a4"/>
        <w:numPr>
          <w:ilvl w:val="0"/>
          <w:numId w:val="4"/>
        </w:numPr>
        <w:spacing w:after="0"/>
        <w:jc w:val="both"/>
        <w:rPr>
          <w:sz w:val="28"/>
          <w:szCs w:val="28"/>
        </w:rPr>
      </w:pPr>
      <w:r w:rsidRPr="00502960">
        <w:rPr>
          <w:sz w:val="28"/>
          <w:szCs w:val="28"/>
        </w:rPr>
        <w:t xml:space="preserve">выполнять построение графиков вида </w:t>
      </w:r>
      <m:oMath>
        <m:r>
          <w:rPr>
            <w:rFonts w:ascii="Cambria Math"/>
            <w:sz w:val="28"/>
            <w:szCs w:val="28"/>
          </w:rPr>
          <m:t>у</m:t>
        </m:r>
        <m:r>
          <w:rPr>
            <w:rFonts w:ascii="Cambria Math"/>
            <w:sz w:val="28"/>
            <w:szCs w:val="28"/>
          </w:rPr>
          <m:t>=</m:t>
        </m:r>
        <m:rad>
          <m:radPr>
            <m:ctrlPr>
              <w:rPr>
                <w:rFonts w:ascii="Cambria Math" w:hAnsi="Cambria Math"/>
                <w:i/>
                <w:sz w:val="28"/>
                <w:szCs w:val="28"/>
              </w:rPr>
            </m:ctrlPr>
          </m:radPr>
          <m:deg>
            <w:proofErr w:type="gramStart"/>
            <m:r>
              <w:rPr>
                <w:rFonts w:ascii="Cambria Math"/>
                <w:sz w:val="28"/>
                <w:szCs w:val="28"/>
              </w:rPr>
              <m:t>п</m:t>
            </m:r>
            <w:proofErr w:type="gramEnd"/>
          </m:deg>
          <m:e>
            <m:r>
              <w:rPr>
                <w:rFonts w:ascii="Cambria Math"/>
                <w:sz w:val="28"/>
                <w:szCs w:val="28"/>
              </w:rPr>
              <m:t>х</m:t>
            </m:r>
          </m:e>
        </m:rad>
      </m:oMath>
      <w:r w:rsidRPr="00502960">
        <w:rPr>
          <w:sz w:val="28"/>
          <w:szCs w:val="28"/>
        </w:rPr>
        <w:t xml:space="preserve"> , степенных, тригонометрических, обратных тригонометрических, показательных и логарифмических фун</w:t>
      </w:r>
      <w:proofErr w:type="spellStart"/>
      <w:r w:rsidR="00502960" w:rsidRPr="00502960">
        <w:rPr>
          <w:sz w:val="28"/>
          <w:szCs w:val="28"/>
        </w:rPr>
        <w:t>к</w:t>
      </w:r>
      <w:r w:rsidRPr="00502960">
        <w:rPr>
          <w:sz w:val="28"/>
          <w:szCs w:val="28"/>
        </w:rPr>
        <w:t>ций</w:t>
      </w:r>
      <w:proofErr w:type="spellEnd"/>
      <w:r w:rsidRPr="00502960">
        <w:rPr>
          <w:sz w:val="28"/>
          <w:szCs w:val="28"/>
        </w:rPr>
        <w:t>;</w:t>
      </w:r>
    </w:p>
    <w:p w:rsidR="00F641C1" w:rsidRPr="00502960" w:rsidRDefault="00F641C1" w:rsidP="00A26CB7">
      <w:pPr>
        <w:pStyle w:val="a4"/>
        <w:numPr>
          <w:ilvl w:val="0"/>
          <w:numId w:val="4"/>
        </w:numPr>
        <w:spacing w:after="0"/>
        <w:jc w:val="both"/>
        <w:rPr>
          <w:sz w:val="28"/>
          <w:szCs w:val="28"/>
        </w:rPr>
      </w:pPr>
      <w:r w:rsidRPr="00502960">
        <w:rPr>
          <w:sz w:val="28"/>
          <w:szCs w:val="28"/>
        </w:rPr>
        <w:t>исследовать свойства функций;</w:t>
      </w:r>
    </w:p>
    <w:p w:rsidR="00C939E3" w:rsidRPr="00502960" w:rsidRDefault="00F641C1" w:rsidP="00A26CB7">
      <w:pPr>
        <w:pStyle w:val="a4"/>
        <w:numPr>
          <w:ilvl w:val="0"/>
          <w:numId w:val="4"/>
        </w:numPr>
        <w:spacing w:before="0" w:beforeAutospacing="0" w:after="0" w:afterAutospacing="0"/>
        <w:jc w:val="both"/>
        <w:rPr>
          <w:sz w:val="28"/>
          <w:szCs w:val="28"/>
        </w:rPr>
      </w:pPr>
      <w:r w:rsidRPr="00502960">
        <w:rPr>
          <w:sz w:val="28"/>
          <w:szCs w:val="28"/>
        </w:rPr>
        <w:t>понимать функцию как важнейшую математическую</w:t>
      </w:r>
      <w:r w:rsidR="000B2936">
        <w:rPr>
          <w:sz w:val="28"/>
          <w:szCs w:val="28"/>
        </w:rPr>
        <w:t xml:space="preserve"> </w:t>
      </w:r>
      <w:r w:rsidRPr="00502960">
        <w:rPr>
          <w:sz w:val="28"/>
          <w:szCs w:val="28"/>
        </w:rPr>
        <w:t>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sidR="000B2936">
        <w:rPr>
          <w:sz w:val="28"/>
          <w:szCs w:val="28"/>
        </w:rPr>
        <w:t xml:space="preserve"> </w:t>
      </w:r>
      <w:r w:rsidRPr="00502960">
        <w:rPr>
          <w:sz w:val="28"/>
          <w:szCs w:val="28"/>
        </w:rPr>
        <w:t>величинами</w:t>
      </w:r>
      <w:proofErr w:type="gramStart"/>
      <w:r w:rsidRPr="00502960">
        <w:rPr>
          <w:sz w:val="28"/>
          <w:szCs w:val="28"/>
        </w:rPr>
        <w:t>.</w:t>
      </w:r>
      <w:r w:rsidR="00C939E3" w:rsidRPr="00502960">
        <w:rPr>
          <w:sz w:val="28"/>
          <w:szCs w:val="28"/>
        </w:rPr>
        <w:t xml:space="preserve">. </w:t>
      </w:r>
      <w:proofErr w:type="gramEnd"/>
    </w:p>
    <w:p w:rsidR="00C939E3" w:rsidRPr="00120B6E" w:rsidRDefault="00C939E3" w:rsidP="00333765">
      <w:pPr>
        <w:pStyle w:val="a4"/>
        <w:spacing w:before="0" w:beforeAutospacing="0" w:after="0" w:afterAutospacing="0"/>
        <w:jc w:val="both"/>
        <w:rPr>
          <w:b/>
          <w:sz w:val="28"/>
          <w:szCs w:val="28"/>
        </w:rPr>
      </w:pPr>
      <w:r w:rsidRPr="00120B6E">
        <w:rPr>
          <w:sz w:val="28"/>
          <w:szCs w:val="28"/>
        </w:rPr>
        <w:br/>
      </w:r>
      <w:r w:rsidRPr="00120B6E">
        <w:rPr>
          <w:b/>
          <w:sz w:val="28"/>
          <w:szCs w:val="28"/>
        </w:rPr>
        <w:t xml:space="preserve">Учащийся получит возможность: </w:t>
      </w:r>
    </w:p>
    <w:p w:rsidR="00502960" w:rsidRPr="00502960" w:rsidRDefault="00502960" w:rsidP="00A26CB7">
      <w:pPr>
        <w:pStyle w:val="a4"/>
        <w:numPr>
          <w:ilvl w:val="0"/>
          <w:numId w:val="25"/>
        </w:numPr>
        <w:spacing w:after="0"/>
        <w:jc w:val="both"/>
        <w:rPr>
          <w:sz w:val="28"/>
          <w:szCs w:val="28"/>
        </w:rPr>
      </w:pPr>
      <w:r w:rsidRPr="00502960">
        <w:rPr>
          <w:sz w:val="28"/>
          <w:szCs w:val="28"/>
        </w:rPr>
        <w:t>проводить  исследования,  связанные  с  изучением</w:t>
      </w:r>
      <w:r w:rsidR="000B2936">
        <w:rPr>
          <w:sz w:val="28"/>
          <w:szCs w:val="28"/>
        </w:rPr>
        <w:t xml:space="preserve"> </w:t>
      </w:r>
      <w:r w:rsidRPr="00502960">
        <w:rPr>
          <w:sz w:val="28"/>
          <w:szCs w:val="28"/>
        </w:rPr>
        <w:t>свойств функций, в том числе с использованием компьютера;</w:t>
      </w:r>
    </w:p>
    <w:p w:rsidR="00C939E3" w:rsidRPr="00120B6E" w:rsidRDefault="00502960" w:rsidP="00A26CB7">
      <w:pPr>
        <w:pStyle w:val="a4"/>
        <w:numPr>
          <w:ilvl w:val="0"/>
          <w:numId w:val="25"/>
        </w:numPr>
        <w:spacing w:after="0"/>
        <w:jc w:val="both"/>
        <w:rPr>
          <w:sz w:val="28"/>
          <w:szCs w:val="28"/>
        </w:rPr>
      </w:pPr>
      <w:r w:rsidRPr="00502960">
        <w:rPr>
          <w:sz w:val="28"/>
          <w:szCs w:val="28"/>
        </w:rPr>
        <w:t>использовать функциональные представления и свойства функций для решения задач из различных разделов курса математики</w:t>
      </w:r>
    </w:p>
    <w:p w:rsidR="00C939E3" w:rsidRPr="00120B6E" w:rsidRDefault="00502960" w:rsidP="00333765">
      <w:pPr>
        <w:pStyle w:val="a4"/>
        <w:spacing w:before="0" w:beforeAutospacing="0" w:after="0" w:afterAutospacing="0"/>
        <w:jc w:val="both"/>
        <w:rPr>
          <w:b/>
          <w:i/>
          <w:sz w:val="28"/>
          <w:szCs w:val="28"/>
          <w:u w:val="single"/>
        </w:rPr>
      </w:pPr>
      <w:r>
        <w:rPr>
          <w:b/>
          <w:i/>
          <w:sz w:val="28"/>
          <w:szCs w:val="28"/>
          <w:u w:val="single"/>
        </w:rPr>
        <w:t>Элементы математического анализа</w:t>
      </w:r>
    </w:p>
    <w:p w:rsidR="00C939E3" w:rsidRPr="00120B6E" w:rsidRDefault="00C939E3" w:rsidP="00333765">
      <w:pPr>
        <w:pStyle w:val="a4"/>
        <w:spacing w:before="0" w:beforeAutospacing="0" w:after="0" w:afterAutospacing="0"/>
        <w:jc w:val="both"/>
        <w:rPr>
          <w:b/>
          <w:i/>
          <w:sz w:val="28"/>
          <w:szCs w:val="28"/>
          <w:u w:val="single"/>
        </w:rPr>
      </w:pPr>
    </w:p>
    <w:p w:rsidR="00C939E3" w:rsidRPr="00120B6E" w:rsidRDefault="00C939E3" w:rsidP="00333765">
      <w:pPr>
        <w:pStyle w:val="a4"/>
        <w:spacing w:before="0" w:beforeAutospacing="0" w:after="0" w:afterAutospacing="0"/>
        <w:jc w:val="both"/>
        <w:rPr>
          <w:b/>
          <w:sz w:val="28"/>
          <w:szCs w:val="28"/>
        </w:rPr>
      </w:pPr>
      <w:r w:rsidRPr="00120B6E">
        <w:rPr>
          <w:b/>
          <w:sz w:val="28"/>
          <w:szCs w:val="28"/>
        </w:rPr>
        <w:t>Выпускник научится</w:t>
      </w:r>
    </w:p>
    <w:p w:rsidR="00502960" w:rsidRPr="00502960" w:rsidRDefault="00502960" w:rsidP="00A26CB7">
      <w:pPr>
        <w:pStyle w:val="a4"/>
        <w:numPr>
          <w:ilvl w:val="0"/>
          <w:numId w:val="5"/>
        </w:numPr>
        <w:spacing w:after="0"/>
        <w:jc w:val="both"/>
        <w:rPr>
          <w:sz w:val="28"/>
          <w:szCs w:val="28"/>
        </w:rPr>
      </w:pPr>
      <w:r w:rsidRPr="00502960">
        <w:rPr>
          <w:sz w:val="28"/>
          <w:szCs w:val="28"/>
        </w:rPr>
        <w:t>понимать терминологию и символику, связанную с понятиями производной, первообразной и интеграла;</w:t>
      </w:r>
    </w:p>
    <w:p w:rsidR="00502960" w:rsidRPr="00502960" w:rsidRDefault="00502960" w:rsidP="00A26CB7">
      <w:pPr>
        <w:pStyle w:val="a4"/>
        <w:numPr>
          <w:ilvl w:val="0"/>
          <w:numId w:val="5"/>
        </w:numPr>
        <w:spacing w:after="0"/>
        <w:jc w:val="both"/>
        <w:rPr>
          <w:sz w:val="28"/>
          <w:szCs w:val="28"/>
        </w:rPr>
      </w:pPr>
      <w:r w:rsidRPr="00502960">
        <w:rPr>
          <w:sz w:val="28"/>
          <w:szCs w:val="28"/>
        </w:rPr>
        <w:t>решать неравенства методом интервалов;</w:t>
      </w:r>
    </w:p>
    <w:p w:rsidR="00502960" w:rsidRPr="00502960" w:rsidRDefault="00502960" w:rsidP="00A26CB7">
      <w:pPr>
        <w:pStyle w:val="a4"/>
        <w:numPr>
          <w:ilvl w:val="0"/>
          <w:numId w:val="5"/>
        </w:numPr>
        <w:spacing w:after="0"/>
        <w:jc w:val="both"/>
        <w:rPr>
          <w:sz w:val="28"/>
          <w:szCs w:val="28"/>
        </w:rPr>
      </w:pPr>
      <w:r w:rsidRPr="00502960">
        <w:rPr>
          <w:sz w:val="28"/>
          <w:szCs w:val="28"/>
        </w:rPr>
        <w:t>вычислять производную и первообразную функции;</w:t>
      </w:r>
    </w:p>
    <w:p w:rsidR="00502960" w:rsidRPr="00502960" w:rsidRDefault="00502960" w:rsidP="00A26CB7">
      <w:pPr>
        <w:pStyle w:val="a4"/>
        <w:numPr>
          <w:ilvl w:val="0"/>
          <w:numId w:val="5"/>
        </w:numPr>
        <w:spacing w:after="0"/>
        <w:jc w:val="both"/>
        <w:rPr>
          <w:sz w:val="28"/>
          <w:szCs w:val="28"/>
        </w:rPr>
      </w:pPr>
      <w:r w:rsidRPr="00502960">
        <w:rPr>
          <w:sz w:val="28"/>
          <w:szCs w:val="28"/>
        </w:rPr>
        <w:t>использовать производную для исследования и построения графиков функций;</w:t>
      </w:r>
    </w:p>
    <w:p w:rsidR="00502960" w:rsidRPr="00502960" w:rsidRDefault="00502960" w:rsidP="00A26CB7">
      <w:pPr>
        <w:pStyle w:val="a4"/>
        <w:numPr>
          <w:ilvl w:val="0"/>
          <w:numId w:val="5"/>
        </w:numPr>
        <w:spacing w:after="0"/>
        <w:jc w:val="both"/>
        <w:rPr>
          <w:sz w:val="28"/>
          <w:szCs w:val="28"/>
        </w:rPr>
      </w:pPr>
      <w:r w:rsidRPr="00502960">
        <w:rPr>
          <w:sz w:val="28"/>
          <w:szCs w:val="28"/>
        </w:rPr>
        <w:lastRenderedPageBreak/>
        <w:t>понимать геометрический смысл производной и определённого интеграла;</w:t>
      </w:r>
    </w:p>
    <w:p w:rsidR="00C939E3" w:rsidRPr="00120B6E" w:rsidRDefault="00502960" w:rsidP="00A26CB7">
      <w:pPr>
        <w:pStyle w:val="a4"/>
        <w:numPr>
          <w:ilvl w:val="0"/>
          <w:numId w:val="5"/>
        </w:numPr>
        <w:spacing w:before="0" w:beforeAutospacing="0" w:after="0" w:afterAutospacing="0"/>
        <w:jc w:val="both"/>
        <w:rPr>
          <w:sz w:val="28"/>
          <w:szCs w:val="28"/>
        </w:rPr>
      </w:pPr>
      <w:r>
        <w:rPr>
          <w:sz w:val="28"/>
          <w:szCs w:val="28"/>
        </w:rPr>
        <w:t>вычислять определённый интеграл.</w:t>
      </w:r>
    </w:p>
    <w:p w:rsidR="00C939E3" w:rsidRPr="00120B6E" w:rsidRDefault="00C939E3" w:rsidP="00333765">
      <w:pPr>
        <w:pStyle w:val="a4"/>
        <w:spacing w:before="0" w:beforeAutospacing="0" w:after="0" w:afterAutospacing="0"/>
        <w:jc w:val="both"/>
        <w:rPr>
          <w:sz w:val="28"/>
          <w:szCs w:val="28"/>
        </w:rPr>
      </w:pPr>
    </w:p>
    <w:p w:rsidR="00C939E3" w:rsidRPr="00120B6E" w:rsidRDefault="00C939E3" w:rsidP="00333765">
      <w:pPr>
        <w:pStyle w:val="a4"/>
        <w:spacing w:before="0" w:beforeAutospacing="0" w:after="0" w:afterAutospacing="0"/>
        <w:jc w:val="both"/>
        <w:rPr>
          <w:sz w:val="28"/>
          <w:szCs w:val="28"/>
        </w:rPr>
      </w:pPr>
      <w:r w:rsidRPr="00120B6E">
        <w:rPr>
          <w:b/>
          <w:sz w:val="28"/>
          <w:szCs w:val="28"/>
        </w:rPr>
        <w:t>Выпускник получит возможность:</w:t>
      </w:r>
    </w:p>
    <w:p w:rsidR="00502960" w:rsidRPr="00502960" w:rsidRDefault="00502960" w:rsidP="00A26CB7">
      <w:pPr>
        <w:pStyle w:val="a4"/>
        <w:numPr>
          <w:ilvl w:val="0"/>
          <w:numId w:val="6"/>
        </w:numPr>
        <w:spacing w:after="0"/>
        <w:jc w:val="both"/>
        <w:rPr>
          <w:sz w:val="28"/>
          <w:szCs w:val="28"/>
        </w:rPr>
      </w:pPr>
      <w:r w:rsidRPr="00502960">
        <w:rPr>
          <w:sz w:val="28"/>
          <w:szCs w:val="28"/>
        </w:rPr>
        <w:t>сформировать представление о пределе функции в точке;</w:t>
      </w:r>
    </w:p>
    <w:p w:rsidR="00502960" w:rsidRPr="00502960" w:rsidRDefault="00502960" w:rsidP="00A26CB7">
      <w:pPr>
        <w:pStyle w:val="a4"/>
        <w:numPr>
          <w:ilvl w:val="0"/>
          <w:numId w:val="6"/>
        </w:numPr>
        <w:spacing w:after="0"/>
        <w:jc w:val="both"/>
        <w:rPr>
          <w:sz w:val="28"/>
          <w:szCs w:val="28"/>
        </w:rPr>
      </w:pPr>
      <w:r w:rsidRPr="00502960">
        <w:rPr>
          <w:sz w:val="28"/>
          <w:szCs w:val="28"/>
        </w:rPr>
        <w:t>сформировать представление о применении геометрического смысла производной и интеграла в курсе математики, в смежных дисциплинах;</w:t>
      </w:r>
    </w:p>
    <w:p w:rsidR="00C939E3" w:rsidRPr="00120B6E" w:rsidRDefault="00502960" w:rsidP="00A26CB7">
      <w:pPr>
        <w:pStyle w:val="a4"/>
        <w:numPr>
          <w:ilvl w:val="0"/>
          <w:numId w:val="6"/>
        </w:numPr>
        <w:spacing w:before="0" w:beforeAutospacing="0" w:after="0" w:afterAutospacing="0"/>
        <w:jc w:val="both"/>
        <w:rPr>
          <w:sz w:val="28"/>
          <w:szCs w:val="28"/>
        </w:rPr>
      </w:pPr>
      <w:r w:rsidRPr="00502960">
        <w:rPr>
          <w:sz w:val="28"/>
          <w:szCs w:val="28"/>
        </w:rPr>
        <w:t>сформировать и углубить знания об интеграле.</w:t>
      </w:r>
      <w:r w:rsidR="00C939E3" w:rsidRPr="00120B6E">
        <w:rPr>
          <w:sz w:val="28"/>
          <w:szCs w:val="28"/>
        </w:rPr>
        <w:br/>
      </w:r>
    </w:p>
    <w:p w:rsidR="00C939E3" w:rsidRPr="00120B6E" w:rsidRDefault="00502960" w:rsidP="00333765">
      <w:pPr>
        <w:pStyle w:val="a4"/>
        <w:spacing w:before="0" w:beforeAutospacing="0" w:after="0" w:afterAutospacing="0"/>
        <w:jc w:val="both"/>
        <w:rPr>
          <w:b/>
          <w:i/>
          <w:sz w:val="28"/>
          <w:szCs w:val="28"/>
          <w:u w:val="single"/>
        </w:rPr>
      </w:pPr>
      <w:r>
        <w:rPr>
          <w:b/>
          <w:i/>
          <w:sz w:val="28"/>
          <w:szCs w:val="28"/>
          <w:u w:val="single"/>
        </w:rPr>
        <w:t>Вероятность и статистика. Работа с данными.</w:t>
      </w:r>
    </w:p>
    <w:p w:rsidR="00C939E3" w:rsidRPr="00120B6E" w:rsidRDefault="00C939E3" w:rsidP="00333765">
      <w:pPr>
        <w:pStyle w:val="a4"/>
        <w:spacing w:before="0" w:beforeAutospacing="0" w:after="0" w:afterAutospacing="0"/>
        <w:jc w:val="both"/>
        <w:rPr>
          <w:b/>
          <w:sz w:val="28"/>
          <w:szCs w:val="28"/>
        </w:rPr>
      </w:pPr>
      <w:r w:rsidRPr="00120B6E">
        <w:rPr>
          <w:b/>
          <w:i/>
          <w:sz w:val="28"/>
          <w:szCs w:val="28"/>
          <w:u w:val="single"/>
        </w:rPr>
        <w:br/>
      </w:r>
      <w:r w:rsidRPr="00120B6E">
        <w:rPr>
          <w:b/>
          <w:sz w:val="28"/>
          <w:szCs w:val="28"/>
        </w:rPr>
        <w:t xml:space="preserve">Выпускник научится: </w:t>
      </w:r>
    </w:p>
    <w:p w:rsidR="00502960" w:rsidRPr="00502960" w:rsidRDefault="00502960" w:rsidP="00A26CB7">
      <w:pPr>
        <w:pStyle w:val="a4"/>
        <w:numPr>
          <w:ilvl w:val="0"/>
          <w:numId w:val="26"/>
        </w:numPr>
        <w:spacing w:after="0"/>
        <w:jc w:val="both"/>
        <w:rPr>
          <w:sz w:val="28"/>
          <w:szCs w:val="28"/>
        </w:rPr>
      </w:pPr>
      <w:r w:rsidRPr="00502960">
        <w:rPr>
          <w:sz w:val="28"/>
          <w:szCs w:val="28"/>
        </w:rPr>
        <w:t>решать комбинаторные задачи на нахождение количества объектов или комбинаций;</w:t>
      </w:r>
    </w:p>
    <w:p w:rsidR="00502960" w:rsidRPr="00502960" w:rsidRDefault="00502960" w:rsidP="00A26CB7">
      <w:pPr>
        <w:pStyle w:val="a4"/>
        <w:numPr>
          <w:ilvl w:val="0"/>
          <w:numId w:val="26"/>
        </w:numPr>
        <w:spacing w:after="0"/>
        <w:jc w:val="both"/>
        <w:rPr>
          <w:sz w:val="28"/>
          <w:szCs w:val="28"/>
        </w:rPr>
      </w:pPr>
      <w:r w:rsidRPr="00502960">
        <w:rPr>
          <w:sz w:val="28"/>
          <w:szCs w:val="28"/>
        </w:rPr>
        <w:t>применять формулу бинома Ньютона для преобразования выражений;</w:t>
      </w:r>
    </w:p>
    <w:p w:rsidR="00502960" w:rsidRPr="00502960" w:rsidRDefault="00502960" w:rsidP="00A26CB7">
      <w:pPr>
        <w:pStyle w:val="a4"/>
        <w:numPr>
          <w:ilvl w:val="0"/>
          <w:numId w:val="26"/>
        </w:numPr>
        <w:spacing w:after="0"/>
        <w:jc w:val="both"/>
        <w:rPr>
          <w:sz w:val="28"/>
          <w:szCs w:val="28"/>
        </w:rPr>
      </w:pPr>
      <w:r w:rsidRPr="00502960">
        <w:rPr>
          <w:sz w:val="28"/>
          <w:szCs w:val="28"/>
        </w:rPr>
        <w:t>использовать метод математической индукции для доказательства теорем и решения задач;</w:t>
      </w:r>
    </w:p>
    <w:p w:rsidR="00502960" w:rsidRPr="00502960" w:rsidRDefault="00502960" w:rsidP="00A26CB7">
      <w:pPr>
        <w:pStyle w:val="a4"/>
        <w:numPr>
          <w:ilvl w:val="0"/>
          <w:numId w:val="26"/>
        </w:numPr>
        <w:spacing w:after="0"/>
        <w:jc w:val="both"/>
        <w:rPr>
          <w:sz w:val="28"/>
          <w:szCs w:val="28"/>
        </w:rPr>
      </w:pPr>
      <w:r w:rsidRPr="00502960">
        <w:rPr>
          <w:sz w:val="28"/>
          <w:szCs w:val="28"/>
        </w:rPr>
        <w:t>использовать способы представления и анализа статистических данных;</w:t>
      </w:r>
    </w:p>
    <w:p w:rsidR="00502960" w:rsidRDefault="00502960" w:rsidP="00A26CB7">
      <w:pPr>
        <w:pStyle w:val="a4"/>
        <w:numPr>
          <w:ilvl w:val="0"/>
          <w:numId w:val="26"/>
        </w:numPr>
        <w:spacing w:before="0" w:beforeAutospacing="0" w:after="0" w:afterAutospacing="0"/>
        <w:jc w:val="both"/>
        <w:rPr>
          <w:b/>
          <w:sz w:val="28"/>
          <w:szCs w:val="28"/>
        </w:rPr>
      </w:pPr>
      <w:r w:rsidRPr="00502960">
        <w:rPr>
          <w:sz w:val="28"/>
          <w:szCs w:val="28"/>
        </w:rPr>
        <w:t>выполнять операции над событиями и вероятностями.</w:t>
      </w:r>
      <w:r w:rsidR="00C939E3" w:rsidRPr="00120B6E">
        <w:rPr>
          <w:sz w:val="28"/>
          <w:szCs w:val="28"/>
        </w:rPr>
        <w:br/>
      </w:r>
    </w:p>
    <w:p w:rsidR="00C939E3" w:rsidRPr="00120B6E" w:rsidRDefault="00C939E3" w:rsidP="00502960">
      <w:pPr>
        <w:pStyle w:val="a4"/>
        <w:spacing w:before="0" w:beforeAutospacing="0" w:after="0" w:afterAutospacing="0"/>
        <w:jc w:val="both"/>
        <w:rPr>
          <w:sz w:val="28"/>
          <w:szCs w:val="28"/>
        </w:rPr>
      </w:pPr>
      <w:r w:rsidRPr="00120B6E">
        <w:rPr>
          <w:b/>
          <w:sz w:val="28"/>
          <w:szCs w:val="28"/>
        </w:rPr>
        <w:t>Выпускник получит возможность</w:t>
      </w:r>
      <w:r w:rsidRPr="00120B6E">
        <w:rPr>
          <w:sz w:val="28"/>
          <w:szCs w:val="28"/>
        </w:rPr>
        <w:t xml:space="preserve">: </w:t>
      </w:r>
    </w:p>
    <w:p w:rsidR="00502960" w:rsidRPr="00502960" w:rsidRDefault="00502960" w:rsidP="00A26CB7">
      <w:pPr>
        <w:pStyle w:val="a4"/>
        <w:numPr>
          <w:ilvl w:val="0"/>
          <w:numId w:val="27"/>
        </w:numPr>
        <w:spacing w:after="0"/>
        <w:jc w:val="both"/>
        <w:rPr>
          <w:sz w:val="28"/>
          <w:szCs w:val="28"/>
        </w:rPr>
      </w:pPr>
      <w:r w:rsidRPr="00502960">
        <w:rPr>
          <w:sz w:val="28"/>
          <w:szCs w:val="28"/>
        </w:rPr>
        <w:t>научиться специальным приёмам решения комбинаторных задач;</w:t>
      </w:r>
    </w:p>
    <w:p w:rsidR="00502960" w:rsidRDefault="00502960" w:rsidP="00A26CB7">
      <w:pPr>
        <w:pStyle w:val="a4"/>
        <w:numPr>
          <w:ilvl w:val="0"/>
          <w:numId w:val="27"/>
        </w:numPr>
        <w:spacing w:after="0"/>
        <w:jc w:val="both"/>
        <w:rPr>
          <w:b/>
          <w:i/>
          <w:sz w:val="28"/>
          <w:szCs w:val="28"/>
          <w:u w:val="single"/>
        </w:rPr>
      </w:pPr>
      <w:r w:rsidRPr="00502960">
        <w:rPr>
          <w:sz w:val="28"/>
          <w:szCs w:val="28"/>
        </w:rPr>
        <w:t>характеризовать процессы и явления, имеющие вероятностный характер.</w:t>
      </w:r>
      <w:r w:rsidR="00C939E3" w:rsidRPr="00120B6E">
        <w:rPr>
          <w:sz w:val="28"/>
          <w:szCs w:val="28"/>
        </w:rPr>
        <w:br/>
      </w:r>
    </w:p>
    <w:p w:rsidR="00825592" w:rsidRPr="00120B6E" w:rsidRDefault="00825592" w:rsidP="00825592">
      <w:pPr>
        <w:pStyle w:val="a4"/>
        <w:spacing w:before="0" w:beforeAutospacing="0" w:after="0" w:afterAutospacing="0"/>
        <w:ind w:left="360"/>
        <w:jc w:val="both"/>
        <w:rPr>
          <w:b/>
          <w:sz w:val="28"/>
          <w:szCs w:val="28"/>
          <w:u w:val="single"/>
        </w:rPr>
      </w:pPr>
      <w:r w:rsidRPr="00120B6E">
        <w:rPr>
          <w:b/>
          <w:sz w:val="28"/>
          <w:szCs w:val="28"/>
          <w:u w:val="single"/>
        </w:rPr>
        <w:t xml:space="preserve">Планируемые результаты обучения </w:t>
      </w:r>
      <w:r>
        <w:rPr>
          <w:b/>
          <w:sz w:val="28"/>
          <w:szCs w:val="28"/>
          <w:u w:val="single"/>
        </w:rPr>
        <w:t>геометрии</w:t>
      </w:r>
    </w:p>
    <w:p w:rsidR="00825592" w:rsidRDefault="00825592" w:rsidP="00FC7120">
      <w:pPr>
        <w:pStyle w:val="a4"/>
        <w:spacing w:after="0"/>
        <w:jc w:val="both"/>
        <w:rPr>
          <w:b/>
          <w:sz w:val="28"/>
          <w:szCs w:val="28"/>
        </w:rPr>
      </w:pPr>
      <w:r w:rsidRPr="00120B6E">
        <w:rPr>
          <w:b/>
          <w:sz w:val="28"/>
          <w:szCs w:val="28"/>
        </w:rPr>
        <w:t>Выпускник научится:</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оперировать понятиями: точка, прямая, плоскость в</w:t>
      </w:r>
      <w:r w:rsidR="0067351B">
        <w:rPr>
          <w:sz w:val="28"/>
          <w:szCs w:val="28"/>
        </w:rPr>
        <w:t xml:space="preserve"> </w:t>
      </w:r>
      <w:r w:rsidRPr="00825592">
        <w:rPr>
          <w:sz w:val="28"/>
          <w:szCs w:val="28"/>
        </w:rPr>
        <w:t>пространстве, параллельность и перпендикулярность</w:t>
      </w:r>
      <w:r w:rsidR="0067351B">
        <w:rPr>
          <w:sz w:val="28"/>
          <w:szCs w:val="28"/>
        </w:rPr>
        <w:t xml:space="preserve"> </w:t>
      </w:r>
      <w:r w:rsidRPr="00825592">
        <w:rPr>
          <w:sz w:val="28"/>
          <w:szCs w:val="28"/>
        </w:rPr>
        <w:t>прямых и плоскостей;</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распознавать основные виды многогранников (призма,</w:t>
      </w:r>
      <w:r w:rsidR="0067351B">
        <w:rPr>
          <w:sz w:val="28"/>
          <w:szCs w:val="28"/>
        </w:rPr>
        <w:t xml:space="preserve"> </w:t>
      </w:r>
      <w:r w:rsidRPr="00825592">
        <w:rPr>
          <w:sz w:val="28"/>
          <w:szCs w:val="28"/>
        </w:rPr>
        <w:t>пирамида, прямоугольный параллелепипед, куб);</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изображать геометрические фигуры с помощью чертёжных инструментов;</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извлекать информацию о пространственных геометрических фигурах, представленную на чертежах;</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применять теорему Пифагора при вычислении элементов стереометрических фигур;</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находить объёмы и площади поверхностей простейших</w:t>
      </w:r>
      <w:r w:rsidR="0067351B">
        <w:rPr>
          <w:sz w:val="28"/>
          <w:szCs w:val="28"/>
        </w:rPr>
        <w:t xml:space="preserve"> </w:t>
      </w:r>
      <w:r w:rsidRPr="00825592">
        <w:rPr>
          <w:sz w:val="28"/>
          <w:szCs w:val="28"/>
        </w:rPr>
        <w:t>многогранников с применением формул;</w:t>
      </w:r>
    </w:p>
    <w:p w:rsidR="00825592" w:rsidRPr="00825592" w:rsidRDefault="00825592" w:rsidP="00A26CB7">
      <w:pPr>
        <w:pStyle w:val="a4"/>
        <w:numPr>
          <w:ilvl w:val="1"/>
          <w:numId w:val="28"/>
        </w:numPr>
        <w:spacing w:after="0"/>
        <w:ind w:left="709"/>
        <w:jc w:val="both"/>
        <w:rPr>
          <w:sz w:val="28"/>
          <w:szCs w:val="28"/>
        </w:rPr>
      </w:pPr>
      <w:r w:rsidRPr="00825592">
        <w:rPr>
          <w:sz w:val="28"/>
          <w:szCs w:val="28"/>
        </w:rPr>
        <w:lastRenderedPageBreak/>
        <w:t>распознавать тела вращения: конус, цилиндр, сферу и</w:t>
      </w:r>
      <w:r w:rsidR="0067351B">
        <w:rPr>
          <w:sz w:val="28"/>
          <w:szCs w:val="28"/>
        </w:rPr>
        <w:t xml:space="preserve"> </w:t>
      </w:r>
      <w:r w:rsidRPr="00825592">
        <w:rPr>
          <w:sz w:val="28"/>
          <w:szCs w:val="28"/>
        </w:rPr>
        <w:t>шар;</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вычислять объёмы и площади поверхностей простейших</w:t>
      </w:r>
      <w:r w:rsidR="0067351B">
        <w:rPr>
          <w:sz w:val="28"/>
          <w:szCs w:val="28"/>
        </w:rPr>
        <w:t xml:space="preserve"> </w:t>
      </w:r>
      <w:r w:rsidRPr="00825592">
        <w:rPr>
          <w:sz w:val="28"/>
          <w:szCs w:val="28"/>
        </w:rPr>
        <w:t>многогранников и тел вращения с помощью формул;</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оперировать понятием «декартовы координаты в пространстве»;</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находить координаты вершин куба и прямоугольного</w:t>
      </w:r>
      <w:r w:rsidR="0067351B">
        <w:rPr>
          <w:sz w:val="28"/>
          <w:szCs w:val="28"/>
        </w:rPr>
        <w:t xml:space="preserve"> </w:t>
      </w:r>
      <w:r w:rsidRPr="00825592">
        <w:rPr>
          <w:sz w:val="28"/>
          <w:szCs w:val="28"/>
        </w:rPr>
        <w:t>параллелепипеда;</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находить примеры математических открытий и их авторов, в связи с отечественной и всемирной историей;</w:t>
      </w:r>
    </w:p>
    <w:p w:rsidR="00825592" w:rsidRPr="00825592" w:rsidRDefault="00825592" w:rsidP="00A26CB7">
      <w:pPr>
        <w:pStyle w:val="a4"/>
        <w:numPr>
          <w:ilvl w:val="1"/>
          <w:numId w:val="28"/>
        </w:numPr>
        <w:spacing w:after="0"/>
        <w:ind w:left="709"/>
        <w:jc w:val="both"/>
        <w:rPr>
          <w:sz w:val="28"/>
          <w:szCs w:val="28"/>
        </w:rPr>
      </w:pPr>
      <w:r w:rsidRPr="00825592">
        <w:rPr>
          <w:sz w:val="28"/>
          <w:szCs w:val="28"/>
        </w:rPr>
        <w:t>понимать роль математики в развитии России.</w:t>
      </w:r>
    </w:p>
    <w:p w:rsidR="00825592" w:rsidRPr="00825592" w:rsidRDefault="00825592" w:rsidP="00FC7120">
      <w:pPr>
        <w:pStyle w:val="a4"/>
        <w:spacing w:after="0"/>
        <w:jc w:val="both"/>
        <w:rPr>
          <w:i/>
          <w:sz w:val="28"/>
          <w:szCs w:val="28"/>
        </w:rPr>
      </w:pPr>
      <w:r w:rsidRPr="00825592">
        <w:rPr>
          <w:i/>
          <w:sz w:val="28"/>
          <w:szCs w:val="28"/>
        </w:rPr>
        <w:t>В повседневной жизни и при изучении других предметов:</w:t>
      </w:r>
    </w:p>
    <w:p w:rsidR="00825592" w:rsidRPr="00825592" w:rsidRDefault="00825592" w:rsidP="00A26CB7">
      <w:pPr>
        <w:pStyle w:val="a4"/>
        <w:numPr>
          <w:ilvl w:val="0"/>
          <w:numId w:val="29"/>
        </w:numPr>
        <w:spacing w:after="0"/>
        <w:ind w:left="709"/>
        <w:jc w:val="both"/>
        <w:rPr>
          <w:sz w:val="28"/>
          <w:szCs w:val="28"/>
        </w:rPr>
      </w:pPr>
      <w:r w:rsidRPr="00825592">
        <w:rPr>
          <w:sz w:val="28"/>
          <w:szCs w:val="28"/>
        </w:rPr>
        <w:t>соотносить абстрактные геометрические понятия и факты с реальными жизненными объектами и ситуациями;</w:t>
      </w:r>
    </w:p>
    <w:p w:rsidR="00825592" w:rsidRPr="00825592" w:rsidRDefault="00825592" w:rsidP="00A26CB7">
      <w:pPr>
        <w:pStyle w:val="a4"/>
        <w:numPr>
          <w:ilvl w:val="0"/>
          <w:numId w:val="29"/>
        </w:numPr>
        <w:spacing w:after="0"/>
        <w:ind w:left="709"/>
        <w:jc w:val="both"/>
        <w:rPr>
          <w:sz w:val="28"/>
          <w:szCs w:val="28"/>
        </w:rPr>
      </w:pPr>
      <w:r w:rsidRPr="00825592">
        <w:rPr>
          <w:sz w:val="28"/>
          <w:szCs w:val="28"/>
        </w:rPr>
        <w:t>использовать свойства пространственных геометрических фигур для решения задач практического содержания;</w:t>
      </w:r>
    </w:p>
    <w:p w:rsidR="00825592" w:rsidRPr="00825592" w:rsidRDefault="00825592" w:rsidP="00A26CB7">
      <w:pPr>
        <w:pStyle w:val="a4"/>
        <w:numPr>
          <w:ilvl w:val="0"/>
          <w:numId w:val="29"/>
        </w:numPr>
        <w:spacing w:after="0"/>
        <w:ind w:left="709"/>
        <w:jc w:val="both"/>
        <w:rPr>
          <w:sz w:val="28"/>
          <w:szCs w:val="28"/>
        </w:rPr>
      </w:pPr>
      <w:r w:rsidRPr="00825592">
        <w:rPr>
          <w:sz w:val="28"/>
          <w:szCs w:val="28"/>
        </w:rPr>
        <w:t>соотносить площади поверхностей тел одинаковой формы и различного размера;</w:t>
      </w:r>
    </w:p>
    <w:p w:rsidR="00825592" w:rsidRDefault="00825592" w:rsidP="00A26CB7">
      <w:pPr>
        <w:pStyle w:val="a4"/>
        <w:numPr>
          <w:ilvl w:val="0"/>
          <w:numId w:val="29"/>
        </w:numPr>
        <w:spacing w:after="0"/>
        <w:ind w:left="709"/>
        <w:jc w:val="both"/>
        <w:rPr>
          <w:sz w:val="28"/>
          <w:szCs w:val="28"/>
        </w:rPr>
      </w:pPr>
      <w:r w:rsidRPr="00825592">
        <w:rPr>
          <w:sz w:val="28"/>
          <w:szCs w:val="28"/>
        </w:rPr>
        <w:t>оценивать форму правильного многогранника после</w:t>
      </w:r>
      <w:r w:rsidR="0067351B">
        <w:rPr>
          <w:sz w:val="28"/>
          <w:szCs w:val="28"/>
        </w:rPr>
        <w:t xml:space="preserve"> </w:t>
      </w:r>
      <w:r w:rsidRPr="00825592">
        <w:rPr>
          <w:sz w:val="28"/>
          <w:szCs w:val="28"/>
        </w:rPr>
        <w:t>спилов, срезов и т. п. (определять количество вершин,</w:t>
      </w:r>
      <w:r w:rsidR="0067351B">
        <w:rPr>
          <w:sz w:val="28"/>
          <w:szCs w:val="28"/>
        </w:rPr>
        <w:t xml:space="preserve"> </w:t>
      </w:r>
      <w:r w:rsidRPr="00825592">
        <w:rPr>
          <w:sz w:val="28"/>
          <w:szCs w:val="28"/>
        </w:rPr>
        <w:t>рёбер и граней полученных многогранников).</w:t>
      </w:r>
    </w:p>
    <w:p w:rsidR="00FC7120" w:rsidRPr="00120B6E" w:rsidRDefault="00FC7120" w:rsidP="00FC7120">
      <w:pPr>
        <w:pStyle w:val="a4"/>
        <w:spacing w:before="0" w:beforeAutospacing="0" w:after="0" w:afterAutospacing="0"/>
        <w:jc w:val="both"/>
        <w:rPr>
          <w:sz w:val="28"/>
          <w:szCs w:val="28"/>
        </w:rPr>
      </w:pPr>
      <w:r w:rsidRPr="00120B6E">
        <w:rPr>
          <w:b/>
          <w:sz w:val="28"/>
          <w:szCs w:val="28"/>
        </w:rPr>
        <w:t>Выпускник получит возможность</w:t>
      </w:r>
      <w:r w:rsidRPr="00120B6E">
        <w:rPr>
          <w:sz w:val="28"/>
          <w:szCs w:val="28"/>
        </w:rPr>
        <w:t xml:space="preserve">: </w:t>
      </w:r>
    </w:p>
    <w:p w:rsidR="00FC7120" w:rsidRPr="00FC7120" w:rsidRDefault="00FC7120" w:rsidP="00A26CB7">
      <w:pPr>
        <w:pStyle w:val="a4"/>
        <w:numPr>
          <w:ilvl w:val="0"/>
          <w:numId w:val="30"/>
        </w:numPr>
        <w:spacing w:after="0"/>
        <w:jc w:val="both"/>
        <w:rPr>
          <w:sz w:val="28"/>
          <w:szCs w:val="28"/>
        </w:rPr>
      </w:pPr>
      <w:r w:rsidRPr="00FC7120">
        <w:rPr>
          <w:sz w:val="28"/>
          <w:szCs w:val="28"/>
        </w:rPr>
        <w:t>применять для решения задач геометрические факты,</w:t>
      </w:r>
      <w:r w:rsidR="0067351B">
        <w:rPr>
          <w:sz w:val="28"/>
          <w:szCs w:val="28"/>
        </w:rPr>
        <w:t xml:space="preserve"> </w:t>
      </w:r>
      <w:r w:rsidRPr="00FC7120">
        <w:rPr>
          <w:sz w:val="28"/>
          <w:szCs w:val="28"/>
        </w:rPr>
        <w:t>если условия применения заданы в явной форме;</w:t>
      </w:r>
    </w:p>
    <w:p w:rsidR="00FC7120" w:rsidRPr="00FC7120" w:rsidRDefault="00FC7120" w:rsidP="00A26CB7">
      <w:pPr>
        <w:pStyle w:val="a4"/>
        <w:numPr>
          <w:ilvl w:val="0"/>
          <w:numId w:val="30"/>
        </w:numPr>
        <w:spacing w:after="0"/>
        <w:jc w:val="both"/>
        <w:rPr>
          <w:sz w:val="28"/>
          <w:szCs w:val="28"/>
        </w:rPr>
      </w:pPr>
      <w:r w:rsidRPr="00FC7120">
        <w:rPr>
          <w:sz w:val="28"/>
          <w:szCs w:val="28"/>
        </w:rPr>
        <w:t>решать задачи на нахождение геометрических величин</w:t>
      </w:r>
      <w:r w:rsidR="0067351B">
        <w:rPr>
          <w:sz w:val="28"/>
          <w:szCs w:val="28"/>
        </w:rPr>
        <w:t xml:space="preserve"> </w:t>
      </w:r>
      <w:r w:rsidRPr="00FC7120">
        <w:rPr>
          <w:sz w:val="28"/>
          <w:szCs w:val="28"/>
        </w:rPr>
        <w:t>по образцам или алгоритмам;</w:t>
      </w:r>
    </w:p>
    <w:p w:rsidR="00FC7120" w:rsidRPr="00FC7120" w:rsidRDefault="00FC7120" w:rsidP="00A26CB7">
      <w:pPr>
        <w:pStyle w:val="a4"/>
        <w:numPr>
          <w:ilvl w:val="0"/>
          <w:numId w:val="30"/>
        </w:numPr>
        <w:spacing w:after="0"/>
        <w:jc w:val="both"/>
        <w:rPr>
          <w:sz w:val="28"/>
          <w:szCs w:val="28"/>
        </w:rPr>
      </w:pPr>
      <w:r w:rsidRPr="00FC7120">
        <w:rPr>
          <w:sz w:val="28"/>
          <w:szCs w:val="28"/>
        </w:rPr>
        <w:t>делать плоские (выносные) чертежи из рисунков объ</w:t>
      </w:r>
      <w:r w:rsidR="00565143">
        <w:rPr>
          <w:sz w:val="28"/>
          <w:szCs w:val="28"/>
        </w:rPr>
        <w:t>е</w:t>
      </w:r>
      <w:r w:rsidRPr="00FC7120">
        <w:rPr>
          <w:sz w:val="28"/>
          <w:szCs w:val="28"/>
        </w:rPr>
        <w:t>мных фигур, в том числе рисовать вид сверху, сбоку,</w:t>
      </w:r>
      <w:r w:rsidR="0067351B">
        <w:rPr>
          <w:sz w:val="28"/>
          <w:szCs w:val="28"/>
        </w:rPr>
        <w:t xml:space="preserve"> </w:t>
      </w:r>
      <w:r w:rsidRPr="00FC7120">
        <w:rPr>
          <w:sz w:val="28"/>
          <w:szCs w:val="28"/>
        </w:rPr>
        <w:t>строить сечения многогранников;</w:t>
      </w:r>
    </w:p>
    <w:p w:rsidR="00FC7120" w:rsidRPr="00FC7120" w:rsidRDefault="00FC7120" w:rsidP="00A26CB7">
      <w:pPr>
        <w:pStyle w:val="a4"/>
        <w:numPr>
          <w:ilvl w:val="0"/>
          <w:numId w:val="30"/>
        </w:numPr>
        <w:spacing w:after="0"/>
        <w:jc w:val="both"/>
        <w:rPr>
          <w:sz w:val="28"/>
          <w:szCs w:val="28"/>
        </w:rPr>
      </w:pPr>
      <w:r w:rsidRPr="00FC7120">
        <w:rPr>
          <w:sz w:val="28"/>
          <w:szCs w:val="28"/>
        </w:rPr>
        <w:t>извлекать, интерпретировать и преобразовывать информацию о геометрических фигурах, представленную</w:t>
      </w:r>
      <w:r w:rsidR="0067351B">
        <w:rPr>
          <w:sz w:val="28"/>
          <w:szCs w:val="28"/>
        </w:rPr>
        <w:t xml:space="preserve"> </w:t>
      </w:r>
      <w:r w:rsidRPr="00FC7120">
        <w:rPr>
          <w:sz w:val="28"/>
          <w:szCs w:val="28"/>
        </w:rPr>
        <w:t>на чертежах;</w:t>
      </w:r>
    </w:p>
    <w:p w:rsidR="00FC7120" w:rsidRPr="00FC7120" w:rsidRDefault="00FC7120" w:rsidP="00A26CB7">
      <w:pPr>
        <w:pStyle w:val="a4"/>
        <w:numPr>
          <w:ilvl w:val="0"/>
          <w:numId w:val="30"/>
        </w:numPr>
        <w:spacing w:after="0"/>
        <w:jc w:val="both"/>
        <w:rPr>
          <w:sz w:val="28"/>
          <w:szCs w:val="28"/>
        </w:rPr>
      </w:pPr>
      <w:r w:rsidRPr="00FC7120">
        <w:rPr>
          <w:sz w:val="28"/>
          <w:szCs w:val="28"/>
        </w:rPr>
        <w:t>применять геометрические факты для решения задач, в</w:t>
      </w:r>
      <w:r w:rsidR="0067351B">
        <w:rPr>
          <w:sz w:val="28"/>
          <w:szCs w:val="28"/>
        </w:rPr>
        <w:t xml:space="preserve"> </w:t>
      </w:r>
      <w:r w:rsidRPr="00FC7120">
        <w:rPr>
          <w:sz w:val="28"/>
          <w:szCs w:val="28"/>
        </w:rPr>
        <w:t>том числе предполагающих несколько шагов решения;</w:t>
      </w:r>
    </w:p>
    <w:p w:rsidR="00FC7120" w:rsidRPr="00FC7120" w:rsidRDefault="00FC7120" w:rsidP="00A26CB7">
      <w:pPr>
        <w:pStyle w:val="a4"/>
        <w:numPr>
          <w:ilvl w:val="0"/>
          <w:numId w:val="30"/>
        </w:numPr>
        <w:spacing w:after="0"/>
        <w:jc w:val="both"/>
        <w:rPr>
          <w:sz w:val="28"/>
          <w:szCs w:val="28"/>
        </w:rPr>
      </w:pPr>
      <w:r w:rsidRPr="00FC7120">
        <w:rPr>
          <w:sz w:val="28"/>
          <w:szCs w:val="28"/>
        </w:rPr>
        <w:t>описывать взаимное расположение прямых и плоскостей в пространстве;</w:t>
      </w:r>
    </w:p>
    <w:p w:rsidR="00FC7120" w:rsidRPr="00FC7120" w:rsidRDefault="00FC7120" w:rsidP="00A26CB7">
      <w:pPr>
        <w:pStyle w:val="a4"/>
        <w:numPr>
          <w:ilvl w:val="0"/>
          <w:numId w:val="30"/>
        </w:numPr>
        <w:spacing w:after="0"/>
        <w:jc w:val="both"/>
        <w:rPr>
          <w:sz w:val="28"/>
          <w:szCs w:val="28"/>
        </w:rPr>
      </w:pPr>
      <w:r w:rsidRPr="00FC7120">
        <w:rPr>
          <w:sz w:val="28"/>
          <w:szCs w:val="28"/>
        </w:rPr>
        <w:t>формулировать свойства и признаки фигур;</w:t>
      </w:r>
    </w:p>
    <w:p w:rsidR="00FC7120" w:rsidRPr="00FC7120" w:rsidRDefault="00FC7120" w:rsidP="00A26CB7">
      <w:pPr>
        <w:pStyle w:val="a4"/>
        <w:numPr>
          <w:ilvl w:val="0"/>
          <w:numId w:val="30"/>
        </w:numPr>
        <w:spacing w:after="0"/>
        <w:jc w:val="both"/>
        <w:rPr>
          <w:sz w:val="28"/>
          <w:szCs w:val="28"/>
        </w:rPr>
      </w:pPr>
      <w:r w:rsidRPr="00FC7120">
        <w:rPr>
          <w:sz w:val="28"/>
          <w:szCs w:val="28"/>
        </w:rPr>
        <w:t>доказывать геометрические утверждения;</w:t>
      </w:r>
    </w:p>
    <w:p w:rsidR="00FC7120" w:rsidRPr="00FC7120" w:rsidRDefault="00FC7120" w:rsidP="00A26CB7">
      <w:pPr>
        <w:pStyle w:val="a4"/>
        <w:numPr>
          <w:ilvl w:val="0"/>
          <w:numId w:val="30"/>
        </w:numPr>
        <w:spacing w:after="0"/>
        <w:jc w:val="both"/>
        <w:rPr>
          <w:sz w:val="28"/>
          <w:szCs w:val="28"/>
        </w:rPr>
      </w:pPr>
      <w:r w:rsidRPr="00FC7120">
        <w:rPr>
          <w:sz w:val="28"/>
          <w:szCs w:val="28"/>
        </w:rPr>
        <w:t>задавать плоскость уравнением в декартовой системе</w:t>
      </w:r>
      <w:r w:rsidR="0067351B">
        <w:rPr>
          <w:sz w:val="28"/>
          <w:szCs w:val="28"/>
        </w:rPr>
        <w:t xml:space="preserve"> </w:t>
      </w:r>
      <w:r w:rsidRPr="00FC7120">
        <w:rPr>
          <w:sz w:val="28"/>
          <w:szCs w:val="28"/>
        </w:rPr>
        <w:t>координат;</w:t>
      </w:r>
    </w:p>
    <w:p w:rsidR="00FC7120" w:rsidRPr="00FC7120" w:rsidRDefault="00FC7120" w:rsidP="00A26CB7">
      <w:pPr>
        <w:pStyle w:val="a4"/>
        <w:numPr>
          <w:ilvl w:val="0"/>
          <w:numId w:val="30"/>
        </w:numPr>
        <w:spacing w:after="0"/>
        <w:jc w:val="both"/>
        <w:rPr>
          <w:sz w:val="28"/>
          <w:szCs w:val="28"/>
        </w:rPr>
      </w:pPr>
      <w:r w:rsidRPr="00FC7120">
        <w:rPr>
          <w:sz w:val="28"/>
          <w:szCs w:val="28"/>
        </w:rPr>
        <w:t>владеть стандартной классификацией пространственных фигур (пирамиды, призмы, параллелепипеды);</w:t>
      </w:r>
    </w:p>
    <w:p w:rsidR="00FC7120" w:rsidRPr="00FC7120" w:rsidRDefault="00FC7120" w:rsidP="00A26CB7">
      <w:pPr>
        <w:pStyle w:val="a4"/>
        <w:numPr>
          <w:ilvl w:val="0"/>
          <w:numId w:val="30"/>
        </w:numPr>
        <w:spacing w:after="0"/>
        <w:jc w:val="both"/>
        <w:rPr>
          <w:sz w:val="28"/>
          <w:szCs w:val="28"/>
        </w:rPr>
      </w:pPr>
      <w:r w:rsidRPr="00FC7120">
        <w:rPr>
          <w:sz w:val="28"/>
          <w:szCs w:val="28"/>
        </w:rPr>
        <w:t>использовать свойства геометрических фигур для решения задач практического характера и задач из др</w:t>
      </w:r>
      <w:r w:rsidR="00565143">
        <w:rPr>
          <w:sz w:val="28"/>
          <w:szCs w:val="28"/>
        </w:rPr>
        <w:t>у</w:t>
      </w:r>
      <w:r w:rsidRPr="00FC7120">
        <w:rPr>
          <w:sz w:val="28"/>
          <w:szCs w:val="28"/>
        </w:rPr>
        <w:t>гих областей знаний;</w:t>
      </w:r>
    </w:p>
    <w:p w:rsidR="00FC7120" w:rsidRPr="00825592" w:rsidRDefault="00FC7120" w:rsidP="00A26CB7">
      <w:pPr>
        <w:pStyle w:val="a4"/>
        <w:numPr>
          <w:ilvl w:val="0"/>
          <w:numId w:val="30"/>
        </w:numPr>
        <w:spacing w:after="0"/>
        <w:jc w:val="both"/>
        <w:rPr>
          <w:sz w:val="28"/>
          <w:szCs w:val="28"/>
        </w:rPr>
      </w:pPr>
      <w:r w:rsidRPr="00FC7120">
        <w:rPr>
          <w:sz w:val="28"/>
          <w:szCs w:val="28"/>
        </w:rPr>
        <w:t>решать простейшие задачи введением векторного базиса.</w:t>
      </w:r>
    </w:p>
    <w:p w:rsidR="00B1649D" w:rsidRDefault="00B1649D" w:rsidP="00333765">
      <w:pPr>
        <w:widowControl w:val="0"/>
        <w:spacing w:after="0" w:line="240" w:lineRule="auto"/>
        <w:ind w:firstLine="284"/>
        <w:jc w:val="both"/>
        <w:rPr>
          <w:rFonts w:ascii="Times New Roman" w:hAnsi="Times New Roman" w:cs="Times New Roman"/>
          <w:b/>
          <w:bCs/>
          <w:color w:val="000000"/>
          <w:sz w:val="28"/>
          <w:szCs w:val="28"/>
        </w:rPr>
      </w:pPr>
      <w:r w:rsidRPr="00120B6E">
        <w:rPr>
          <w:rFonts w:ascii="Times New Roman" w:hAnsi="Times New Roman" w:cs="Times New Roman"/>
          <w:b/>
          <w:bCs/>
          <w:color w:val="000000"/>
          <w:sz w:val="28"/>
          <w:szCs w:val="28"/>
        </w:rPr>
        <w:t xml:space="preserve">Содержание </w:t>
      </w:r>
      <w:r w:rsidR="00502960">
        <w:rPr>
          <w:rFonts w:ascii="Times New Roman" w:hAnsi="Times New Roman" w:cs="Times New Roman"/>
          <w:b/>
          <w:bCs/>
          <w:color w:val="000000"/>
          <w:sz w:val="28"/>
          <w:szCs w:val="28"/>
        </w:rPr>
        <w:t>курса</w:t>
      </w:r>
    </w:p>
    <w:p w:rsidR="00565143" w:rsidRDefault="00565143" w:rsidP="00333765">
      <w:pPr>
        <w:widowControl w:val="0"/>
        <w:spacing w:after="0" w:line="240" w:lineRule="auto"/>
        <w:ind w:firstLine="284"/>
        <w:jc w:val="both"/>
        <w:rPr>
          <w:rFonts w:ascii="Times New Roman" w:hAnsi="Times New Roman" w:cs="Times New Roman"/>
          <w:b/>
          <w:bCs/>
          <w:color w:val="000000"/>
          <w:sz w:val="28"/>
          <w:szCs w:val="28"/>
        </w:rPr>
      </w:pPr>
    </w:p>
    <w:p w:rsidR="00565143" w:rsidRPr="00120B6E" w:rsidRDefault="00565143" w:rsidP="00333765">
      <w:pPr>
        <w:widowControl w:val="0"/>
        <w:spacing w:after="0" w:line="240" w:lineRule="auto"/>
        <w:ind w:firstLine="284"/>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Алгебра и начала анализа</w:t>
      </w:r>
    </w:p>
    <w:p w:rsidR="00B1649D" w:rsidRPr="00120B6E" w:rsidRDefault="00502960" w:rsidP="00A26CB7">
      <w:pPr>
        <w:widowControl w:val="0"/>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Числа и величины</w:t>
      </w:r>
    </w:p>
    <w:p w:rsidR="00502960"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Радианная мера угла. Связь радианной меры угла с градусной мерой.</w:t>
      </w:r>
    </w:p>
    <w:p w:rsidR="00502960" w:rsidRPr="00502960"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Расширение понятия числа: натуральные, целые, рациональные, действительные, комплексные числа. Комплексные числа и их геометрическая интерпретация.</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Сопряжённые комплексные числа. Действительная и</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мнимая части, модуль и аргумент комплексного числа.</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Алгебраическая и тригонометрическая формы записи</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 xml:space="preserve">комплексных чисел. Арифметические операции с комплексными числами. Натуральная степень </w:t>
      </w:r>
      <w:proofErr w:type="gramStart"/>
      <w:r w:rsidRPr="00502960">
        <w:rPr>
          <w:rFonts w:ascii="Times New Roman" w:hAnsi="Times New Roman" w:cs="Times New Roman"/>
          <w:color w:val="000000"/>
          <w:sz w:val="28"/>
          <w:szCs w:val="28"/>
        </w:rPr>
        <w:t>комплексного</w:t>
      </w:r>
      <w:proofErr w:type="gramEnd"/>
    </w:p>
    <w:p w:rsidR="00502960" w:rsidRDefault="00502960" w:rsidP="00502960">
      <w:pPr>
        <w:widowControl w:val="0"/>
        <w:spacing w:after="0" w:line="240" w:lineRule="auto"/>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числа. Формула Муавра.</w:t>
      </w:r>
    </w:p>
    <w:p w:rsidR="00502960" w:rsidRDefault="00502960" w:rsidP="00502960">
      <w:pPr>
        <w:widowControl w:val="0"/>
        <w:spacing w:after="0" w:line="240" w:lineRule="auto"/>
        <w:jc w:val="both"/>
        <w:rPr>
          <w:rFonts w:ascii="Times New Roman" w:hAnsi="Times New Roman" w:cs="Times New Roman"/>
          <w:color w:val="000000"/>
          <w:sz w:val="28"/>
          <w:szCs w:val="28"/>
        </w:rPr>
      </w:pPr>
    </w:p>
    <w:p w:rsidR="00B1649D" w:rsidRPr="00502960" w:rsidRDefault="00502960" w:rsidP="00A26CB7">
      <w:pPr>
        <w:pStyle w:val="a5"/>
        <w:widowControl w:val="0"/>
        <w:numPr>
          <w:ilvl w:val="0"/>
          <w:numId w:val="7"/>
        </w:numPr>
        <w:spacing w:after="0" w:line="240" w:lineRule="auto"/>
        <w:jc w:val="both"/>
        <w:rPr>
          <w:rFonts w:ascii="Times New Roman" w:hAnsi="Times New Roman" w:cs="Times New Roman"/>
          <w:color w:val="000000"/>
          <w:sz w:val="28"/>
          <w:szCs w:val="28"/>
        </w:rPr>
      </w:pPr>
      <w:r w:rsidRPr="00502960">
        <w:rPr>
          <w:rFonts w:ascii="Times New Roman" w:hAnsi="Times New Roman" w:cs="Times New Roman"/>
          <w:b/>
          <w:color w:val="000000"/>
          <w:sz w:val="28"/>
          <w:szCs w:val="28"/>
        </w:rPr>
        <w:t>Выражения</w:t>
      </w:r>
    </w:p>
    <w:p w:rsidR="00502960" w:rsidRDefault="00502960" w:rsidP="00502960">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Pr="00502960">
        <w:rPr>
          <w:rFonts w:ascii="Times New Roman" w:hAnsi="Times New Roman" w:cs="Times New Roman"/>
          <w:color w:val="000000"/>
          <w:sz w:val="28"/>
          <w:szCs w:val="28"/>
        </w:rPr>
        <w:t xml:space="preserve">орень n-й степени. Арифметический корень </w:t>
      </w:r>
      <w:r w:rsidRPr="00502960">
        <w:rPr>
          <w:rFonts w:ascii="Times New Roman" w:hAnsi="Times New Roman" w:cs="Times New Roman"/>
          <w:i/>
          <w:color w:val="000000"/>
          <w:sz w:val="28"/>
          <w:szCs w:val="28"/>
        </w:rPr>
        <w:t>n</w:t>
      </w:r>
      <w:r w:rsidRPr="00502960">
        <w:rPr>
          <w:rFonts w:ascii="Times New Roman" w:hAnsi="Times New Roman" w:cs="Times New Roman"/>
          <w:color w:val="000000"/>
          <w:sz w:val="28"/>
          <w:szCs w:val="28"/>
        </w:rPr>
        <w:t xml:space="preserve">-й степени. Свойства корня </w:t>
      </w:r>
      <w:r w:rsidRPr="00502960">
        <w:rPr>
          <w:rFonts w:ascii="Times New Roman" w:hAnsi="Times New Roman" w:cs="Times New Roman"/>
          <w:i/>
          <w:color w:val="000000"/>
          <w:sz w:val="28"/>
          <w:szCs w:val="28"/>
        </w:rPr>
        <w:t>n</w:t>
      </w:r>
      <w:r w:rsidRPr="00502960">
        <w:rPr>
          <w:rFonts w:ascii="Times New Roman" w:hAnsi="Times New Roman" w:cs="Times New Roman"/>
          <w:color w:val="000000"/>
          <w:sz w:val="28"/>
          <w:szCs w:val="28"/>
        </w:rPr>
        <w:t xml:space="preserve">-й степени. Тождественные преобразования выражений, содержащих корни </w:t>
      </w:r>
      <w:r w:rsidRPr="00502960">
        <w:rPr>
          <w:rFonts w:ascii="Times New Roman" w:hAnsi="Times New Roman" w:cs="Times New Roman"/>
          <w:i/>
          <w:color w:val="000000"/>
          <w:sz w:val="28"/>
          <w:szCs w:val="28"/>
        </w:rPr>
        <w:t>n</w:t>
      </w:r>
      <w:r w:rsidRPr="00502960">
        <w:rPr>
          <w:rFonts w:ascii="Times New Roman" w:hAnsi="Times New Roman" w:cs="Times New Roman"/>
          <w:color w:val="000000"/>
          <w:sz w:val="28"/>
          <w:szCs w:val="28"/>
        </w:rPr>
        <w:t>-й степени.</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Вынесение множителя из-под знака корня. Внесение множителя под знак корня.</w:t>
      </w:r>
    </w:p>
    <w:p w:rsidR="00502960"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Степень с рациональным показателем. Свойства степени с рациональным показателем. Тождественные преобразования выражений, содержащих степени с рациональным показателем.</w:t>
      </w:r>
    </w:p>
    <w:p w:rsidR="00502960" w:rsidRPr="00502960"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Косинус, синус, тангенс, котангенс угла поворота. Основные соотношения между косинусом, синусом, тангенсом и котангенсом одного и того же аргумента. Формулы</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сложения. Формулы приведения. Формулы двойного и</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половинного углов. Формулы суммы и разности синусов (косинусов). Формулы преобразования произведения</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в сумму. Тождественные преобразования выражений,</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содержащих косинусы, синусы, тангенсы и котангенсы.</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Арккосинус, арксинус, арктангенс, арккотангенс. Простейшие свойства арккосинуса, арксинуса, арктангенса,</w:t>
      </w:r>
      <w:r w:rsidR="0067351B">
        <w:rPr>
          <w:rFonts w:ascii="Times New Roman" w:hAnsi="Times New Roman" w:cs="Times New Roman"/>
          <w:color w:val="000000"/>
          <w:sz w:val="28"/>
          <w:szCs w:val="28"/>
        </w:rPr>
        <w:t xml:space="preserve"> </w:t>
      </w:r>
      <w:r w:rsidRPr="00502960">
        <w:rPr>
          <w:rFonts w:ascii="Times New Roman" w:hAnsi="Times New Roman" w:cs="Times New Roman"/>
          <w:color w:val="000000"/>
          <w:sz w:val="28"/>
          <w:szCs w:val="28"/>
        </w:rPr>
        <w:t>арккотангенса.</w:t>
      </w:r>
    </w:p>
    <w:p w:rsidR="00502960"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Степень с действительным показателем. Свойства степени с действительным показателем. Тождественные преобразования выражений, содержащих степени с действительным показателем.</w:t>
      </w:r>
    </w:p>
    <w:p w:rsidR="00B1649D" w:rsidRDefault="00502960" w:rsidP="00502960">
      <w:pPr>
        <w:widowControl w:val="0"/>
        <w:spacing w:after="0" w:line="240" w:lineRule="auto"/>
        <w:ind w:firstLine="709"/>
        <w:jc w:val="both"/>
        <w:rPr>
          <w:rFonts w:ascii="Times New Roman" w:hAnsi="Times New Roman" w:cs="Times New Roman"/>
          <w:color w:val="000000"/>
          <w:sz w:val="28"/>
          <w:szCs w:val="28"/>
        </w:rPr>
      </w:pPr>
      <w:r w:rsidRPr="00502960">
        <w:rPr>
          <w:rFonts w:ascii="Times New Roman" w:hAnsi="Times New Roman" w:cs="Times New Roman"/>
          <w:color w:val="000000"/>
          <w:sz w:val="28"/>
          <w:szCs w:val="28"/>
        </w:rPr>
        <w:t>Логарифм. Свойства логарифмов. Тождественные преобразования выражений, содержащих логарифмы.</w:t>
      </w:r>
    </w:p>
    <w:p w:rsidR="0036310B" w:rsidRPr="00120B6E" w:rsidRDefault="0036310B" w:rsidP="00502960">
      <w:pPr>
        <w:widowControl w:val="0"/>
        <w:spacing w:after="0" w:line="240" w:lineRule="auto"/>
        <w:ind w:firstLine="709"/>
        <w:jc w:val="both"/>
        <w:rPr>
          <w:rFonts w:ascii="Times New Roman" w:hAnsi="Times New Roman" w:cs="Times New Roman"/>
          <w:color w:val="000000"/>
          <w:sz w:val="28"/>
          <w:szCs w:val="28"/>
        </w:rPr>
      </w:pPr>
    </w:p>
    <w:p w:rsidR="00B1649D" w:rsidRPr="00120B6E" w:rsidRDefault="00502960" w:rsidP="00A26CB7">
      <w:pPr>
        <w:pStyle w:val="af1"/>
        <w:numPr>
          <w:ilvl w:val="0"/>
          <w:numId w:val="7"/>
        </w:numPr>
        <w:jc w:val="both"/>
        <w:rPr>
          <w:rFonts w:ascii="Times New Roman" w:hAnsi="Times New Roman"/>
          <w:sz w:val="28"/>
          <w:szCs w:val="28"/>
        </w:rPr>
      </w:pPr>
      <w:r>
        <w:rPr>
          <w:rFonts w:ascii="Times New Roman" w:hAnsi="Times New Roman"/>
          <w:b/>
          <w:sz w:val="28"/>
          <w:szCs w:val="28"/>
        </w:rPr>
        <w:t>Уравнения и неравенства</w:t>
      </w:r>
      <w:r w:rsidR="00B1649D" w:rsidRPr="00120B6E">
        <w:rPr>
          <w:rFonts w:ascii="Times New Roman" w:hAnsi="Times New Roman"/>
          <w:b/>
          <w:sz w:val="28"/>
          <w:szCs w:val="28"/>
        </w:rPr>
        <w:t>.</w:t>
      </w:r>
    </w:p>
    <w:p w:rsidR="0036310B"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t>Область определения уравнения (неравенства). Равносильные уравнения (неравенства). Равносильные преобразования уравнений (неравенств). Уравнение-следстви</w:t>
      </w:r>
      <w:proofErr w:type="gramStart"/>
      <w:r w:rsidRPr="00502960">
        <w:rPr>
          <w:rFonts w:ascii="Times New Roman" w:hAnsi="Times New Roman"/>
          <w:sz w:val="28"/>
          <w:szCs w:val="28"/>
        </w:rPr>
        <w:t>е(</w:t>
      </w:r>
      <w:proofErr w:type="gramEnd"/>
      <w:r w:rsidRPr="00502960">
        <w:rPr>
          <w:rFonts w:ascii="Times New Roman" w:hAnsi="Times New Roman"/>
          <w:sz w:val="28"/>
          <w:szCs w:val="28"/>
        </w:rPr>
        <w:t>неравенство-следствие). Посторонние корни.</w:t>
      </w:r>
    </w:p>
    <w:p w:rsidR="0036310B"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t>Иррациональные уравнения (неравенства). Метод равносильных преобразований для решения иррациональных уравнений (неравенств). Метод следствий для решения иррациональных уравнений.</w:t>
      </w:r>
      <w:r w:rsidR="0067351B">
        <w:rPr>
          <w:rFonts w:ascii="Times New Roman" w:hAnsi="Times New Roman"/>
          <w:sz w:val="28"/>
          <w:szCs w:val="28"/>
        </w:rPr>
        <w:t xml:space="preserve"> </w:t>
      </w:r>
      <w:r w:rsidRPr="00502960">
        <w:rPr>
          <w:rFonts w:ascii="Times New Roman" w:hAnsi="Times New Roman"/>
          <w:sz w:val="28"/>
          <w:szCs w:val="28"/>
        </w:rPr>
        <w:t xml:space="preserve">Тригонометрические уравнения (неравенства). Основные тригонометрические уравнения (неравенства) и методы их решения. </w:t>
      </w:r>
    </w:p>
    <w:p w:rsidR="00502960" w:rsidRPr="00502960"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lastRenderedPageBreak/>
        <w:t xml:space="preserve">Тригонометрические уравнения, сводящиеся к </w:t>
      </w:r>
      <w:proofErr w:type="gramStart"/>
      <w:r w:rsidRPr="00502960">
        <w:rPr>
          <w:rFonts w:ascii="Times New Roman" w:hAnsi="Times New Roman"/>
          <w:sz w:val="28"/>
          <w:szCs w:val="28"/>
        </w:rPr>
        <w:t>алгебраическим</w:t>
      </w:r>
      <w:proofErr w:type="gramEnd"/>
      <w:r w:rsidRPr="00502960">
        <w:rPr>
          <w:rFonts w:ascii="Times New Roman" w:hAnsi="Times New Roman"/>
          <w:sz w:val="28"/>
          <w:szCs w:val="28"/>
        </w:rPr>
        <w:t>. Однородные уравнения первой</w:t>
      </w:r>
      <w:r w:rsidR="0067351B">
        <w:rPr>
          <w:rFonts w:ascii="Times New Roman" w:hAnsi="Times New Roman"/>
          <w:sz w:val="28"/>
          <w:szCs w:val="28"/>
        </w:rPr>
        <w:t xml:space="preserve"> </w:t>
      </w:r>
      <w:r w:rsidRPr="00502960">
        <w:rPr>
          <w:rFonts w:ascii="Times New Roman" w:hAnsi="Times New Roman"/>
          <w:sz w:val="28"/>
          <w:szCs w:val="28"/>
        </w:rPr>
        <w:t>и второй степеней. Решение тригонометрических уравнений методом разложения на множители.</w:t>
      </w:r>
    </w:p>
    <w:p w:rsidR="00502960" w:rsidRPr="00502960"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t xml:space="preserve">Показательные уравнения (неравенства). Равносильные преобразования показательных уравнений (неравенств). Показательные уравнения (неравенства), сводящиеся к </w:t>
      </w:r>
      <w:proofErr w:type="gramStart"/>
      <w:r w:rsidRPr="00502960">
        <w:rPr>
          <w:rFonts w:ascii="Times New Roman" w:hAnsi="Times New Roman"/>
          <w:sz w:val="28"/>
          <w:szCs w:val="28"/>
        </w:rPr>
        <w:t>алгебраическим</w:t>
      </w:r>
      <w:proofErr w:type="gramEnd"/>
      <w:r w:rsidRPr="00502960">
        <w:rPr>
          <w:rFonts w:ascii="Times New Roman" w:hAnsi="Times New Roman"/>
          <w:sz w:val="28"/>
          <w:szCs w:val="28"/>
        </w:rPr>
        <w:t>.</w:t>
      </w:r>
    </w:p>
    <w:p w:rsidR="00502960" w:rsidRPr="00502960"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t>Логарифмические уравнения (неравенства). Равносильные преобразования логарифмических уравнени</w:t>
      </w:r>
      <w:proofErr w:type="gramStart"/>
      <w:r w:rsidRPr="00502960">
        <w:rPr>
          <w:rFonts w:ascii="Times New Roman" w:hAnsi="Times New Roman"/>
          <w:sz w:val="28"/>
          <w:szCs w:val="28"/>
        </w:rPr>
        <w:t>й(</w:t>
      </w:r>
      <w:proofErr w:type="gramEnd"/>
      <w:r w:rsidRPr="00502960">
        <w:rPr>
          <w:rFonts w:ascii="Times New Roman" w:hAnsi="Times New Roman"/>
          <w:sz w:val="28"/>
          <w:szCs w:val="28"/>
        </w:rPr>
        <w:t>неравенств). Логарифмические уравнения (неравенства),</w:t>
      </w:r>
      <w:r w:rsidR="0067351B">
        <w:rPr>
          <w:rFonts w:ascii="Times New Roman" w:hAnsi="Times New Roman"/>
          <w:sz w:val="28"/>
          <w:szCs w:val="28"/>
        </w:rPr>
        <w:t xml:space="preserve"> </w:t>
      </w:r>
      <w:r w:rsidRPr="00502960">
        <w:rPr>
          <w:rFonts w:ascii="Times New Roman" w:hAnsi="Times New Roman"/>
          <w:sz w:val="28"/>
          <w:szCs w:val="28"/>
        </w:rPr>
        <w:t xml:space="preserve">сводящиеся к </w:t>
      </w:r>
      <w:proofErr w:type="gramStart"/>
      <w:r w:rsidRPr="00502960">
        <w:rPr>
          <w:rFonts w:ascii="Times New Roman" w:hAnsi="Times New Roman"/>
          <w:sz w:val="28"/>
          <w:szCs w:val="28"/>
        </w:rPr>
        <w:t>алгебраическим</w:t>
      </w:r>
      <w:proofErr w:type="gramEnd"/>
      <w:r w:rsidRPr="00502960">
        <w:rPr>
          <w:rFonts w:ascii="Times New Roman" w:hAnsi="Times New Roman"/>
          <w:sz w:val="28"/>
          <w:szCs w:val="28"/>
        </w:rPr>
        <w:t>.</w:t>
      </w:r>
    </w:p>
    <w:p w:rsidR="0036310B" w:rsidRDefault="00502960" w:rsidP="0036310B">
      <w:pPr>
        <w:pStyle w:val="af1"/>
        <w:ind w:firstLine="709"/>
        <w:jc w:val="both"/>
        <w:rPr>
          <w:rFonts w:ascii="Times New Roman" w:hAnsi="Times New Roman"/>
          <w:sz w:val="28"/>
          <w:szCs w:val="28"/>
        </w:rPr>
      </w:pPr>
      <w:r w:rsidRPr="00502960">
        <w:rPr>
          <w:rFonts w:ascii="Times New Roman" w:hAnsi="Times New Roman"/>
          <w:sz w:val="28"/>
          <w:szCs w:val="28"/>
        </w:rPr>
        <w:t>Решение алгебраических уравнений на множестве комплексных чисел. Основная теорема алгебры.</w:t>
      </w:r>
    </w:p>
    <w:p w:rsidR="0036310B" w:rsidRDefault="0036310B" w:rsidP="00502960">
      <w:pPr>
        <w:pStyle w:val="af1"/>
        <w:jc w:val="both"/>
        <w:rPr>
          <w:rFonts w:ascii="Times New Roman" w:hAnsi="Times New Roman"/>
          <w:b/>
          <w:sz w:val="28"/>
          <w:szCs w:val="28"/>
        </w:rPr>
      </w:pPr>
    </w:p>
    <w:p w:rsidR="00B1649D" w:rsidRPr="00120B6E" w:rsidRDefault="0036310B" w:rsidP="00A26CB7">
      <w:pPr>
        <w:pStyle w:val="af1"/>
        <w:numPr>
          <w:ilvl w:val="0"/>
          <w:numId w:val="7"/>
        </w:numPr>
        <w:jc w:val="both"/>
        <w:rPr>
          <w:rFonts w:ascii="Times New Roman" w:hAnsi="Times New Roman"/>
          <w:sz w:val="28"/>
          <w:szCs w:val="28"/>
        </w:rPr>
      </w:pPr>
      <w:r>
        <w:rPr>
          <w:rFonts w:ascii="Times New Roman" w:hAnsi="Times New Roman"/>
          <w:b/>
          <w:sz w:val="28"/>
          <w:szCs w:val="28"/>
        </w:rPr>
        <w:t>Функции</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Наибольшее и наименьшее значения функции. Чётные</w:t>
      </w:r>
      <w:r w:rsidR="0067351B">
        <w:rPr>
          <w:rFonts w:ascii="Times New Roman" w:hAnsi="Times New Roman"/>
          <w:sz w:val="28"/>
          <w:szCs w:val="28"/>
        </w:rPr>
        <w:t xml:space="preserve"> </w:t>
      </w:r>
      <w:r w:rsidRPr="0036310B">
        <w:rPr>
          <w:rFonts w:ascii="Times New Roman" w:hAnsi="Times New Roman"/>
          <w:sz w:val="28"/>
          <w:szCs w:val="28"/>
        </w:rPr>
        <w:t>и нечётные функции. Свойства графиков чётной и нечётной функций.</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Построение графиков функций с помощью геометрических преобразований (параллельных переносов, сжатий,</w:t>
      </w:r>
      <w:r w:rsidR="0067351B">
        <w:rPr>
          <w:rFonts w:ascii="Times New Roman" w:hAnsi="Times New Roman"/>
          <w:sz w:val="28"/>
          <w:szCs w:val="28"/>
        </w:rPr>
        <w:t xml:space="preserve"> </w:t>
      </w:r>
      <w:r w:rsidRPr="0036310B">
        <w:rPr>
          <w:rFonts w:ascii="Times New Roman" w:hAnsi="Times New Roman"/>
          <w:sz w:val="28"/>
          <w:szCs w:val="28"/>
        </w:rPr>
        <w:t>растяжений, симметрий).</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Обратимые функции. Связь возрастания и убывания</w:t>
      </w:r>
      <w:r w:rsidR="0067351B">
        <w:rPr>
          <w:rFonts w:ascii="Times New Roman" w:hAnsi="Times New Roman"/>
          <w:sz w:val="28"/>
          <w:szCs w:val="28"/>
        </w:rPr>
        <w:t xml:space="preserve"> </w:t>
      </w:r>
      <w:r w:rsidRPr="0036310B">
        <w:rPr>
          <w:rFonts w:ascii="Times New Roman" w:hAnsi="Times New Roman"/>
          <w:sz w:val="28"/>
          <w:szCs w:val="28"/>
        </w:rPr>
        <w:t>функции с её обратимостью. Взаимно обратные функции.</w:t>
      </w:r>
      <w:r w:rsidR="0067351B">
        <w:rPr>
          <w:rFonts w:ascii="Times New Roman" w:hAnsi="Times New Roman"/>
          <w:sz w:val="28"/>
          <w:szCs w:val="28"/>
        </w:rPr>
        <w:t xml:space="preserve"> </w:t>
      </w:r>
      <w:r w:rsidRPr="0036310B">
        <w:rPr>
          <w:rFonts w:ascii="Times New Roman" w:hAnsi="Times New Roman"/>
          <w:sz w:val="28"/>
          <w:szCs w:val="28"/>
        </w:rPr>
        <w:t>Свойства графиков взаимно обратных функций.</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Степенная функция. Степенная функция с натуральным (целым) показателем. Свойства степенной функции</w:t>
      </w:r>
      <w:r w:rsidR="0067351B">
        <w:rPr>
          <w:rFonts w:ascii="Times New Roman" w:hAnsi="Times New Roman"/>
          <w:sz w:val="28"/>
          <w:szCs w:val="28"/>
        </w:rPr>
        <w:t xml:space="preserve"> </w:t>
      </w:r>
      <w:r w:rsidRPr="0036310B">
        <w:rPr>
          <w:rFonts w:ascii="Times New Roman" w:hAnsi="Times New Roman"/>
          <w:sz w:val="28"/>
          <w:szCs w:val="28"/>
        </w:rPr>
        <w:t>с натуральным (целым) показателем. График степенной</w:t>
      </w:r>
      <w:r w:rsidR="0067351B">
        <w:rPr>
          <w:rFonts w:ascii="Times New Roman" w:hAnsi="Times New Roman"/>
          <w:sz w:val="28"/>
          <w:szCs w:val="28"/>
        </w:rPr>
        <w:t xml:space="preserve"> </w:t>
      </w:r>
      <w:r w:rsidRPr="0036310B">
        <w:rPr>
          <w:rFonts w:ascii="Times New Roman" w:hAnsi="Times New Roman"/>
          <w:sz w:val="28"/>
          <w:szCs w:val="28"/>
        </w:rPr>
        <w:t>функции с натуральным (целым) показателем.</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 xml:space="preserve">Функция </w:t>
      </w:r>
      <m:oMath>
        <m:r>
          <w:rPr>
            <w:rFonts w:ascii="Cambria Math" w:hAnsi="Times New Roman"/>
            <w:sz w:val="28"/>
            <w:szCs w:val="28"/>
          </w:rPr>
          <m:t>у</m:t>
        </m:r>
        <m:r>
          <w:rPr>
            <w:rFonts w:ascii="Cambria Math" w:hAnsi="Times New Roman"/>
            <w:sz w:val="28"/>
            <w:szCs w:val="28"/>
          </w:rPr>
          <m:t>=</m:t>
        </m:r>
        <m:rad>
          <m:radPr>
            <m:ctrlPr>
              <w:rPr>
                <w:rFonts w:ascii="Cambria Math" w:eastAsia="Times New Roman" w:hAnsi="Times New Roman"/>
                <w:i/>
                <w:sz w:val="28"/>
                <w:szCs w:val="28"/>
                <w:lang w:eastAsia="ru-RU"/>
              </w:rPr>
            </m:ctrlPr>
          </m:radPr>
          <m:deg>
            <w:proofErr w:type="gramStart"/>
            <m:r>
              <w:rPr>
                <w:rFonts w:ascii="Cambria Math" w:hAnsi="Times New Roman"/>
                <w:sz w:val="28"/>
                <w:szCs w:val="28"/>
              </w:rPr>
              <m:t>п</m:t>
            </m:r>
            <w:proofErr w:type="gramEnd"/>
          </m:deg>
          <m:e>
            <m:r>
              <w:rPr>
                <w:rFonts w:ascii="Cambria Math" w:hAnsi="Times New Roman"/>
                <w:sz w:val="28"/>
                <w:szCs w:val="28"/>
              </w:rPr>
              <m:t>х</m:t>
            </m:r>
          </m:e>
        </m:rad>
      </m:oMath>
      <w:r>
        <w:rPr>
          <w:rFonts w:ascii="Times New Roman" w:hAnsi="Times New Roman"/>
          <w:sz w:val="28"/>
          <w:szCs w:val="28"/>
          <w:lang w:eastAsia="ru-RU"/>
        </w:rPr>
        <w:t>.</w:t>
      </w:r>
      <w:r w:rsidRPr="0036310B">
        <w:rPr>
          <w:rFonts w:ascii="Times New Roman" w:hAnsi="Times New Roman"/>
          <w:sz w:val="28"/>
          <w:szCs w:val="28"/>
        </w:rPr>
        <w:t xml:space="preserve">. </w:t>
      </w:r>
      <w:proofErr w:type="spellStart"/>
      <w:r w:rsidRPr="0036310B">
        <w:rPr>
          <w:rFonts w:ascii="Times New Roman" w:hAnsi="Times New Roman"/>
          <w:sz w:val="28"/>
          <w:szCs w:val="28"/>
        </w:rPr>
        <w:t>Взаимообратность</w:t>
      </w:r>
      <w:proofErr w:type="spellEnd"/>
      <w:r w:rsidRPr="0036310B">
        <w:rPr>
          <w:rFonts w:ascii="Times New Roman" w:hAnsi="Times New Roman"/>
          <w:sz w:val="28"/>
          <w:szCs w:val="28"/>
        </w:rPr>
        <w:t xml:space="preserve"> функций </w:t>
      </w:r>
      <m:oMath>
        <m:r>
          <w:rPr>
            <w:rFonts w:ascii="Cambria Math" w:hAnsi="Times New Roman"/>
            <w:sz w:val="28"/>
            <w:szCs w:val="28"/>
          </w:rPr>
          <m:t>у</m:t>
        </m:r>
        <m:r>
          <w:rPr>
            <w:rFonts w:ascii="Cambria Math" w:hAnsi="Times New Roman"/>
            <w:sz w:val="28"/>
            <w:szCs w:val="28"/>
          </w:rPr>
          <m:t>=</m:t>
        </m:r>
        <m:rad>
          <m:radPr>
            <m:ctrlPr>
              <w:rPr>
                <w:rFonts w:ascii="Cambria Math" w:eastAsia="Times New Roman" w:hAnsi="Times New Roman"/>
                <w:i/>
                <w:sz w:val="28"/>
                <w:szCs w:val="28"/>
                <w:lang w:eastAsia="ru-RU"/>
              </w:rPr>
            </m:ctrlPr>
          </m:radPr>
          <m:deg>
            <m:r>
              <w:rPr>
                <w:rFonts w:ascii="Cambria Math" w:hAnsi="Times New Roman"/>
                <w:sz w:val="28"/>
                <w:szCs w:val="28"/>
              </w:rPr>
              <m:t>п</m:t>
            </m:r>
          </m:deg>
          <m:e>
            <m:r>
              <w:rPr>
                <w:rFonts w:ascii="Cambria Math" w:hAnsi="Times New Roman"/>
                <w:sz w:val="28"/>
                <w:szCs w:val="28"/>
              </w:rPr>
              <m:t>х</m:t>
            </m:r>
          </m:e>
        </m:rad>
      </m:oMath>
      <w:r w:rsidRPr="0036310B">
        <w:rPr>
          <w:rFonts w:ascii="Times New Roman" w:hAnsi="Times New Roman"/>
          <w:sz w:val="28"/>
          <w:szCs w:val="28"/>
        </w:rPr>
        <w:t xml:space="preserve">и степенной функции с натуральным показателем. Свойства функции </w:t>
      </w:r>
      <m:oMath>
        <m:r>
          <w:rPr>
            <w:rFonts w:ascii="Cambria Math" w:hAnsi="Times New Roman"/>
            <w:sz w:val="28"/>
            <w:szCs w:val="28"/>
          </w:rPr>
          <m:t>у</m:t>
        </m:r>
        <m:r>
          <w:rPr>
            <w:rFonts w:ascii="Cambria Math" w:hAnsi="Times New Roman"/>
            <w:sz w:val="28"/>
            <w:szCs w:val="28"/>
          </w:rPr>
          <m:t>=</m:t>
        </m:r>
        <m:rad>
          <m:radPr>
            <m:ctrlPr>
              <w:rPr>
                <w:rFonts w:ascii="Cambria Math" w:eastAsia="Times New Roman" w:hAnsi="Times New Roman"/>
                <w:i/>
                <w:sz w:val="28"/>
                <w:szCs w:val="28"/>
                <w:lang w:eastAsia="ru-RU"/>
              </w:rPr>
            </m:ctrlPr>
          </m:radPr>
          <m:deg>
            <w:proofErr w:type="gramStart"/>
            <m:r>
              <w:rPr>
                <w:rFonts w:ascii="Cambria Math" w:hAnsi="Times New Roman"/>
                <w:sz w:val="28"/>
                <w:szCs w:val="28"/>
              </w:rPr>
              <m:t>п</m:t>
            </m:r>
            <w:proofErr w:type="gramEnd"/>
          </m:deg>
          <m:e>
            <m:r>
              <w:rPr>
                <w:rFonts w:ascii="Cambria Math" w:hAnsi="Times New Roman"/>
                <w:sz w:val="28"/>
                <w:szCs w:val="28"/>
              </w:rPr>
              <m:t>х</m:t>
            </m:r>
          </m:e>
        </m:rad>
      </m:oMath>
      <w:r w:rsidRPr="0036310B">
        <w:rPr>
          <w:rFonts w:ascii="Times New Roman" w:hAnsi="Times New Roman"/>
          <w:sz w:val="28"/>
          <w:szCs w:val="28"/>
        </w:rPr>
        <w:t xml:space="preserve"> и её график.</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Периодические функции. Период периодической функции. Главный период. Свойства графика периодической</w:t>
      </w:r>
      <w:r w:rsidR="0067351B">
        <w:rPr>
          <w:rFonts w:ascii="Times New Roman" w:hAnsi="Times New Roman"/>
          <w:sz w:val="28"/>
          <w:szCs w:val="28"/>
        </w:rPr>
        <w:t xml:space="preserve"> </w:t>
      </w:r>
      <w:r w:rsidRPr="0036310B">
        <w:rPr>
          <w:rFonts w:ascii="Times New Roman" w:hAnsi="Times New Roman"/>
          <w:sz w:val="28"/>
          <w:szCs w:val="28"/>
        </w:rPr>
        <w:t>функции.</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Тригонометрические функции: косинус, синус, тангенс, котангенс. Знаки значений тригонометрических</w:t>
      </w:r>
      <w:r w:rsidR="0067351B">
        <w:rPr>
          <w:rFonts w:ascii="Times New Roman" w:hAnsi="Times New Roman"/>
          <w:sz w:val="28"/>
          <w:szCs w:val="28"/>
        </w:rPr>
        <w:t xml:space="preserve"> </w:t>
      </w:r>
      <w:r w:rsidRPr="0036310B">
        <w:rPr>
          <w:rFonts w:ascii="Times New Roman" w:hAnsi="Times New Roman"/>
          <w:sz w:val="28"/>
          <w:szCs w:val="28"/>
        </w:rPr>
        <w:t>функций. Чётность и нечётность тригонометрических</w:t>
      </w:r>
      <w:r w:rsidR="0067351B">
        <w:rPr>
          <w:rFonts w:ascii="Times New Roman" w:hAnsi="Times New Roman"/>
          <w:sz w:val="28"/>
          <w:szCs w:val="28"/>
        </w:rPr>
        <w:t xml:space="preserve"> </w:t>
      </w:r>
      <w:r w:rsidRPr="0036310B">
        <w:rPr>
          <w:rFonts w:ascii="Times New Roman" w:hAnsi="Times New Roman"/>
          <w:sz w:val="28"/>
          <w:szCs w:val="28"/>
        </w:rPr>
        <w:t>функций. Периодичность тригонометрических функций.</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Свойства тригонометрических функций. Графики тригонометрических функций.</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Обратные тригонометрические функции. Свойства обратных тригонометрических функций и их графики.</w:t>
      </w:r>
    </w:p>
    <w:p w:rsidR="0036310B" w:rsidRPr="0036310B"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Показательная  функция.  Свойства  показательной</w:t>
      </w:r>
      <w:r w:rsidR="0067351B">
        <w:rPr>
          <w:rFonts w:ascii="Times New Roman" w:hAnsi="Times New Roman"/>
          <w:sz w:val="28"/>
          <w:szCs w:val="28"/>
        </w:rPr>
        <w:t xml:space="preserve"> </w:t>
      </w:r>
      <w:r w:rsidRPr="0036310B">
        <w:rPr>
          <w:rFonts w:ascii="Times New Roman" w:hAnsi="Times New Roman"/>
          <w:sz w:val="28"/>
          <w:szCs w:val="28"/>
        </w:rPr>
        <w:t>функц</w:t>
      </w:r>
      <w:proofErr w:type="gramStart"/>
      <w:r w:rsidRPr="0036310B">
        <w:rPr>
          <w:rFonts w:ascii="Times New Roman" w:hAnsi="Times New Roman"/>
          <w:sz w:val="28"/>
          <w:szCs w:val="28"/>
        </w:rPr>
        <w:t>ии и её</w:t>
      </w:r>
      <w:proofErr w:type="gramEnd"/>
      <w:r w:rsidRPr="0036310B">
        <w:rPr>
          <w:rFonts w:ascii="Times New Roman" w:hAnsi="Times New Roman"/>
          <w:sz w:val="28"/>
          <w:szCs w:val="28"/>
        </w:rPr>
        <w:t xml:space="preserve"> график.</w:t>
      </w:r>
    </w:p>
    <w:p w:rsidR="00B1649D" w:rsidRDefault="0036310B" w:rsidP="0036310B">
      <w:pPr>
        <w:pStyle w:val="af1"/>
        <w:ind w:firstLine="709"/>
        <w:jc w:val="both"/>
        <w:rPr>
          <w:rFonts w:ascii="Times New Roman" w:hAnsi="Times New Roman"/>
          <w:sz w:val="28"/>
          <w:szCs w:val="28"/>
        </w:rPr>
      </w:pPr>
      <w:r w:rsidRPr="0036310B">
        <w:rPr>
          <w:rFonts w:ascii="Times New Roman" w:hAnsi="Times New Roman"/>
          <w:sz w:val="28"/>
          <w:szCs w:val="28"/>
        </w:rPr>
        <w:t>Логарифмическа</w:t>
      </w:r>
      <w:r>
        <w:rPr>
          <w:rFonts w:ascii="Times New Roman" w:hAnsi="Times New Roman"/>
          <w:sz w:val="28"/>
          <w:szCs w:val="28"/>
        </w:rPr>
        <w:t>я функция. Свойства логарифмичес</w:t>
      </w:r>
      <w:r w:rsidRPr="0036310B">
        <w:rPr>
          <w:rFonts w:ascii="Times New Roman" w:hAnsi="Times New Roman"/>
          <w:sz w:val="28"/>
          <w:szCs w:val="28"/>
        </w:rPr>
        <w:t>кой функц</w:t>
      </w:r>
      <w:proofErr w:type="gramStart"/>
      <w:r w:rsidRPr="0036310B">
        <w:rPr>
          <w:rFonts w:ascii="Times New Roman" w:hAnsi="Times New Roman"/>
          <w:sz w:val="28"/>
          <w:szCs w:val="28"/>
        </w:rPr>
        <w:t>ии и её</w:t>
      </w:r>
      <w:proofErr w:type="gramEnd"/>
      <w:r w:rsidRPr="0036310B">
        <w:rPr>
          <w:rFonts w:ascii="Times New Roman" w:hAnsi="Times New Roman"/>
          <w:sz w:val="28"/>
          <w:szCs w:val="28"/>
        </w:rPr>
        <w:t xml:space="preserve"> график.</w:t>
      </w:r>
    </w:p>
    <w:p w:rsidR="0036310B" w:rsidRPr="00120B6E" w:rsidRDefault="0036310B" w:rsidP="0036310B">
      <w:pPr>
        <w:pStyle w:val="af1"/>
        <w:jc w:val="both"/>
        <w:rPr>
          <w:rFonts w:ascii="Times New Roman" w:hAnsi="Times New Roman"/>
          <w:sz w:val="28"/>
          <w:szCs w:val="28"/>
        </w:rPr>
      </w:pPr>
    </w:p>
    <w:p w:rsidR="00B1649D" w:rsidRPr="00120B6E" w:rsidRDefault="00FD1CCF" w:rsidP="00A26CB7">
      <w:pPr>
        <w:pStyle w:val="af1"/>
        <w:numPr>
          <w:ilvl w:val="0"/>
          <w:numId w:val="7"/>
        </w:numPr>
        <w:jc w:val="both"/>
        <w:rPr>
          <w:rFonts w:ascii="Times New Roman" w:hAnsi="Times New Roman"/>
          <w:sz w:val="28"/>
          <w:szCs w:val="28"/>
        </w:rPr>
      </w:pPr>
      <w:r>
        <w:rPr>
          <w:rFonts w:ascii="Times New Roman" w:hAnsi="Times New Roman"/>
          <w:b/>
          <w:sz w:val="28"/>
          <w:szCs w:val="28"/>
        </w:rPr>
        <w:t>Элементы математического анализа</w:t>
      </w:r>
    </w:p>
    <w:p w:rsidR="00FD1CCF" w:rsidRPr="00FD1CCF" w:rsidRDefault="00FD1CCF" w:rsidP="00FD1CCF">
      <w:pPr>
        <w:pStyle w:val="af1"/>
        <w:ind w:firstLine="709"/>
        <w:jc w:val="both"/>
        <w:rPr>
          <w:rFonts w:ascii="Times New Roman" w:hAnsi="Times New Roman"/>
          <w:sz w:val="28"/>
          <w:szCs w:val="28"/>
        </w:rPr>
      </w:pPr>
      <w:r w:rsidRPr="00FD1CCF">
        <w:rPr>
          <w:rFonts w:ascii="Times New Roman" w:hAnsi="Times New Roman"/>
          <w:sz w:val="28"/>
          <w:szCs w:val="28"/>
        </w:rPr>
        <w:t>Предел функции в точке. Непрерывность. Промежутки</w:t>
      </w:r>
      <w:r w:rsidR="0067351B">
        <w:rPr>
          <w:rFonts w:ascii="Times New Roman" w:hAnsi="Times New Roman"/>
          <w:sz w:val="28"/>
          <w:szCs w:val="28"/>
        </w:rPr>
        <w:t xml:space="preserve"> </w:t>
      </w:r>
      <w:proofErr w:type="spellStart"/>
      <w:r w:rsidRPr="00FD1CCF">
        <w:rPr>
          <w:rFonts w:ascii="Times New Roman" w:hAnsi="Times New Roman"/>
          <w:sz w:val="28"/>
          <w:szCs w:val="28"/>
        </w:rPr>
        <w:t>знакопостоянства</w:t>
      </w:r>
      <w:proofErr w:type="spellEnd"/>
      <w:r w:rsidRPr="00FD1CCF">
        <w:rPr>
          <w:rFonts w:ascii="Times New Roman" w:hAnsi="Times New Roman"/>
          <w:sz w:val="28"/>
          <w:szCs w:val="28"/>
        </w:rPr>
        <w:t xml:space="preserve"> непрерывной функции. Непрерывность</w:t>
      </w:r>
      <w:r w:rsidR="0067351B">
        <w:rPr>
          <w:rFonts w:ascii="Times New Roman" w:hAnsi="Times New Roman"/>
          <w:sz w:val="28"/>
          <w:szCs w:val="28"/>
        </w:rPr>
        <w:t xml:space="preserve"> </w:t>
      </w:r>
      <w:r w:rsidRPr="00FD1CCF">
        <w:rPr>
          <w:rFonts w:ascii="Times New Roman" w:hAnsi="Times New Roman"/>
          <w:sz w:val="28"/>
          <w:szCs w:val="28"/>
        </w:rPr>
        <w:t>рациональной функции. Метод интервалов.</w:t>
      </w:r>
    </w:p>
    <w:p w:rsidR="00FD1CCF" w:rsidRPr="00FD1CCF" w:rsidRDefault="00FD1CCF" w:rsidP="00FD1CCF">
      <w:pPr>
        <w:pStyle w:val="af1"/>
        <w:ind w:firstLine="709"/>
        <w:jc w:val="both"/>
        <w:rPr>
          <w:rFonts w:ascii="Times New Roman" w:hAnsi="Times New Roman"/>
          <w:sz w:val="28"/>
          <w:szCs w:val="28"/>
        </w:rPr>
      </w:pPr>
      <w:r w:rsidRPr="00FD1CCF">
        <w:rPr>
          <w:rFonts w:ascii="Times New Roman" w:hAnsi="Times New Roman"/>
          <w:sz w:val="28"/>
          <w:szCs w:val="28"/>
        </w:rPr>
        <w:t xml:space="preserve">Задачи, приводящие к понятию производной. Производная функции в точке. Таблица производных. Правила вычисления производных. </w:t>
      </w:r>
      <w:r w:rsidRPr="00FD1CCF">
        <w:rPr>
          <w:rFonts w:ascii="Times New Roman" w:hAnsi="Times New Roman"/>
          <w:sz w:val="28"/>
          <w:szCs w:val="28"/>
        </w:rPr>
        <w:lastRenderedPageBreak/>
        <w:t>Механический и геометрический смысл производной. Уравнение касательной</w:t>
      </w:r>
      <w:r w:rsidR="0067351B">
        <w:rPr>
          <w:rFonts w:ascii="Times New Roman" w:hAnsi="Times New Roman"/>
          <w:sz w:val="28"/>
          <w:szCs w:val="28"/>
        </w:rPr>
        <w:t xml:space="preserve"> </w:t>
      </w:r>
      <w:r w:rsidRPr="00FD1CCF">
        <w:rPr>
          <w:rFonts w:ascii="Times New Roman" w:hAnsi="Times New Roman"/>
          <w:sz w:val="28"/>
          <w:szCs w:val="28"/>
        </w:rPr>
        <w:t>к графику функции. Признаки возрастания и убывания</w:t>
      </w:r>
      <w:r w:rsidR="0067351B">
        <w:rPr>
          <w:rFonts w:ascii="Times New Roman" w:hAnsi="Times New Roman"/>
          <w:sz w:val="28"/>
          <w:szCs w:val="28"/>
        </w:rPr>
        <w:t xml:space="preserve"> </w:t>
      </w:r>
      <w:r w:rsidRPr="00FD1CCF">
        <w:rPr>
          <w:rFonts w:ascii="Times New Roman" w:hAnsi="Times New Roman"/>
          <w:sz w:val="28"/>
          <w:szCs w:val="28"/>
        </w:rPr>
        <w:t>функции. Точки экстремума функции. Метод нахождения</w:t>
      </w:r>
      <w:r w:rsidR="0067351B">
        <w:rPr>
          <w:rFonts w:ascii="Times New Roman" w:hAnsi="Times New Roman"/>
          <w:sz w:val="28"/>
          <w:szCs w:val="28"/>
        </w:rPr>
        <w:t xml:space="preserve"> </w:t>
      </w:r>
      <w:r w:rsidRPr="00FD1CCF">
        <w:rPr>
          <w:rFonts w:ascii="Times New Roman" w:hAnsi="Times New Roman"/>
          <w:sz w:val="28"/>
          <w:szCs w:val="28"/>
        </w:rPr>
        <w:t xml:space="preserve">наибольшего </w:t>
      </w:r>
      <w:r>
        <w:rPr>
          <w:rFonts w:ascii="Times New Roman" w:hAnsi="Times New Roman"/>
          <w:sz w:val="28"/>
          <w:szCs w:val="28"/>
        </w:rPr>
        <w:t xml:space="preserve">и наименьшего значений функции. </w:t>
      </w:r>
      <w:r w:rsidRPr="00FD1CCF">
        <w:rPr>
          <w:rFonts w:ascii="Times New Roman" w:hAnsi="Times New Roman"/>
          <w:sz w:val="28"/>
          <w:szCs w:val="28"/>
        </w:rPr>
        <w:t>Построение графиков функций.</w:t>
      </w:r>
    </w:p>
    <w:p w:rsidR="00600670" w:rsidRPr="00120B6E" w:rsidRDefault="00FD1CCF" w:rsidP="00FD1CCF">
      <w:pPr>
        <w:pStyle w:val="af1"/>
        <w:ind w:firstLine="709"/>
        <w:jc w:val="both"/>
        <w:rPr>
          <w:rFonts w:ascii="Times New Roman" w:hAnsi="Times New Roman"/>
          <w:sz w:val="28"/>
          <w:szCs w:val="28"/>
        </w:rPr>
      </w:pPr>
      <w:r w:rsidRPr="00FD1CCF">
        <w:rPr>
          <w:rFonts w:ascii="Times New Roman" w:hAnsi="Times New Roman"/>
          <w:sz w:val="28"/>
          <w:szCs w:val="28"/>
        </w:rPr>
        <w:t xml:space="preserve">Первообразная функция. Общий вид </w:t>
      </w:r>
      <w:proofErr w:type="gramStart"/>
      <w:r w:rsidRPr="00FD1CCF">
        <w:rPr>
          <w:rFonts w:ascii="Times New Roman" w:hAnsi="Times New Roman"/>
          <w:sz w:val="28"/>
          <w:szCs w:val="28"/>
        </w:rPr>
        <w:t>первообразных</w:t>
      </w:r>
      <w:proofErr w:type="gramEnd"/>
      <w:r w:rsidRPr="00FD1CCF">
        <w:rPr>
          <w:rFonts w:ascii="Times New Roman" w:hAnsi="Times New Roman"/>
          <w:sz w:val="28"/>
          <w:szCs w:val="28"/>
        </w:rPr>
        <w:t>.</w:t>
      </w:r>
      <w:r w:rsidR="0067351B">
        <w:rPr>
          <w:rFonts w:ascii="Times New Roman" w:hAnsi="Times New Roman"/>
          <w:sz w:val="28"/>
          <w:szCs w:val="28"/>
        </w:rPr>
        <w:t xml:space="preserve"> </w:t>
      </w:r>
      <w:r w:rsidRPr="00FD1CCF">
        <w:rPr>
          <w:rFonts w:ascii="Times New Roman" w:hAnsi="Times New Roman"/>
          <w:sz w:val="28"/>
          <w:szCs w:val="28"/>
        </w:rPr>
        <w:t>Неопределённый  интеграл.  Таблица  первообразных</w:t>
      </w:r>
      <w:r w:rsidR="0067351B">
        <w:rPr>
          <w:rFonts w:ascii="Times New Roman" w:hAnsi="Times New Roman"/>
          <w:sz w:val="28"/>
          <w:szCs w:val="28"/>
        </w:rPr>
        <w:t xml:space="preserve"> </w:t>
      </w:r>
      <w:r w:rsidRPr="00FD1CCF">
        <w:rPr>
          <w:rFonts w:ascii="Times New Roman" w:hAnsi="Times New Roman"/>
          <w:sz w:val="28"/>
          <w:szCs w:val="28"/>
        </w:rPr>
        <w:t>функций. Правила нахождения первообразной функции.</w:t>
      </w:r>
      <w:r w:rsidR="0067351B">
        <w:rPr>
          <w:rFonts w:ascii="Times New Roman" w:hAnsi="Times New Roman"/>
          <w:sz w:val="28"/>
          <w:szCs w:val="28"/>
        </w:rPr>
        <w:t xml:space="preserve"> </w:t>
      </w:r>
      <w:r w:rsidRPr="00FD1CCF">
        <w:rPr>
          <w:rFonts w:ascii="Times New Roman" w:hAnsi="Times New Roman"/>
          <w:sz w:val="28"/>
          <w:szCs w:val="28"/>
        </w:rPr>
        <w:t>Определённый интеграл. Формула Ньютона — Лейбница.</w:t>
      </w:r>
      <w:r w:rsidR="0067351B">
        <w:rPr>
          <w:rFonts w:ascii="Times New Roman" w:hAnsi="Times New Roman"/>
          <w:sz w:val="28"/>
          <w:szCs w:val="28"/>
        </w:rPr>
        <w:t xml:space="preserve"> </w:t>
      </w:r>
      <w:r w:rsidRPr="00FD1CCF">
        <w:rPr>
          <w:rFonts w:ascii="Times New Roman" w:hAnsi="Times New Roman"/>
          <w:sz w:val="28"/>
          <w:szCs w:val="28"/>
        </w:rPr>
        <w:t>Методы нахождения площади фигур и объёма тел, ограниченных данными линиями и поверхностями.</w:t>
      </w:r>
    </w:p>
    <w:p w:rsidR="00600670" w:rsidRPr="00120B6E" w:rsidRDefault="00600670" w:rsidP="00333765">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1649D" w:rsidRPr="00120B6E" w:rsidRDefault="00FD1CCF" w:rsidP="00A26CB7">
      <w:pPr>
        <w:pStyle w:val="a5"/>
        <w:numPr>
          <w:ilvl w:val="0"/>
          <w:numId w:val="7"/>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Вероятность и статистика. Работа с данными.</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i/>
          <w:sz w:val="28"/>
          <w:szCs w:val="28"/>
          <w:lang w:eastAsia="ru-RU"/>
        </w:rPr>
        <w:t>Повторение.</w:t>
      </w:r>
      <w:r w:rsidRPr="00FD1CCF">
        <w:rPr>
          <w:rFonts w:ascii="Times New Roman" w:eastAsia="Times New Roman" w:hAnsi="Times New Roman" w:cs="Times New Roman"/>
          <w:sz w:val="28"/>
          <w:szCs w:val="28"/>
          <w:lang w:eastAsia="ru-RU"/>
        </w:rPr>
        <w:t xml:space="preserve"> Решение задач на табличное и графическое представление данных. Использование свойств</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и характеристик числовых наборов: средних, наибольшего и наименьшего значений, размаха, дисперсии.</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Решение задач на определение частоты и вероятности</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событий. Вычисление вероятностей в опытах с равновозможными элементарными исходами. Решение задач</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с применением комбинаторики. Решение задач на вычисление вероятностей независимых событий, применение формулы сложения вероятностей. Решение задач</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с применением диаграмм Эйлера, дерева вероятностей,</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формулы Бернулли.</w:t>
      </w:r>
    </w:p>
    <w:p w:rsid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Условная вероятность. Правило умножения вероятностей. Формула полной вероятности.</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Дискретные случайные величины и распределения.</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Независимые случайные величины. Распределение суммы и произведения независимых случайных величин.</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Математическое ожидание и дисперсия случайной величины. Математическое ожидание и дисперсия суммы</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случайных величин.</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Геометрическое распределение. Биномиальное распределение и его свойства.</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Непрерывные случайные величины. Понятие о плотности вероятности. Равномерное распределение. П</w:t>
      </w:r>
      <w:r>
        <w:rPr>
          <w:rFonts w:ascii="Times New Roman" w:eastAsia="Times New Roman" w:hAnsi="Times New Roman" w:cs="Times New Roman"/>
          <w:sz w:val="28"/>
          <w:szCs w:val="28"/>
          <w:lang w:eastAsia="ru-RU"/>
        </w:rPr>
        <w:t>о</w:t>
      </w:r>
      <w:r w:rsidRPr="00FD1CCF">
        <w:rPr>
          <w:rFonts w:ascii="Times New Roman" w:eastAsia="Times New Roman" w:hAnsi="Times New Roman" w:cs="Times New Roman"/>
          <w:sz w:val="28"/>
          <w:szCs w:val="28"/>
          <w:lang w:eastAsia="ru-RU"/>
        </w:rPr>
        <w:t>казательное распределение, его параметры. Понятие о</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нормальном распределении. Параметры нормального распределения. Примеры случайных величин, подчинённых</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нормальному закону (погрешность измерений, рост человека).</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Неравенство Чебышёва. Теорема Бернулли. Закон</w:t>
      </w:r>
      <w:r w:rsidR="0067351B">
        <w:rPr>
          <w:rFonts w:ascii="Times New Roman" w:eastAsia="Times New Roman" w:hAnsi="Times New Roman" w:cs="Times New Roman"/>
          <w:sz w:val="28"/>
          <w:szCs w:val="28"/>
          <w:lang w:eastAsia="ru-RU"/>
        </w:rPr>
        <w:t xml:space="preserve"> </w:t>
      </w:r>
      <w:r w:rsidRPr="00FD1CCF">
        <w:rPr>
          <w:rFonts w:ascii="Times New Roman" w:eastAsia="Times New Roman" w:hAnsi="Times New Roman" w:cs="Times New Roman"/>
          <w:sz w:val="28"/>
          <w:szCs w:val="28"/>
          <w:lang w:eastAsia="ru-RU"/>
        </w:rPr>
        <w:t>больших чисел.</w:t>
      </w:r>
    </w:p>
    <w:p w:rsidR="00FD1CCF" w:rsidRP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Выборочный метод измерения вероятностей. Роль закона больших чисел в науке, природе и обществе.</w:t>
      </w:r>
    </w:p>
    <w:p w:rsidR="00FD1CCF" w:rsidRDefault="00FD1CCF" w:rsidP="0090782C">
      <w:pPr>
        <w:spacing w:after="0" w:line="240" w:lineRule="auto"/>
        <w:ind w:firstLine="709"/>
        <w:jc w:val="both"/>
        <w:rPr>
          <w:rFonts w:ascii="Times New Roman" w:eastAsia="Times New Roman" w:hAnsi="Times New Roman" w:cs="Times New Roman"/>
          <w:sz w:val="28"/>
          <w:szCs w:val="28"/>
          <w:lang w:eastAsia="ru-RU"/>
        </w:rPr>
      </w:pPr>
      <w:r w:rsidRPr="00FD1CCF">
        <w:rPr>
          <w:rFonts w:ascii="Times New Roman" w:eastAsia="Times New Roman" w:hAnsi="Times New Roman" w:cs="Times New Roman"/>
          <w:sz w:val="28"/>
          <w:szCs w:val="28"/>
          <w:lang w:eastAsia="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FD1CCF" w:rsidRDefault="00FD1CCF" w:rsidP="00FD1CCF">
      <w:pPr>
        <w:spacing w:after="0" w:line="240" w:lineRule="auto"/>
        <w:ind w:left="644"/>
        <w:jc w:val="both"/>
        <w:rPr>
          <w:rFonts w:ascii="Times New Roman" w:eastAsia="Times New Roman" w:hAnsi="Times New Roman" w:cs="Times New Roman"/>
          <w:sz w:val="28"/>
          <w:szCs w:val="28"/>
          <w:lang w:eastAsia="ru-RU"/>
        </w:rPr>
      </w:pPr>
    </w:p>
    <w:p w:rsidR="00B1649D" w:rsidRPr="0090782C" w:rsidRDefault="0090782C"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Алгебра и начала анализа в историческом развитии</w:t>
      </w:r>
      <w:r w:rsidR="00B1649D" w:rsidRPr="0090782C">
        <w:rPr>
          <w:rFonts w:ascii="Times New Roman" w:eastAsia="Times New Roman" w:hAnsi="Times New Roman" w:cs="Times New Roman"/>
          <w:sz w:val="28"/>
          <w:szCs w:val="28"/>
          <w:lang w:eastAsia="ru-RU"/>
        </w:rPr>
        <w:tab/>
      </w:r>
    </w:p>
    <w:p w:rsidR="00B1649D" w:rsidRPr="00120B6E" w:rsidRDefault="0090782C" w:rsidP="0090782C">
      <w:pPr>
        <w:spacing w:after="0" w:line="240" w:lineRule="auto"/>
        <w:jc w:val="both"/>
        <w:rPr>
          <w:rFonts w:ascii="Times New Roman" w:eastAsia="Times New Roman" w:hAnsi="Times New Roman" w:cs="Times New Roman"/>
          <w:sz w:val="28"/>
          <w:szCs w:val="28"/>
          <w:lang w:eastAsia="ru-RU"/>
        </w:rPr>
      </w:pPr>
      <w:r w:rsidRPr="0090782C">
        <w:rPr>
          <w:rFonts w:ascii="Times New Roman" w:eastAsia="Times New Roman" w:hAnsi="Times New Roman" w:cs="Times New Roman"/>
          <w:sz w:val="28"/>
          <w:szCs w:val="28"/>
          <w:lang w:eastAsia="ru-RU"/>
        </w:rPr>
        <w:t>Развитие идеи числа, появление комплексных чисел и</w:t>
      </w:r>
      <w:r w:rsidR="0067351B">
        <w:rPr>
          <w:rFonts w:ascii="Times New Roman" w:eastAsia="Times New Roman" w:hAnsi="Times New Roman" w:cs="Times New Roman"/>
          <w:sz w:val="28"/>
          <w:szCs w:val="28"/>
          <w:lang w:eastAsia="ru-RU"/>
        </w:rPr>
        <w:t xml:space="preserve"> </w:t>
      </w:r>
      <w:r w:rsidRPr="0090782C">
        <w:rPr>
          <w:rFonts w:ascii="Times New Roman" w:eastAsia="Times New Roman" w:hAnsi="Times New Roman" w:cs="Times New Roman"/>
          <w:sz w:val="28"/>
          <w:szCs w:val="28"/>
          <w:lang w:eastAsia="ru-RU"/>
        </w:rPr>
        <w:t>их применение. История возникновения дифференциального и интегрального исчисления. Полярная система координат. Элементарное представление о законе больших</w:t>
      </w:r>
      <w:r w:rsidR="0067351B">
        <w:rPr>
          <w:rFonts w:ascii="Times New Roman" w:eastAsia="Times New Roman" w:hAnsi="Times New Roman" w:cs="Times New Roman"/>
          <w:sz w:val="28"/>
          <w:szCs w:val="28"/>
          <w:lang w:eastAsia="ru-RU"/>
        </w:rPr>
        <w:t xml:space="preserve"> </w:t>
      </w:r>
      <w:r w:rsidRPr="0090782C">
        <w:rPr>
          <w:rFonts w:ascii="Times New Roman" w:eastAsia="Times New Roman" w:hAnsi="Times New Roman" w:cs="Times New Roman"/>
          <w:sz w:val="28"/>
          <w:szCs w:val="28"/>
          <w:lang w:eastAsia="ru-RU"/>
        </w:rPr>
        <w:t>чисел.</w:t>
      </w:r>
    </w:p>
    <w:p w:rsidR="00B1649D" w:rsidRPr="00565143" w:rsidRDefault="00B1649D" w:rsidP="00333765">
      <w:pPr>
        <w:pStyle w:val="af1"/>
        <w:jc w:val="both"/>
        <w:rPr>
          <w:rFonts w:ascii="Times New Roman" w:hAnsi="Times New Roman"/>
          <w:sz w:val="28"/>
          <w:szCs w:val="28"/>
        </w:rPr>
      </w:pPr>
    </w:p>
    <w:p w:rsidR="004108C5" w:rsidRPr="00565143" w:rsidRDefault="00565143" w:rsidP="00333765">
      <w:pPr>
        <w:spacing w:after="0" w:line="240" w:lineRule="auto"/>
        <w:rPr>
          <w:rFonts w:ascii="Times New Roman" w:hAnsi="Times New Roman" w:cs="Times New Roman"/>
          <w:b/>
          <w:sz w:val="28"/>
          <w:szCs w:val="28"/>
        </w:rPr>
      </w:pPr>
      <w:r w:rsidRPr="00565143">
        <w:rPr>
          <w:rFonts w:ascii="Times New Roman" w:hAnsi="Times New Roman" w:cs="Times New Roman"/>
          <w:b/>
          <w:sz w:val="28"/>
          <w:szCs w:val="28"/>
        </w:rPr>
        <w:t>Геометрия</w:t>
      </w:r>
    </w:p>
    <w:p w:rsidR="00565143" w:rsidRDefault="00565143" w:rsidP="00333765">
      <w:pPr>
        <w:spacing w:after="0" w:line="240" w:lineRule="auto"/>
        <w:rPr>
          <w:sz w:val="28"/>
          <w:szCs w:val="28"/>
        </w:rPr>
      </w:pPr>
    </w:p>
    <w:p w:rsidR="00565143" w:rsidRPr="0090782C"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Повторение</w:t>
      </w:r>
    </w:p>
    <w:p w:rsidR="00565143" w:rsidRDefault="00565143" w:rsidP="00206F95">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Решение задач с применением свойств фигур на плоскости. Задачи на доказательство и построение контр</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четырёхугольниками.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использованием</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метода координат.</w:t>
      </w:r>
    </w:p>
    <w:p w:rsidR="00565143" w:rsidRDefault="00565143" w:rsidP="00565143">
      <w:pPr>
        <w:spacing w:after="0" w:line="240" w:lineRule="auto"/>
        <w:jc w:val="both"/>
        <w:rPr>
          <w:rFonts w:ascii="Times New Roman" w:hAnsi="Times New Roman" w:cs="Times New Roman"/>
          <w:sz w:val="28"/>
          <w:szCs w:val="28"/>
        </w:rPr>
      </w:pPr>
    </w:p>
    <w:p w:rsidR="00565143" w:rsidRPr="0090782C"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Наглядная стереометрия</w:t>
      </w:r>
    </w:p>
    <w:p w:rsidR="00565143" w:rsidRDefault="00565143" w:rsidP="00206F95">
      <w:pPr>
        <w:spacing w:after="0" w:line="240" w:lineRule="auto"/>
        <w:ind w:firstLine="709"/>
        <w:jc w:val="both"/>
        <w:rPr>
          <w:rFonts w:ascii="Times New Roman" w:hAnsi="Times New Roman" w:cs="Times New Roman"/>
          <w:sz w:val="28"/>
          <w:szCs w:val="28"/>
        </w:rPr>
      </w:pPr>
      <w:proofErr w:type="gramStart"/>
      <w:r w:rsidRPr="00565143">
        <w:rPr>
          <w:rFonts w:ascii="Times New Roman" w:hAnsi="Times New Roman" w:cs="Times New Roman"/>
          <w:sz w:val="28"/>
          <w:szCs w:val="28"/>
        </w:rPr>
        <w:t>Фигуры и их из</w:t>
      </w:r>
      <w:r>
        <w:rPr>
          <w:rFonts w:ascii="Times New Roman" w:hAnsi="Times New Roman" w:cs="Times New Roman"/>
          <w:sz w:val="28"/>
          <w:szCs w:val="28"/>
        </w:rPr>
        <w:t>ображения (прямоугольный паралле</w:t>
      </w:r>
      <w:r w:rsidRPr="00565143">
        <w:rPr>
          <w:rFonts w:ascii="Times New Roman" w:hAnsi="Times New Roman" w:cs="Times New Roman"/>
          <w:sz w:val="28"/>
          <w:szCs w:val="28"/>
        </w:rPr>
        <w:t>лепипед, куб, пирамида, призма, конус, цилиндр, сфера).</w:t>
      </w:r>
      <w:proofErr w:type="gramEnd"/>
      <w:r w:rsidR="0067351B">
        <w:rPr>
          <w:rFonts w:ascii="Times New Roman" w:hAnsi="Times New Roman" w:cs="Times New Roman"/>
          <w:sz w:val="28"/>
          <w:szCs w:val="28"/>
        </w:rPr>
        <w:t xml:space="preserve"> </w:t>
      </w:r>
      <w:r w:rsidRPr="00565143">
        <w:rPr>
          <w:rFonts w:ascii="Times New Roman" w:hAnsi="Times New Roman" w:cs="Times New Roman"/>
          <w:sz w:val="28"/>
          <w:szCs w:val="28"/>
        </w:rPr>
        <w:t>Основные понятия стереометрии и их свойства. Сечения</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куба и тетраэдра. Точка, прямая и плоскость в пространстве, аксиомы стереометрии и следствия из них. Взаимное</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565143" w:rsidRDefault="00565143" w:rsidP="00565143">
      <w:pPr>
        <w:spacing w:after="0" w:line="240" w:lineRule="auto"/>
        <w:jc w:val="both"/>
        <w:rPr>
          <w:rFonts w:ascii="Times New Roman" w:hAnsi="Times New Roman" w:cs="Times New Roman"/>
          <w:sz w:val="28"/>
          <w:szCs w:val="28"/>
        </w:rPr>
      </w:pPr>
    </w:p>
    <w:p w:rsidR="00565143" w:rsidRPr="00565143"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Параллельность и перпендикулярность в пространстве</w:t>
      </w:r>
    </w:p>
    <w:p w:rsidR="00565143" w:rsidRDefault="00565143" w:rsidP="00206F95">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Расстояния между фигурами в пространстве.</w:t>
      </w:r>
    </w:p>
    <w:p w:rsidR="00565143" w:rsidRDefault="00565143" w:rsidP="00206F95">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Углы в пространстве. Перпендикулярность прямых и</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плоскостей.</w:t>
      </w:r>
    </w:p>
    <w:p w:rsidR="00565143" w:rsidRDefault="00565143" w:rsidP="00565143">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 xml:space="preserve">Проекция фигуры </w:t>
      </w:r>
      <w:r>
        <w:rPr>
          <w:rFonts w:ascii="Times New Roman" w:hAnsi="Times New Roman" w:cs="Times New Roman"/>
          <w:sz w:val="28"/>
          <w:szCs w:val="28"/>
        </w:rPr>
        <w:t>на плоскость. Признаки перпенди</w:t>
      </w:r>
      <w:r w:rsidRPr="00565143">
        <w:rPr>
          <w:rFonts w:ascii="Times New Roman" w:hAnsi="Times New Roman" w:cs="Times New Roman"/>
          <w:sz w:val="28"/>
          <w:szCs w:val="28"/>
        </w:rPr>
        <w:t>кулярности прямых и плоскостей в пространстве. Теорема</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о трёх перпендикулярах.</w:t>
      </w:r>
    </w:p>
    <w:p w:rsidR="00565143" w:rsidRDefault="00565143" w:rsidP="00565143">
      <w:pPr>
        <w:spacing w:after="0" w:line="240" w:lineRule="auto"/>
        <w:jc w:val="both"/>
        <w:rPr>
          <w:rFonts w:ascii="Times New Roman" w:hAnsi="Times New Roman" w:cs="Times New Roman"/>
          <w:sz w:val="28"/>
          <w:szCs w:val="28"/>
        </w:rPr>
      </w:pPr>
    </w:p>
    <w:p w:rsidR="00565143" w:rsidRPr="0090782C"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Многогранники</w:t>
      </w:r>
    </w:p>
    <w:p w:rsidR="00565143" w:rsidRPr="00565143" w:rsidRDefault="00565143" w:rsidP="00565143">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Параллелепипед. Свойства прямоугольного параллелепипеда. Теорема Пифагора в пространстве. Призма и</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пирамида. Правильная пирамида и правильная призма.</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Прямая пирамида. Элементы призмы и пирамиды.</w:t>
      </w:r>
    </w:p>
    <w:p w:rsidR="00565143" w:rsidRDefault="00565143" w:rsidP="00565143">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Простейшие комбинации многогранников и тел вращения. Вычисление элементов пространственных фигур</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(рёбра, диагонали, углы).</w:t>
      </w:r>
    </w:p>
    <w:p w:rsidR="00565143" w:rsidRDefault="00565143" w:rsidP="00565143">
      <w:pPr>
        <w:spacing w:after="0" w:line="240" w:lineRule="auto"/>
        <w:ind w:firstLine="709"/>
        <w:jc w:val="both"/>
        <w:rPr>
          <w:rFonts w:ascii="Times New Roman" w:hAnsi="Times New Roman" w:cs="Times New Roman"/>
          <w:sz w:val="28"/>
          <w:szCs w:val="28"/>
        </w:rPr>
      </w:pPr>
    </w:p>
    <w:p w:rsidR="00565143" w:rsidRPr="0090782C"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Тела вращения</w:t>
      </w:r>
    </w:p>
    <w:p w:rsidR="00565143" w:rsidRDefault="00565143" w:rsidP="00565143">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Цилиндр, конус, сфера и шар. Основные свойства прямого кругового цилиндра, прямого кругового конуса. Изо</w:t>
      </w:r>
      <w:r>
        <w:rPr>
          <w:rFonts w:ascii="Times New Roman" w:hAnsi="Times New Roman" w:cs="Times New Roman"/>
          <w:sz w:val="28"/>
          <w:szCs w:val="28"/>
        </w:rPr>
        <w:t>б</w:t>
      </w:r>
      <w:r w:rsidRPr="00565143">
        <w:rPr>
          <w:rFonts w:ascii="Times New Roman" w:hAnsi="Times New Roman" w:cs="Times New Roman"/>
          <w:sz w:val="28"/>
          <w:szCs w:val="28"/>
        </w:rPr>
        <w:t>ражение тел вращения на плоскости. Представление об</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усечённом конусе, сечениях конуса (параллельных основанию и проходящих через вершину), сечениях цилиндра</w:t>
      </w:r>
      <w:r w:rsidR="00753AA4">
        <w:rPr>
          <w:rFonts w:ascii="Times New Roman" w:hAnsi="Times New Roman" w:cs="Times New Roman"/>
          <w:sz w:val="28"/>
          <w:szCs w:val="28"/>
        </w:rPr>
        <w:t xml:space="preserve"> </w:t>
      </w:r>
      <w:r w:rsidRPr="00565143">
        <w:rPr>
          <w:rFonts w:ascii="Times New Roman" w:hAnsi="Times New Roman" w:cs="Times New Roman"/>
          <w:sz w:val="28"/>
          <w:szCs w:val="28"/>
        </w:rPr>
        <w:t>(параллельно и перпендикулярно оси), сечениях шара.</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Развёртка цилиндра и конуса.</w:t>
      </w:r>
    </w:p>
    <w:p w:rsidR="00565143" w:rsidRDefault="00565143" w:rsidP="00565143">
      <w:pPr>
        <w:spacing w:after="0" w:line="240" w:lineRule="auto"/>
        <w:jc w:val="both"/>
        <w:rPr>
          <w:rFonts w:ascii="Times New Roman" w:hAnsi="Times New Roman" w:cs="Times New Roman"/>
          <w:sz w:val="28"/>
          <w:szCs w:val="28"/>
        </w:rPr>
      </w:pPr>
    </w:p>
    <w:p w:rsidR="00565143" w:rsidRPr="0090782C" w:rsidRDefault="00565143"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Объемы тел. Площадь сферы</w:t>
      </w:r>
    </w:p>
    <w:p w:rsidR="00565143" w:rsidRPr="00565143" w:rsidRDefault="00565143" w:rsidP="00206F95">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lastRenderedPageBreak/>
        <w:t>Понятие об объёме. Объём пирамиды и конуса, призмы</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и цилиндра. Объём шара.</w:t>
      </w:r>
    </w:p>
    <w:p w:rsidR="00565143" w:rsidRDefault="00565143" w:rsidP="00206F95">
      <w:pPr>
        <w:spacing w:after="0" w:line="240" w:lineRule="auto"/>
        <w:ind w:firstLine="709"/>
        <w:jc w:val="both"/>
        <w:rPr>
          <w:rFonts w:ascii="Times New Roman" w:hAnsi="Times New Roman" w:cs="Times New Roman"/>
          <w:sz w:val="28"/>
          <w:szCs w:val="28"/>
        </w:rPr>
      </w:pPr>
      <w:r w:rsidRPr="00565143">
        <w:rPr>
          <w:rFonts w:ascii="Times New Roman" w:hAnsi="Times New Roman" w:cs="Times New Roman"/>
          <w:sz w:val="28"/>
          <w:szCs w:val="28"/>
        </w:rPr>
        <w:t>Подобные тела в пространстве. Соотношения между</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площадями поверхностей и объёмами подобных тел. Площадь поверхности правильной пирамиды и прямой призмы. Площадь поверхности прямого кругового цилиндра,</w:t>
      </w:r>
      <w:r w:rsidR="0067351B">
        <w:rPr>
          <w:rFonts w:ascii="Times New Roman" w:hAnsi="Times New Roman" w:cs="Times New Roman"/>
          <w:sz w:val="28"/>
          <w:szCs w:val="28"/>
        </w:rPr>
        <w:t xml:space="preserve"> </w:t>
      </w:r>
      <w:r w:rsidRPr="00565143">
        <w:rPr>
          <w:rFonts w:ascii="Times New Roman" w:hAnsi="Times New Roman" w:cs="Times New Roman"/>
          <w:sz w:val="28"/>
          <w:szCs w:val="28"/>
        </w:rPr>
        <w:t>п</w:t>
      </w:r>
      <w:r w:rsidR="006524DA">
        <w:rPr>
          <w:rFonts w:ascii="Times New Roman" w:hAnsi="Times New Roman" w:cs="Times New Roman"/>
          <w:sz w:val="28"/>
          <w:szCs w:val="28"/>
        </w:rPr>
        <w:t>рямого кругового конуса и шара.</w:t>
      </w:r>
    </w:p>
    <w:p w:rsidR="00565143" w:rsidRDefault="00565143" w:rsidP="00565143">
      <w:pPr>
        <w:spacing w:after="0" w:line="240" w:lineRule="auto"/>
        <w:jc w:val="both"/>
        <w:rPr>
          <w:rFonts w:ascii="Times New Roman" w:hAnsi="Times New Roman" w:cs="Times New Roman"/>
          <w:sz w:val="28"/>
          <w:szCs w:val="28"/>
        </w:rPr>
      </w:pPr>
    </w:p>
    <w:p w:rsidR="00565143" w:rsidRPr="0090782C" w:rsidRDefault="00206F95" w:rsidP="00A26CB7">
      <w:pPr>
        <w:pStyle w:val="a5"/>
        <w:numPr>
          <w:ilvl w:val="0"/>
          <w:numId w:val="7"/>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Координаты и векторы в пространстве</w:t>
      </w:r>
    </w:p>
    <w:p w:rsidR="00206F95" w:rsidRPr="00206F95" w:rsidRDefault="00206F95" w:rsidP="00206F95">
      <w:pPr>
        <w:spacing w:after="0" w:line="240" w:lineRule="auto"/>
        <w:ind w:firstLine="709"/>
        <w:jc w:val="both"/>
        <w:rPr>
          <w:rFonts w:ascii="Times New Roman" w:hAnsi="Times New Roman" w:cs="Times New Roman"/>
          <w:sz w:val="28"/>
          <w:szCs w:val="28"/>
        </w:rPr>
      </w:pPr>
      <w:r w:rsidRPr="00206F95">
        <w:rPr>
          <w:rFonts w:ascii="Times New Roman" w:hAnsi="Times New Roman" w:cs="Times New Roman"/>
          <w:sz w:val="28"/>
          <w:szCs w:val="28"/>
        </w:rPr>
        <w:t>Движения в пространстве: параллельный перенос, центральная симметрия, симметрия относительно плоскости,</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поворот. Свойства движений. Применение движений при</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решении задач.</w:t>
      </w:r>
    </w:p>
    <w:p w:rsidR="00565143" w:rsidRDefault="00206F95" w:rsidP="00206F95">
      <w:pPr>
        <w:spacing w:after="0" w:line="240" w:lineRule="auto"/>
        <w:ind w:firstLine="709"/>
        <w:jc w:val="both"/>
        <w:rPr>
          <w:rFonts w:ascii="Times New Roman" w:hAnsi="Times New Roman" w:cs="Times New Roman"/>
          <w:sz w:val="28"/>
          <w:szCs w:val="28"/>
        </w:rPr>
      </w:pPr>
      <w:r w:rsidRPr="00206F95">
        <w:rPr>
          <w:rFonts w:ascii="Times New Roman" w:hAnsi="Times New Roman" w:cs="Times New Roman"/>
          <w:sz w:val="28"/>
          <w:szCs w:val="28"/>
        </w:rPr>
        <w:t>Векторы и координаты в пространстве. Сумма векторов, умножение вектора на число, угол между векторами. Коллинеарные и компланарные векторы. Скалярное</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произведение векторов. Теорема о разложении вектора</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по трём некомпланарным векторам. Скалярное произведение векторов в координатах. Применение векторов при</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решении задач на нахождение расстояний, длин, площадей и объёмов. Уравнение плоскости в пространстве. Уравнение сферы в пространстве. Формула для вычисления</w:t>
      </w:r>
      <w:r w:rsidR="0067351B">
        <w:rPr>
          <w:rFonts w:ascii="Times New Roman" w:hAnsi="Times New Roman" w:cs="Times New Roman"/>
          <w:sz w:val="28"/>
          <w:szCs w:val="28"/>
        </w:rPr>
        <w:t xml:space="preserve"> </w:t>
      </w:r>
      <w:r w:rsidRPr="00206F95">
        <w:rPr>
          <w:rFonts w:ascii="Times New Roman" w:hAnsi="Times New Roman" w:cs="Times New Roman"/>
          <w:sz w:val="28"/>
          <w:szCs w:val="28"/>
        </w:rPr>
        <w:t>расстояния между точками в пространстве</w:t>
      </w:r>
      <w:r w:rsidR="00565143" w:rsidRPr="00565143">
        <w:rPr>
          <w:rFonts w:ascii="Times New Roman" w:hAnsi="Times New Roman" w:cs="Times New Roman"/>
          <w:sz w:val="28"/>
          <w:szCs w:val="28"/>
        </w:rPr>
        <w:t>.</w:t>
      </w:r>
    </w:p>
    <w:p w:rsidR="00565143" w:rsidRPr="00565143" w:rsidRDefault="00565143" w:rsidP="00565143">
      <w:pPr>
        <w:spacing w:after="0" w:line="240" w:lineRule="auto"/>
        <w:jc w:val="both"/>
        <w:rPr>
          <w:rFonts w:ascii="Times New Roman" w:hAnsi="Times New Roman" w:cs="Times New Roman"/>
          <w:sz w:val="28"/>
          <w:szCs w:val="28"/>
        </w:rPr>
      </w:pPr>
    </w:p>
    <w:p w:rsidR="00BF7043" w:rsidRPr="00120B6E" w:rsidRDefault="00BF7043" w:rsidP="00333765">
      <w:pPr>
        <w:spacing w:after="0" w:line="240" w:lineRule="auto"/>
        <w:jc w:val="center"/>
        <w:rPr>
          <w:rFonts w:ascii="Times New Roman" w:eastAsia="Times New Roman" w:hAnsi="Times New Roman" w:cs="Times New Roman"/>
          <w:b/>
          <w:sz w:val="28"/>
          <w:szCs w:val="28"/>
        </w:rPr>
      </w:pPr>
      <w:r w:rsidRPr="00120B6E">
        <w:rPr>
          <w:rFonts w:ascii="Times New Roman" w:eastAsia="Times New Roman" w:hAnsi="Times New Roman" w:cs="Times New Roman"/>
          <w:b/>
          <w:sz w:val="28"/>
          <w:szCs w:val="28"/>
        </w:rPr>
        <w:t>Характеристика деятельности учащихся</w:t>
      </w:r>
      <w:r w:rsidR="0067351B">
        <w:rPr>
          <w:rFonts w:ascii="Times New Roman" w:eastAsia="Times New Roman" w:hAnsi="Times New Roman" w:cs="Times New Roman"/>
          <w:b/>
          <w:sz w:val="28"/>
          <w:szCs w:val="28"/>
        </w:rPr>
        <w:t xml:space="preserve"> </w:t>
      </w:r>
      <w:r w:rsidRPr="00120B6E">
        <w:rPr>
          <w:rFonts w:ascii="Times New Roman" w:eastAsia="Times New Roman" w:hAnsi="Times New Roman" w:cs="Times New Roman"/>
          <w:b/>
          <w:sz w:val="28"/>
          <w:szCs w:val="28"/>
        </w:rPr>
        <w:t>(на уровне учебных действий)</w:t>
      </w:r>
    </w:p>
    <w:p w:rsidR="00BF7043" w:rsidRDefault="00BF7043" w:rsidP="00333765">
      <w:pPr>
        <w:spacing w:after="0" w:line="240" w:lineRule="auto"/>
        <w:rPr>
          <w:rFonts w:ascii="Times New Roman" w:hAnsi="Times New Roman" w:cs="Times New Roman"/>
          <w:sz w:val="28"/>
          <w:szCs w:val="28"/>
        </w:rPr>
      </w:pPr>
    </w:p>
    <w:p w:rsidR="00270E8D" w:rsidRDefault="00206F95" w:rsidP="00333765">
      <w:pPr>
        <w:spacing w:after="0" w:line="240" w:lineRule="auto"/>
        <w:rPr>
          <w:rFonts w:ascii="Times New Roman" w:hAnsi="Times New Roman" w:cs="Times New Roman"/>
          <w:b/>
          <w:sz w:val="28"/>
          <w:szCs w:val="28"/>
        </w:rPr>
      </w:pPr>
      <w:r>
        <w:rPr>
          <w:rFonts w:ascii="Times New Roman" w:hAnsi="Times New Roman" w:cs="Times New Roman"/>
          <w:b/>
          <w:sz w:val="28"/>
          <w:szCs w:val="28"/>
        </w:rPr>
        <w:t>Алгебра и начала математического анализа 10 класс</w:t>
      </w:r>
    </w:p>
    <w:p w:rsidR="00206F95" w:rsidRPr="00270E8D" w:rsidRDefault="00206F95" w:rsidP="00333765">
      <w:pPr>
        <w:spacing w:after="0" w:line="240" w:lineRule="auto"/>
        <w:rPr>
          <w:rFonts w:ascii="Times New Roman" w:hAnsi="Times New Roman" w:cs="Times New Roman"/>
          <w:b/>
          <w:sz w:val="28"/>
          <w:szCs w:val="28"/>
        </w:rPr>
      </w:pPr>
    </w:p>
    <w:p w:rsidR="00BF7043" w:rsidRPr="00120B6E" w:rsidRDefault="0090782C" w:rsidP="00333765">
      <w:pPr>
        <w:spacing w:after="0" w:line="240" w:lineRule="auto"/>
        <w:rPr>
          <w:rFonts w:ascii="Times New Roman" w:eastAsia="Times New Roman" w:hAnsi="Times New Roman" w:cs="Times New Roman"/>
          <w:b/>
          <w:i/>
          <w:sz w:val="28"/>
          <w:szCs w:val="28"/>
        </w:rPr>
      </w:pPr>
      <w:r>
        <w:rPr>
          <w:rFonts w:ascii="Times New Roman" w:hAnsi="Times New Roman" w:cs="Times New Roman"/>
          <w:b/>
          <w:bCs/>
          <w:i/>
          <w:sz w:val="28"/>
          <w:szCs w:val="28"/>
        </w:rPr>
        <w:t>Повторение и расширение сведений о функции</w:t>
      </w:r>
    </w:p>
    <w:p w:rsidR="002455E8" w:rsidRPr="0090782C" w:rsidRDefault="0090782C" w:rsidP="0067351B">
      <w:pPr>
        <w:spacing w:after="0" w:line="240" w:lineRule="auto"/>
        <w:ind w:firstLine="708"/>
        <w:jc w:val="both"/>
        <w:rPr>
          <w:rFonts w:ascii="Times New Roman" w:hAnsi="Times New Roman" w:cs="Times New Roman"/>
          <w:sz w:val="28"/>
          <w:szCs w:val="28"/>
        </w:rPr>
      </w:pPr>
      <w:r w:rsidRPr="0090782C">
        <w:rPr>
          <w:rFonts w:ascii="Times New Roman" w:hAnsi="Times New Roman" w:cs="Times New Roman"/>
          <w:i/>
          <w:sz w:val="28"/>
          <w:szCs w:val="28"/>
        </w:rPr>
        <w:t>Формулировать</w:t>
      </w:r>
      <w:r w:rsidRPr="0090782C">
        <w:rPr>
          <w:rFonts w:ascii="Times New Roman" w:hAnsi="Times New Roman" w:cs="Times New Roman"/>
          <w:sz w:val="28"/>
          <w:szCs w:val="28"/>
        </w:rPr>
        <w:t xml:space="preserve"> определения наибольшего и наименьшего значений функции, чётной и нечётной</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функций. Формулировать теоремы о свойствах</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графиков чётных и нечётных функций. Находить</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наибольшее и наименьшее значения функции на</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множестве по её графику. Исследовать функцию,</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заданную формулой, на чётность. Строить графики функций, используя чётность или нечётность.</w:t>
      </w:r>
      <w:r w:rsidR="002455E8" w:rsidRPr="002455E8">
        <w:rPr>
          <w:rFonts w:ascii="Times New Roman" w:hAnsi="Times New Roman" w:cs="Times New Roman"/>
          <w:sz w:val="28"/>
          <w:szCs w:val="28"/>
        </w:rPr>
        <w:t xml:space="preserve"> Формулировать </w:t>
      </w:r>
      <w:r w:rsidR="002455E8" w:rsidRPr="0090782C">
        <w:rPr>
          <w:rFonts w:ascii="Times New Roman" w:hAnsi="Times New Roman" w:cs="Times New Roman"/>
          <w:sz w:val="28"/>
          <w:szCs w:val="28"/>
        </w:rPr>
        <w:t>определение обратимой функции. Распознавать обратимую функцию по её</w:t>
      </w:r>
      <w:r w:rsidR="0067351B">
        <w:rPr>
          <w:rFonts w:ascii="Times New Roman" w:hAnsi="Times New Roman" w:cs="Times New Roman"/>
          <w:sz w:val="28"/>
          <w:szCs w:val="28"/>
        </w:rPr>
        <w:t xml:space="preserve"> </w:t>
      </w:r>
      <w:r w:rsidR="002455E8" w:rsidRPr="0090782C">
        <w:rPr>
          <w:rFonts w:ascii="Times New Roman" w:hAnsi="Times New Roman" w:cs="Times New Roman"/>
          <w:sz w:val="28"/>
          <w:szCs w:val="28"/>
        </w:rPr>
        <w:t>графику. Устанавливать обратимость функции по</w:t>
      </w:r>
      <w:r w:rsidR="0067351B">
        <w:rPr>
          <w:rFonts w:ascii="Times New Roman" w:hAnsi="Times New Roman" w:cs="Times New Roman"/>
          <w:sz w:val="28"/>
          <w:szCs w:val="28"/>
        </w:rPr>
        <w:t xml:space="preserve"> </w:t>
      </w:r>
      <w:r w:rsidR="002455E8" w:rsidRPr="0090782C">
        <w:rPr>
          <w:rFonts w:ascii="Times New Roman" w:hAnsi="Times New Roman" w:cs="Times New Roman"/>
          <w:sz w:val="28"/>
          <w:szCs w:val="28"/>
        </w:rPr>
        <w:t>её возрастанию или убыванию.</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Формулировать</w:t>
      </w:r>
      <w:r w:rsidR="002455E8" w:rsidRPr="0090782C">
        <w:rPr>
          <w:rFonts w:ascii="Times New Roman" w:hAnsi="Times New Roman" w:cs="Times New Roman"/>
          <w:sz w:val="28"/>
          <w:szCs w:val="28"/>
        </w:rPr>
        <w:t xml:space="preserve"> определение взаимно обратных</w:t>
      </w:r>
      <w:r w:rsidR="0067351B">
        <w:rPr>
          <w:rFonts w:ascii="Times New Roman" w:hAnsi="Times New Roman" w:cs="Times New Roman"/>
          <w:sz w:val="28"/>
          <w:szCs w:val="28"/>
        </w:rPr>
        <w:t xml:space="preserve"> </w:t>
      </w:r>
      <w:r w:rsidR="002455E8" w:rsidRPr="0090782C">
        <w:rPr>
          <w:rFonts w:ascii="Times New Roman" w:hAnsi="Times New Roman" w:cs="Times New Roman"/>
          <w:sz w:val="28"/>
          <w:szCs w:val="28"/>
        </w:rPr>
        <w:t>функций. Проверять, являются ли две данные</w:t>
      </w:r>
      <w:r w:rsidR="0067351B">
        <w:rPr>
          <w:rFonts w:ascii="Times New Roman" w:hAnsi="Times New Roman" w:cs="Times New Roman"/>
          <w:sz w:val="28"/>
          <w:szCs w:val="28"/>
        </w:rPr>
        <w:t xml:space="preserve"> </w:t>
      </w:r>
      <w:r w:rsidR="002455E8" w:rsidRPr="0090782C">
        <w:rPr>
          <w:rFonts w:ascii="Times New Roman" w:hAnsi="Times New Roman" w:cs="Times New Roman"/>
          <w:sz w:val="28"/>
          <w:szCs w:val="28"/>
        </w:rPr>
        <w:t>функции взаимно обратными. Находить обратную функцию к данной обратимой функции. По</w:t>
      </w:r>
      <w:r w:rsidR="0067351B">
        <w:rPr>
          <w:rFonts w:ascii="Times New Roman" w:hAnsi="Times New Roman" w:cs="Times New Roman"/>
          <w:sz w:val="28"/>
          <w:szCs w:val="28"/>
        </w:rPr>
        <w:t xml:space="preserve"> </w:t>
      </w:r>
      <w:r w:rsidR="002455E8" w:rsidRPr="0090782C">
        <w:rPr>
          <w:rFonts w:ascii="Times New Roman" w:hAnsi="Times New Roman" w:cs="Times New Roman"/>
          <w:sz w:val="28"/>
          <w:szCs w:val="28"/>
        </w:rPr>
        <w:t xml:space="preserve">графику данной функции строить график обратной функции. Устанавливать возрастание (убывание) обратной функции по </w:t>
      </w:r>
      <w:r w:rsidR="002455E8">
        <w:rPr>
          <w:rFonts w:ascii="Times New Roman" w:hAnsi="Times New Roman" w:cs="Times New Roman"/>
          <w:sz w:val="28"/>
          <w:szCs w:val="28"/>
        </w:rPr>
        <w:t xml:space="preserve"> в</w:t>
      </w:r>
      <w:r w:rsidR="002455E8" w:rsidRPr="0090782C">
        <w:rPr>
          <w:rFonts w:ascii="Times New Roman" w:hAnsi="Times New Roman" w:cs="Times New Roman"/>
          <w:sz w:val="28"/>
          <w:szCs w:val="28"/>
        </w:rPr>
        <w:t>озрастанию (убыванию) данной функции.</w:t>
      </w:r>
    </w:p>
    <w:p w:rsidR="002455E8" w:rsidRPr="0090782C" w:rsidRDefault="002455E8"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sz w:val="28"/>
          <w:szCs w:val="28"/>
        </w:rPr>
        <w:t xml:space="preserve">Формулировать </w:t>
      </w:r>
      <w:r w:rsidRPr="0090782C">
        <w:rPr>
          <w:rFonts w:ascii="Times New Roman" w:hAnsi="Times New Roman" w:cs="Times New Roman"/>
          <w:sz w:val="28"/>
          <w:szCs w:val="28"/>
        </w:rPr>
        <w:t>определения области определения уравнений (неравенств), равносильных</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уравнений (неравенств), уравнений-следстви</w:t>
      </w:r>
      <w:proofErr w:type="gramStart"/>
      <w:r w:rsidRPr="0090782C">
        <w:rPr>
          <w:rFonts w:ascii="Times New Roman" w:hAnsi="Times New Roman" w:cs="Times New Roman"/>
          <w:sz w:val="28"/>
          <w:szCs w:val="28"/>
        </w:rPr>
        <w:t>й(</w:t>
      </w:r>
      <w:proofErr w:type="gramEnd"/>
      <w:r w:rsidRPr="0090782C">
        <w:rPr>
          <w:rFonts w:ascii="Times New Roman" w:hAnsi="Times New Roman" w:cs="Times New Roman"/>
          <w:sz w:val="28"/>
          <w:szCs w:val="28"/>
        </w:rPr>
        <w:t>неравенств-следствий), постороннего корня.</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Формулировать теоремы, описывающие равносильные преобразования уравнений (неравенств).</w:t>
      </w:r>
    </w:p>
    <w:p w:rsidR="0090782C" w:rsidRPr="0090782C" w:rsidRDefault="0090782C" w:rsidP="0067351B">
      <w:pPr>
        <w:spacing w:after="0" w:line="240" w:lineRule="auto"/>
        <w:ind w:firstLine="708"/>
        <w:jc w:val="both"/>
        <w:rPr>
          <w:rFonts w:ascii="Times New Roman" w:hAnsi="Times New Roman" w:cs="Times New Roman"/>
          <w:sz w:val="28"/>
          <w:szCs w:val="28"/>
        </w:rPr>
      </w:pPr>
      <w:r w:rsidRPr="0090782C">
        <w:rPr>
          <w:rFonts w:ascii="Times New Roman" w:hAnsi="Times New Roman" w:cs="Times New Roman"/>
          <w:i/>
          <w:sz w:val="28"/>
          <w:szCs w:val="28"/>
        </w:rPr>
        <w:t>Выполнять</w:t>
      </w:r>
      <w:r w:rsidRPr="0090782C">
        <w:rPr>
          <w:rFonts w:ascii="Times New Roman" w:hAnsi="Times New Roman" w:cs="Times New Roman"/>
          <w:sz w:val="28"/>
          <w:szCs w:val="28"/>
        </w:rPr>
        <w:t xml:space="preserve"> геометрические преобразования графиков функций, связанные с параллельными</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переносами, растяжениями, сжатиями и симметриями,</w:t>
      </w:r>
      <w:r w:rsidR="002455E8">
        <w:rPr>
          <w:rFonts w:ascii="Times New Roman" w:hAnsi="Times New Roman" w:cs="Times New Roman"/>
          <w:sz w:val="28"/>
          <w:szCs w:val="28"/>
        </w:rPr>
        <w:t xml:space="preserve"> о</w:t>
      </w:r>
      <w:r w:rsidRPr="0090782C">
        <w:rPr>
          <w:rFonts w:ascii="Times New Roman" w:hAnsi="Times New Roman" w:cs="Times New Roman"/>
          <w:sz w:val="28"/>
          <w:szCs w:val="28"/>
        </w:rPr>
        <w:t>тносительно координатных осей.</w:t>
      </w:r>
    </w:p>
    <w:p w:rsidR="0090782C" w:rsidRPr="0090782C" w:rsidRDefault="0090782C"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i/>
          <w:sz w:val="28"/>
          <w:szCs w:val="28"/>
        </w:rPr>
        <w:lastRenderedPageBreak/>
        <w:t>Применять</w:t>
      </w:r>
      <w:r w:rsidRPr="0090782C">
        <w:rPr>
          <w:rFonts w:ascii="Times New Roman" w:hAnsi="Times New Roman" w:cs="Times New Roman"/>
          <w:sz w:val="28"/>
          <w:szCs w:val="28"/>
        </w:rPr>
        <w:t xml:space="preserve"> метод равносильных преобразований</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для решения уравнений и неравенств. Находить</w:t>
      </w:r>
      <w:r w:rsidR="0067351B">
        <w:rPr>
          <w:rFonts w:ascii="Times New Roman" w:hAnsi="Times New Roman" w:cs="Times New Roman"/>
          <w:sz w:val="28"/>
          <w:szCs w:val="28"/>
        </w:rPr>
        <w:t xml:space="preserve"> </w:t>
      </w:r>
      <w:r w:rsidRPr="0090782C">
        <w:rPr>
          <w:rFonts w:ascii="Times New Roman" w:hAnsi="Times New Roman" w:cs="Times New Roman"/>
          <w:sz w:val="28"/>
          <w:szCs w:val="28"/>
        </w:rPr>
        <w:t>область определе</w:t>
      </w:r>
      <w:r w:rsidR="0067351B">
        <w:rPr>
          <w:rFonts w:ascii="Times New Roman" w:hAnsi="Times New Roman" w:cs="Times New Roman"/>
          <w:sz w:val="28"/>
          <w:szCs w:val="28"/>
        </w:rPr>
        <w:t>ния уравнений и неравенств. При</w:t>
      </w:r>
      <w:r w:rsidRPr="0090782C">
        <w:rPr>
          <w:rFonts w:ascii="Times New Roman" w:hAnsi="Times New Roman" w:cs="Times New Roman"/>
          <w:sz w:val="28"/>
          <w:szCs w:val="28"/>
        </w:rPr>
        <w:t>менять метод следствий для решения уравнений.</w:t>
      </w:r>
    </w:p>
    <w:p w:rsidR="0090782C" w:rsidRDefault="0090782C" w:rsidP="0067351B">
      <w:pPr>
        <w:spacing w:after="0" w:line="240" w:lineRule="auto"/>
        <w:ind w:firstLine="708"/>
        <w:jc w:val="both"/>
        <w:rPr>
          <w:rFonts w:ascii="Times New Roman" w:hAnsi="Times New Roman" w:cs="Times New Roman"/>
          <w:i/>
          <w:sz w:val="28"/>
          <w:szCs w:val="28"/>
        </w:rPr>
      </w:pPr>
      <w:r w:rsidRPr="002455E8">
        <w:rPr>
          <w:rFonts w:ascii="Times New Roman" w:hAnsi="Times New Roman" w:cs="Times New Roman"/>
          <w:i/>
          <w:sz w:val="28"/>
          <w:szCs w:val="28"/>
        </w:rPr>
        <w:t>Решать</w:t>
      </w:r>
      <w:r w:rsidRPr="0090782C">
        <w:rPr>
          <w:rFonts w:ascii="Times New Roman" w:hAnsi="Times New Roman" w:cs="Times New Roman"/>
          <w:sz w:val="28"/>
          <w:szCs w:val="28"/>
        </w:rPr>
        <w:t xml:space="preserve"> неравенства методом интервалов</w:t>
      </w:r>
    </w:p>
    <w:p w:rsidR="0090782C" w:rsidRDefault="0090782C" w:rsidP="002455E8">
      <w:pPr>
        <w:spacing w:after="0" w:line="240" w:lineRule="auto"/>
        <w:jc w:val="both"/>
        <w:rPr>
          <w:rFonts w:ascii="Times New Roman" w:hAnsi="Times New Roman" w:cs="Times New Roman"/>
          <w:i/>
          <w:sz w:val="28"/>
          <w:szCs w:val="28"/>
        </w:rPr>
      </w:pPr>
    </w:p>
    <w:p w:rsidR="00BF7043" w:rsidRPr="00120B6E" w:rsidRDefault="002455E8"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Степенная функция</w:t>
      </w:r>
    </w:p>
    <w:p w:rsidR="002455E8" w:rsidRPr="002455E8" w:rsidRDefault="00BF7043"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i/>
          <w:sz w:val="28"/>
          <w:szCs w:val="28"/>
        </w:rPr>
        <w:t>Формулировать</w:t>
      </w:r>
      <w:r w:rsidR="0067351B">
        <w:rPr>
          <w:rFonts w:ascii="Times New Roman" w:hAnsi="Times New Roman" w:cs="Times New Roman"/>
          <w:i/>
          <w:sz w:val="28"/>
          <w:szCs w:val="28"/>
        </w:rPr>
        <w:t xml:space="preserve"> </w:t>
      </w:r>
      <w:r w:rsidR="002455E8" w:rsidRPr="002455E8">
        <w:rPr>
          <w:rFonts w:ascii="Times New Roman" w:hAnsi="Times New Roman" w:cs="Times New Roman"/>
          <w:sz w:val="28"/>
          <w:szCs w:val="28"/>
        </w:rPr>
        <w:t>определение степенной функции</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с целым показателем. Описывать свойства степенной функции с целым показателем, выделяя</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случаи чётной и нечётной степени, а также натуральной, нулевой и целой отрицательной степени.</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Строить графики функций на основе графика степенной функции с целым показателем. Находить</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наибольшее и наименьшее значения степенной</w:t>
      </w:r>
      <w:r w:rsidR="0067351B">
        <w:rPr>
          <w:rFonts w:ascii="Times New Roman" w:hAnsi="Times New Roman" w:cs="Times New Roman"/>
          <w:sz w:val="28"/>
          <w:szCs w:val="28"/>
        </w:rPr>
        <w:t xml:space="preserve"> </w:t>
      </w:r>
      <w:r w:rsidR="002455E8" w:rsidRPr="002455E8">
        <w:rPr>
          <w:rFonts w:ascii="Times New Roman" w:hAnsi="Times New Roman" w:cs="Times New Roman"/>
          <w:sz w:val="28"/>
          <w:szCs w:val="28"/>
        </w:rPr>
        <w:t>функции с целым показателем на промежутке.</w:t>
      </w:r>
    </w:p>
    <w:p w:rsidR="002455E8" w:rsidRPr="002455E8" w:rsidRDefault="002455E8"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i/>
          <w:sz w:val="28"/>
          <w:szCs w:val="28"/>
        </w:rPr>
        <w:t>Формулировать</w:t>
      </w:r>
      <w:r w:rsidRPr="002455E8">
        <w:rPr>
          <w:rFonts w:ascii="Times New Roman" w:hAnsi="Times New Roman" w:cs="Times New Roman"/>
          <w:sz w:val="28"/>
          <w:szCs w:val="28"/>
        </w:rPr>
        <w:t xml:space="preserve"> определение корня (арифметического корня) </w:t>
      </w:r>
      <w:r w:rsidRPr="002455E8">
        <w:rPr>
          <w:rFonts w:ascii="Times New Roman" w:hAnsi="Times New Roman" w:cs="Times New Roman"/>
          <w:i/>
          <w:sz w:val="28"/>
          <w:szCs w:val="28"/>
        </w:rPr>
        <w:t>n</w:t>
      </w:r>
      <w:r w:rsidRPr="002455E8">
        <w:rPr>
          <w:rFonts w:ascii="Times New Roman" w:hAnsi="Times New Roman" w:cs="Times New Roman"/>
          <w:sz w:val="28"/>
          <w:szCs w:val="28"/>
        </w:rPr>
        <w:t>-й степени, а также теоремы о</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его свойствах, выделяя случаи корней чётной и</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нечётной степени. Находить области определения</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 xml:space="preserve">выражений, содержащих корни </w:t>
      </w:r>
      <w:r w:rsidRPr="002455E8">
        <w:rPr>
          <w:rFonts w:ascii="Times New Roman" w:hAnsi="Times New Roman" w:cs="Times New Roman"/>
          <w:i/>
          <w:sz w:val="28"/>
          <w:szCs w:val="28"/>
        </w:rPr>
        <w:t>n</w:t>
      </w:r>
      <w:r w:rsidRPr="002455E8">
        <w:rPr>
          <w:rFonts w:ascii="Times New Roman" w:hAnsi="Times New Roman" w:cs="Times New Roman"/>
          <w:sz w:val="28"/>
          <w:szCs w:val="28"/>
        </w:rPr>
        <w:t>-й степени. Решать уравнения, сводящиеся к уравнению</w:t>
      </w:r>
      <w:r w:rsidR="0067351B">
        <w:rPr>
          <w:rFonts w:ascii="Times New Roman" w:hAnsi="Times New Roman" w:cs="Times New Roman"/>
          <w:sz w:val="28"/>
          <w:szCs w:val="28"/>
        </w:rPr>
        <w:t xml:space="preserve"> </w:t>
      </w:r>
      <w:proofErr w:type="spellStart"/>
      <w:r w:rsidRPr="002455E8">
        <w:rPr>
          <w:rFonts w:ascii="Times New Roman" w:hAnsi="Times New Roman" w:cs="Times New Roman"/>
          <w:i/>
          <w:sz w:val="28"/>
          <w:szCs w:val="28"/>
        </w:rPr>
        <w:t>x</w:t>
      </w:r>
      <w:r w:rsidRPr="002455E8">
        <w:rPr>
          <w:rFonts w:ascii="Times New Roman" w:hAnsi="Times New Roman" w:cs="Times New Roman"/>
          <w:i/>
          <w:sz w:val="28"/>
          <w:szCs w:val="28"/>
          <w:vertAlign w:val="superscript"/>
        </w:rPr>
        <w:t>n</w:t>
      </w:r>
      <w:proofErr w:type="spellEnd"/>
      <w:r w:rsidRPr="002455E8">
        <w:rPr>
          <w:rFonts w:ascii="Times New Roman" w:hAnsi="Times New Roman" w:cs="Times New Roman"/>
          <w:i/>
          <w:sz w:val="28"/>
          <w:szCs w:val="28"/>
        </w:rPr>
        <w:t xml:space="preserve"> = a.</w:t>
      </w:r>
      <w:r w:rsidRPr="002455E8">
        <w:rPr>
          <w:rFonts w:ascii="Times New Roman" w:hAnsi="Times New Roman" w:cs="Times New Roman"/>
          <w:sz w:val="28"/>
          <w:szCs w:val="28"/>
        </w:rPr>
        <w:t xml:space="preserve"> Выполнять </w:t>
      </w:r>
      <w:r>
        <w:rPr>
          <w:rFonts w:ascii="Times New Roman" w:hAnsi="Times New Roman" w:cs="Times New Roman"/>
          <w:sz w:val="28"/>
          <w:szCs w:val="28"/>
        </w:rPr>
        <w:t>т</w:t>
      </w:r>
      <w:r w:rsidRPr="002455E8">
        <w:rPr>
          <w:rFonts w:ascii="Times New Roman" w:hAnsi="Times New Roman" w:cs="Times New Roman"/>
          <w:sz w:val="28"/>
          <w:szCs w:val="28"/>
        </w:rPr>
        <w:t>ождественные преобразования выражений, содержащих корни n-й степени,</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в частности, выносить множитель из-под</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знака корня n-й степени, вносить множитель под</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 xml:space="preserve">знак корня </w:t>
      </w:r>
      <w:r w:rsidRPr="002455E8">
        <w:rPr>
          <w:rFonts w:ascii="Times New Roman" w:hAnsi="Times New Roman" w:cs="Times New Roman"/>
          <w:i/>
          <w:sz w:val="28"/>
          <w:szCs w:val="28"/>
        </w:rPr>
        <w:t>n</w:t>
      </w:r>
      <w:r w:rsidRPr="002455E8">
        <w:rPr>
          <w:rFonts w:ascii="Times New Roman" w:hAnsi="Times New Roman" w:cs="Times New Roman"/>
          <w:sz w:val="28"/>
          <w:szCs w:val="28"/>
        </w:rPr>
        <w:t>-й степени, освобождаться от иррациональности в знаменателе дроби. Описывать</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 xml:space="preserve">свойства функции  </w:t>
      </w:r>
      <m:oMath>
        <m:r>
          <w:rPr>
            <w:rFonts w:ascii="Cambria Math" w:hAnsi="Times New Roman"/>
            <w:sz w:val="28"/>
            <w:szCs w:val="28"/>
          </w:rPr>
          <m:t>у</m:t>
        </m:r>
        <m:r>
          <w:rPr>
            <w:rFonts w:ascii="Cambria Math" w:hAnsi="Times New Roman"/>
            <w:sz w:val="28"/>
            <w:szCs w:val="28"/>
          </w:rPr>
          <m:t>=</m:t>
        </m:r>
        <m:rad>
          <m:radPr>
            <m:ctrlPr>
              <w:rPr>
                <w:rFonts w:ascii="Cambria Math" w:eastAsia="Times New Roman" w:hAnsi="Times New Roman"/>
                <w:i/>
                <w:sz w:val="28"/>
                <w:szCs w:val="28"/>
                <w:lang w:eastAsia="ru-RU"/>
              </w:rPr>
            </m:ctrlPr>
          </m:radPr>
          <m:deg>
            <w:proofErr w:type="gramStart"/>
            <m:r>
              <w:rPr>
                <w:rFonts w:ascii="Cambria Math" w:hAnsi="Times New Roman"/>
                <w:sz w:val="28"/>
                <w:szCs w:val="28"/>
              </w:rPr>
              <m:t>п</m:t>
            </m:r>
            <w:proofErr w:type="gramEnd"/>
          </m:deg>
          <m:e>
            <m:r>
              <w:rPr>
                <w:rFonts w:ascii="Cambria Math" w:hAnsi="Times New Roman"/>
                <w:sz w:val="28"/>
                <w:szCs w:val="28"/>
              </w:rPr>
              <m:t>х</m:t>
            </m:r>
          </m:e>
        </m:rad>
      </m:oMath>
      <w:r w:rsidRPr="002455E8">
        <w:rPr>
          <w:rFonts w:ascii="Times New Roman" w:hAnsi="Times New Roman" w:cs="Times New Roman"/>
          <w:sz w:val="28"/>
          <w:szCs w:val="28"/>
        </w:rPr>
        <w:t>, выделяя случаи корней чётной и нечётной степени. Строить графики</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 xml:space="preserve">функций на основе графика функции  </w:t>
      </w:r>
      <m:oMath>
        <m:r>
          <w:rPr>
            <w:rFonts w:ascii="Cambria Math" w:hAnsi="Times New Roman"/>
            <w:sz w:val="28"/>
            <w:szCs w:val="28"/>
          </w:rPr>
          <m:t>у</m:t>
        </m:r>
        <m:r>
          <w:rPr>
            <w:rFonts w:ascii="Cambria Math" w:hAnsi="Times New Roman"/>
            <w:sz w:val="28"/>
            <w:szCs w:val="28"/>
          </w:rPr>
          <m:t>=</m:t>
        </m:r>
        <m:rad>
          <m:radPr>
            <m:ctrlPr>
              <w:rPr>
                <w:rFonts w:ascii="Cambria Math" w:eastAsia="Times New Roman" w:hAnsi="Times New Roman"/>
                <w:i/>
                <w:sz w:val="28"/>
                <w:szCs w:val="28"/>
                <w:lang w:eastAsia="ru-RU"/>
              </w:rPr>
            </m:ctrlPr>
          </m:radPr>
          <m:deg>
            <w:proofErr w:type="gramStart"/>
            <m:r>
              <w:rPr>
                <w:rFonts w:ascii="Cambria Math" w:hAnsi="Times New Roman"/>
                <w:sz w:val="28"/>
                <w:szCs w:val="28"/>
              </w:rPr>
              <m:t>п</m:t>
            </m:r>
            <w:proofErr w:type="gramEnd"/>
          </m:deg>
          <m:e>
            <m:r>
              <w:rPr>
                <w:rFonts w:ascii="Cambria Math" w:hAnsi="Times New Roman"/>
                <w:sz w:val="28"/>
                <w:szCs w:val="28"/>
              </w:rPr>
              <m:t>х</m:t>
            </m:r>
          </m:e>
        </m:rad>
      </m:oMath>
    </w:p>
    <w:p w:rsidR="002455E8" w:rsidRPr="002455E8" w:rsidRDefault="002455E8"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i/>
          <w:sz w:val="28"/>
          <w:szCs w:val="28"/>
        </w:rPr>
        <w:t>Формулировать</w:t>
      </w:r>
      <w:r>
        <w:rPr>
          <w:rFonts w:ascii="Times New Roman" w:hAnsi="Times New Roman" w:cs="Times New Roman"/>
          <w:sz w:val="28"/>
          <w:szCs w:val="28"/>
        </w:rPr>
        <w:t xml:space="preserve"> определение степени с рацио</w:t>
      </w:r>
      <w:r w:rsidRPr="002455E8">
        <w:rPr>
          <w:rFonts w:ascii="Times New Roman" w:hAnsi="Times New Roman" w:cs="Times New Roman"/>
          <w:sz w:val="28"/>
          <w:szCs w:val="28"/>
        </w:rPr>
        <w:t>нальным показателем, а также теорем</w:t>
      </w:r>
      <w:proofErr w:type="gramStart"/>
      <w:r w:rsidRPr="002455E8">
        <w:rPr>
          <w:rFonts w:ascii="Times New Roman" w:hAnsi="Times New Roman" w:cs="Times New Roman"/>
          <w:sz w:val="28"/>
          <w:szCs w:val="28"/>
        </w:rPr>
        <w:t>ы о её</w:t>
      </w:r>
      <w:proofErr w:type="gramEnd"/>
      <w:r w:rsidRPr="002455E8">
        <w:rPr>
          <w:rFonts w:ascii="Times New Roman" w:hAnsi="Times New Roman" w:cs="Times New Roman"/>
          <w:sz w:val="28"/>
          <w:szCs w:val="28"/>
        </w:rPr>
        <w:t xml:space="preserve"> свойствах. Выполнять тождественные преобразования</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выражений, содержащих степени с рациональным показателем.</w:t>
      </w:r>
    </w:p>
    <w:p w:rsidR="00BF7043" w:rsidRDefault="002455E8" w:rsidP="0067351B">
      <w:pPr>
        <w:spacing w:after="0" w:line="240" w:lineRule="auto"/>
        <w:ind w:firstLine="708"/>
        <w:jc w:val="both"/>
        <w:rPr>
          <w:rFonts w:ascii="Times New Roman" w:hAnsi="Times New Roman" w:cs="Times New Roman"/>
          <w:sz w:val="28"/>
          <w:szCs w:val="28"/>
        </w:rPr>
      </w:pPr>
      <w:r w:rsidRPr="002455E8">
        <w:rPr>
          <w:rFonts w:ascii="Times New Roman" w:hAnsi="Times New Roman" w:cs="Times New Roman"/>
          <w:i/>
          <w:sz w:val="28"/>
          <w:szCs w:val="28"/>
        </w:rPr>
        <w:t>Распознавать</w:t>
      </w:r>
      <w:r w:rsidRPr="002455E8">
        <w:rPr>
          <w:rFonts w:ascii="Times New Roman" w:hAnsi="Times New Roman" w:cs="Times New Roman"/>
          <w:sz w:val="28"/>
          <w:szCs w:val="28"/>
        </w:rPr>
        <w:t xml:space="preserve"> иррациональные уравнения и</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неравенства. Формулировать теоремы, обосновывающие равносильность уравнений (неравенств</w:t>
      </w:r>
      <w:proofErr w:type="gramStart"/>
      <w:r w:rsidRPr="002455E8">
        <w:rPr>
          <w:rFonts w:ascii="Times New Roman" w:hAnsi="Times New Roman" w:cs="Times New Roman"/>
          <w:sz w:val="28"/>
          <w:szCs w:val="28"/>
        </w:rPr>
        <w:t>)п</w:t>
      </w:r>
      <w:proofErr w:type="gramEnd"/>
      <w:r w:rsidRPr="002455E8">
        <w:rPr>
          <w:rFonts w:ascii="Times New Roman" w:hAnsi="Times New Roman" w:cs="Times New Roman"/>
          <w:sz w:val="28"/>
          <w:szCs w:val="28"/>
        </w:rPr>
        <w:t>ри возведении обеих частей данного уравнения(неравенства) в натуральную степень. Решать иррациональные уравнения методом равносильных</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преобразований и методом следствий. Решать</w:t>
      </w:r>
      <w:r w:rsidR="0067351B">
        <w:rPr>
          <w:rFonts w:ascii="Times New Roman" w:hAnsi="Times New Roman" w:cs="Times New Roman"/>
          <w:sz w:val="28"/>
          <w:szCs w:val="28"/>
        </w:rPr>
        <w:t xml:space="preserve"> </w:t>
      </w:r>
      <w:r w:rsidRPr="002455E8">
        <w:rPr>
          <w:rFonts w:ascii="Times New Roman" w:hAnsi="Times New Roman" w:cs="Times New Roman"/>
          <w:sz w:val="28"/>
          <w:szCs w:val="28"/>
        </w:rPr>
        <w:t>иррациональны</w:t>
      </w:r>
      <w:r>
        <w:rPr>
          <w:rFonts w:ascii="Times New Roman" w:hAnsi="Times New Roman" w:cs="Times New Roman"/>
          <w:sz w:val="28"/>
          <w:szCs w:val="28"/>
        </w:rPr>
        <w:t>е неравенства методом равносиль</w:t>
      </w:r>
      <w:r w:rsidRPr="002455E8">
        <w:rPr>
          <w:rFonts w:ascii="Times New Roman" w:hAnsi="Times New Roman" w:cs="Times New Roman"/>
          <w:sz w:val="28"/>
          <w:szCs w:val="28"/>
        </w:rPr>
        <w:t>ных преобразований</w:t>
      </w:r>
    </w:p>
    <w:p w:rsidR="002455E8" w:rsidRDefault="002455E8" w:rsidP="002455E8">
      <w:pPr>
        <w:spacing w:after="0" w:line="240" w:lineRule="auto"/>
        <w:jc w:val="both"/>
        <w:rPr>
          <w:rFonts w:ascii="Times New Roman" w:hAnsi="Times New Roman" w:cs="Times New Roman"/>
          <w:sz w:val="28"/>
          <w:szCs w:val="28"/>
        </w:rPr>
      </w:pPr>
    </w:p>
    <w:p w:rsidR="00BF7043" w:rsidRPr="00120B6E" w:rsidRDefault="00DA62F1"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Тригонометрические функции</w:t>
      </w:r>
    </w:p>
    <w:p w:rsidR="00DA62F1" w:rsidRPr="00DA62F1" w:rsidRDefault="00BF7043" w:rsidP="0067351B">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0067351B">
        <w:rPr>
          <w:rFonts w:ascii="Times New Roman" w:hAnsi="Times New Roman" w:cs="Times New Roman"/>
          <w:i/>
          <w:sz w:val="28"/>
          <w:szCs w:val="28"/>
        </w:rPr>
        <w:t xml:space="preserve"> </w:t>
      </w:r>
      <w:r w:rsidR="00DA62F1" w:rsidRPr="00DA62F1">
        <w:rPr>
          <w:rFonts w:ascii="Times New Roman" w:hAnsi="Times New Roman" w:cs="Times New Roman"/>
          <w:sz w:val="28"/>
          <w:szCs w:val="28"/>
        </w:rPr>
        <w:t>определение радианной меры</w:t>
      </w:r>
      <w:r w:rsidR="0067351B">
        <w:rPr>
          <w:rFonts w:ascii="Times New Roman" w:hAnsi="Times New Roman" w:cs="Times New Roman"/>
          <w:sz w:val="28"/>
          <w:szCs w:val="28"/>
        </w:rPr>
        <w:t xml:space="preserve"> </w:t>
      </w:r>
      <w:r w:rsidR="00DA62F1" w:rsidRPr="00DA62F1">
        <w:rPr>
          <w:rFonts w:ascii="Times New Roman" w:hAnsi="Times New Roman" w:cs="Times New Roman"/>
          <w:sz w:val="28"/>
          <w:szCs w:val="28"/>
        </w:rPr>
        <w:t>угла. Находить радианную меру угла по его градусной мере и градусную меру угла по его радианной мере. Вычислять длины дуг окружностей.</w:t>
      </w:r>
    </w:p>
    <w:p w:rsidR="00DA62F1" w:rsidRDefault="00DA62F1" w:rsidP="0067351B">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определения косинуса, синуса,</w:t>
      </w:r>
      <w:r w:rsidR="0067351B">
        <w:rPr>
          <w:rFonts w:ascii="Times New Roman" w:hAnsi="Times New Roman" w:cs="Times New Roman"/>
          <w:sz w:val="28"/>
          <w:szCs w:val="28"/>
        </w:rPr>
        <w:t xml:space="preserve"> </w:t>
      </w:r>
      <w:r w:rsidRPr="00DA62F1">
        <w:rPr>
          <w:rFonts w:ascii="Times New Roman" w:hAnsi="Times New Roman" w:cs="Times New Roman"/>
          <w:sz w:val="28"/>
          <w:szCs w:val="28"/>
        </w:rPr>
        <w:t>тангенса и котангенса угла поворота. Выяснять</w:t>
      </w:r>
      <w:r w:rsidR="0067351B">
        <w:rPr>
          <w:rFonts w:ascii="Times New Roman" w:hAnsi="Times New Roman" w:cs="Times New Roman"/>
          <w:sz w:val="28"/>
          <w:szCs w:val="28"/>
        </w:rPr>
        <w:t xml:space="preserve"> </w:t>
      </w:r>
      <w:r w:rsidRPr="00DA62F1">
        <w:rPr>
          <w:rFonts w:ascii="Times New Roman" w:hAnsi="Times New Roman" w:cs="Times New Roman"/>
          <w:sz w:val="28"/>
          <w:szCs w:val="28"/>
        </w:rPr>
        <w:t>знак значений тригонометрических функций.</w:t>
      </w:r>
    </w:p>
    <w:p w:rsidR="00DA62F1" w:rsidRPr="00DA62F1" w:rsidRDefault="00DA62F1" w:rsidP="00DA62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DA62F1">
        <w:rPr>
          <w:rFonts w:ascii="Times New Roman" w:hAnsi="Times New Roman" w:cs="Times New Roman"/>
          <w:sz w:val="28"/>
          <w:szCs w:val="28"/>
        </w:rPr>
        <w:t>прощать тригонометрические выражения, используя свойства чётности тригонометрических</w:t>
      </w:r>
      <w:r w:rsidR="0067351B">
        <w:rPr>
          <w:rFonts w:ascii="Times New Roman" w:hAnsi="Times New Roman" w:cs="Times New Roman"/>
          <w:sz w:val="28"/>
          <w:szCs w:val="28"/>
        </w:rPr>
        <w:t xml:space="preserve"> </w:t>
      </w:r>
      <w:r w:rsidRPr="00DA62F1">
        <w:rPr>
          <w:rFonts w:ascii="Times New Roman" w:hAnsi="Times New Roman" w:cs="Times New Roman"/>
          <w:sz w:val="28"/>
          <w:szCs w:val="28"/>
        </w:rPr>
        <w:t>функций.</w:t>
      </w:r>
    </w:p>
    <w:p w:rsidR="00DA62F1" w:rsidRPr="00DA62F1" w:rsidRDefault="00DA62F1" w:rsidP="0067351B">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определения периодической</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функции, её главного периода. Упрощать тригонометрические выражения, используя свойства</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периодичности тригонометрических функций.</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sz w:val="28"/>
          <w:szCs w:val="28"/>
        </w:rPr>
        <w:t>Описывать свойства тригонометрических функций. Строить графики функций на основе гр</w:t>
      </w:r>
      <w:r>
        <w:rPr>
          <w:rFonts w:ascii="Times New Roman" w:hAnsi="Times New Roman" w:cs="Times New Roman"/>
          <w:sz w:val="28"/>
          <w:szCs w:val="28"/>
        </w:rPr>
        <w:t>а</w:t>
      </w:r>
      <w:r w:rsidRPr="00DA62F1">
        <w:rPr>
          <w:rFonts w:ascii="Times New Roman" w:hAnsi="Times New Roman" w:cs="Times New Roman"/>
          <w:sz w:val="28"/>
          <w:szCs w:val="28"/>
        </w:rPr>
        <w:t>фиков четырёх основных тригонометрических</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функций.</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lastRenderedPageBreak/>
        <w:t>Преобразовывать</w:t>
      </w:r>
      <w:r w:rsidRPr="00DA62F1">
        <w:rPr>
          <w:rFonts w:ascii="Times New Roman" w:hAnsi="Times New Roman" w:cs="Times New Roman"/>
          <w:sz w:val="28"/>
          <w:szCs w:val="28"/>
        </w:rPr>
        <w:t xml:space="preserve"> тригонометрические выражения на основе соотношений между тригонометрическими функциями одного и того же аргумента</w:t>
      </w:r>
      <w:proofErr w:type="gramStart"/>
      <w:r w:rsidR="00D71645">
        <w:rPr>
          <w:rFonts w:ascii="Times New Roman" w:hAnsi="Times New Roman" w:cs="Times New Roman"/>
          <w:sz w:val="28"/>
          <w:szCs w:val="28"/>
        </w:rPr>
        <w:t xml:space="preserve"> </w:t>
      </w:r>
      <w:r w:rsidRPr="00DA62F1">
        <w:rPr>
          <w:rFonts w:ascii="Times New Roman" w:hAnsi="Times New Roman" w:cs="Times New Roman"/>
          <w:sz w:val="28"/>
          <w:szCs w:val="28"/>
        </w:rPr>
        <w:t>.</w:t>
      </w:r>
      <w:proofErr w:type="gramEnd"/>
      <w:r w:rsidRPr="00DA62F1">
        <w:rPr>
          <w:rFonts w:ascii="Times New Roman" w:hAnsi="Times New Roman" w:cs="Times New Roman"/>
          <w:sz w:val="28"/>
          <w:szCs w:val="28"/>
        </w:rPr>
        <w:t>о значениям одной тригонометрической функции находить значения остальных тригонометрических функций того же аргумента.</w:t>
      </w:r>
    </w:p>
    <w:p w:rsidR="00BF7043" w:rsidRPr="00120B6E"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Преобразовывать</w:t>
      </w:r>
      <w:r w:rsidRPr="00DA62F1">
        <w:rPr>
          <w:rFonts w:ascii="Times New Roman" w:hAnsi="Times New Roman" w:cs="Times New Roman"/>
          <w:sz w:val="28"/>
          <w:szCs w:val="28"/>
        </w:rPr>
        <w:t xml:space="preserve"> тригонометрические выражения на основе формул сложения. Опираясь на</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формулы сложения, доказывать формулы приведения, формулы двойных углов, формулы суммы</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и разности синусов (косинусов), формулы преобразования произведения тригонометрических</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функций в сумму. Преобразовывать тригонометрические выражения на основе формул приведения, формул двойных и половинных углов,</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формул суммы и разности синусов (косинусов),</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формул преобразования произведения тригонометрических функций в сумму</w:t>
      </w:r>
    </w:p>
    <w:p w:rsidR="00BF7043" w:rsidRPr="00120B6E" w:rsidRDefault="00BF7043" w:rsidP="002455E8">
      <w:pPr>
        <w:spacing w:after="0" w:line="240" w:lineRule="auto"/>
        <w:jc w:val="both"/>
        <w:rPr>
          <w:rFonts w:ascii="Times New Roman" w:hAnsi="Times New Roman" w:cs="Times New Roman"/>
          <w:sz w:val="28"/>
          <w:szCs w:val="28"/>
        </w:rPr>
      </w:pPr>
    </w:p>
    <w:p w:rsidR="00BF7043" w:rsidRPr="00120B6E" w:rsidRDefault="00DA62F1"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Тригонометрические уравнения и неравенства</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определения арккосинуса, арксинуса, арктангенса, арккотангенса. Находить</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значения обратных тригонометрических функций в отдельных табличных точках. Используя</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понятия арккосинуса, арксинуса, арктангенса,</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арккотангенса, решать простейшие тригонометрические уравнения.</w:t>
      </w:r>
    </w:p>
    <w:p w:rsidR="00DE088D"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свойства обратных тригонометрических функций. Строить графики функций</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на основе графиков четырёх основных обратных</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тригонометрических функций. Упрощать выражения, содержащие обратные тригонометрические функции.</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Распознавать</w:t>
      </w:r>
      <w:r w:rsidRPr="00DA62F1">
        <w:rPr>
          <w:rFonts w:ascii="Times New Roman" w:hAnsi="Times New Roman" w:cs="Times New Roman"/>
          <w:sz w:val="28"/>
          <w:szCs w:val="28"/>
        </w:rPr>
        <w:t xml:space="preserve"> тригонометрические уравнения и</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неравенства. Решать тригонометрические уравнения, сводящиеся к алгебраическим уравнениям,</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в частности, решать однородные тригонометрические уравнения первой и второй степени, а также</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решать тригонометрические уравнения, применяя метод разложения на множители.</w:t>
      </w:r>
    </w:p>
    <w:p w:rsid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Решать</w:t>
      </w:r>
      <w:r w:rsidRPr="00DA62F1">
        <w:rPr>
          <w:rFonts w:ascii="Times New Roman" w:hAnsi="Times New Roman" w:cs="Times New Roman"/>
          <w:sz w:val="28"/>
          <w:szCs w:val="28"/>
        </w:rPr>
        <w:t xml:space="preserve"> простейшие тригонометрические неравенства</w:t>
      </w:r>
    </w:p>
    <w:p w:rsidR="00DA62F1" w:rsidRPr="00120B6E" w:rsidRDefault="00DA62F1" w:rsidP="00DA62F1">
      <w:pPr>
        <w:spacing w:after="0" w:line="240" w:lineRule="auto"/>
        <w:jc w:val="both"/>
        <w:rPr>
          <w:rFonts w:ascii="Times New Roman" w:hAnsi="Times New Roman" w:cs="Times New Roman"/>
          <w:sz w:val="28"/>
          <w:szCs w:val="28"/>
        </w:rPr>
      </w:pPr>
    </w:p>
    <w:p w:rsidR="00BF7043" w:rsidRPr="00120B6E" w:rsidRDefault="00DA62F1"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Производная и ее применение.</w:t>
      </w:r>
    </w:p>
    <w:p w:rsidR="00BF7043"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Устанавливать</w:t>
      </w:r>
      <w:r>
        <w:rPr>
          <w:rFonts w:ascii="Times New Roman" w:hAnsi="Times New Roman" w:cs="Times New Roman"/>
          <w:sz w:val="28"/>
          <w:szCs w:val="28"/>
        </w:rPr>
        <w:t xml:space="preserve"> существование предела функции в точке и находить его на основе графика функции. Различать графики непрерывных и разрывных функций.</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Находить</w:t>
      </w:r>
      <w:r w:rsidRPr="00DA62F1">
        <w:rPr>
          <w:rFonts w:ascii="Times New Roman" w:hAnsi="Times New Roman" w:cs="Times New Roman"/>
          <w:sz w:val="28"/>
          <w:szCs w:val="28"/>
        </w:rPr>
        <w:t xml:space="preserve"> приращение аргумента и приращение</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функции в точке. Вычислять среднюю скорость</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движения материальной точки по закону её движения.</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DA62F1">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определение производной функции в точке, правила вычисления производных.</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Находить производные функций, уравнения</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касательных графика функции, мгновенную</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скорость движения материальной точки. Использовать механический и геометрический смысл</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производной в задачах механики и геометрии.</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DA62F1">
        <w:rPr>
          <w:rFonts w:ascii="Times New Roman" w:hAnsi="Times New Roman" w:cs="Times New Roman"/>
          <w:sz w:val="28"/>
          <w:szCs w:val="28"/>
        </w:rPr>
        <w:t xml:space="preserve"> признаки постоянства, возрастания и убывания функции. Находить промежутки возрастания и убывания функции, заданной</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формулой.</w:t>
      </w:r>
    </w:p>
    <w:p w:rsidR="00DA62F1" w:rsidRPr="00DA62F1" w:rsidRDefault="00DA62F1"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lastRenderedPageBreak/>
        <w:t>Формулировать</w:t>
      </w:r>
      <w:r w:rsidRPr="00DA62F1">
        <w:rPr>
          <w:rFonts w:ascii="Times New Roman" w:hAnsi="Times New Roman" w:cs="Times New Roman"/>
          <w:sz w:val="28"/>
          <w:szCs w:val="28"/>
        </w:rPr>
        <w:t xml:space="preserve"> определения точки максимума</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и точки минимума, критической точки, теоремы,</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связывающие точки экстремума с производной.</w:t>
      </w:r>
      <w:r w:rsidR="00D71645">
        <w:rPr>
          <w:rFonts w:ascii="Times New Roman" w:hAnsi="Times New Roman" w:cs="Times New Roman"/>
          <w:sz w:val="28"/>
          <w:szCs w:val="28"/>
        </w:rPr>
        <w:t xml:space="preserve"> </w:t>
      </w:r>
      <w:r w:rsidRPr="00DA62F1">
        <w:rPr>
          <w:rFonts w:ascii="Times New Roman" w:hAnsi="Times New Roman" w:cs="Times New Roman"/>
          <w:sz w:val="28"/>
          <w:szCs w:val="28"/>
        </w:rPr>
        <w:t>Находить точки экстремума функции, наибольшее и наименьшее значения функции на промежутке.</w:t>
      </w:r>
    </w:p>
    <w:p w:rsidR="00DA62F1" w:rsidRPr="00120B6E" w:rsidRDefault="00DA62F1"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Исследовать</w:t>
      </w:r>
      <w:r w:rsidRPr="00DA62F1">
        <w:rPr>
          <w:rFonts w:ascii="Times New Roman" w:hAnsi="Times New Roman" w:cs="Times New Roman"/>
          <w:sz w:val="28"/>
          <w:szCs w:val="28"/>
        </w:rPr>
        <w:t xml:space="preserve"> свойства функции с помощью прои</w:t>
      </w:r>
      <w:r w:rsidR="00270E8D">
        <w:rPr>
          <w:rFonts w:ascii="Times New Roman" w:hAnsi="Times New Roman" w:cs="Times New Roman"/>
          <w:sz w:val="28"/>
          <w:szCs w:val="28"/>
        </w:rPr>
        <w:t>зводной и строить график функций</w:t>
      </w:r>
    </w:p>
    <w:p w:rsidR="00BF7043" w:rsidRPr="00120B6E" w:rsidRDefault="00BF7043" w:rsidP="002455E8">
      <w:pPr>
        <w:spacing w:after="0" w:line="240" w:lineRule="auto"/>
        <w:jc w:val="both"/>
        <w:rPr>
          <w:rFonts w:ascii="Times New Roman" w:hAnsi="Times New Roman" w:cs="Times New Roman"/>
          <w:sz w:val="28"/>
          <w:szCs w:val="28"/>
        </w:rPr>
      </w:pPr>
    </w:p>
    <w:p w:rsidR="00206F95" w:rsidRDefault="00206F95" w:rsidP="00206F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Алгебра и начала математического анализа 11 класс</w:t>
      </w:r>
    </w:p>
    <w:p w:rsidR="00BF7043" w:rsidRPr="00120B6E" w:rsidRDefault="00270E8D" w:rsidP="002455E8">
      <w:pPr>
        <w:spacing w:after="0" w:line="240" w:lineRule="auto"/>
        <w:jc w:val="both"/>
        <w:rPr>
          <w:rFonts w:ascii="Times New Roman" w:hAnsi="Times New Roman" w:cs="Times New Roman"/>
          <w:i/>
          <w:sz w:val="28"/>
          <w:szCs w:val="28"/>
        </w:rPr>
      </w:pPr>
      <w:r>
        <w:rPr>
          <w:rFonts w:ascii="Times New Roman" w:hAnsi="Times New Roman" w:cs="Times New Roman"/>
          <w:b/>
          <w:bCs/>
          <w:i/>
          <w:sz w:val="28"/>
          <w:szCs w:val="28"/>
        </w:rPr>
        <w:t>Показательная и логарифмическая функции</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определение показательной</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функции. Описывать свойства показательной</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функции, выделяя случай основания, большего</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единицы, и случай положительного основания,</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меньшего единицы. Преобразовывать выражения, содержащие степени с действительным показателем. Строить графики функций на основе</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графика показательной функции.</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Распознавать</w:t>
      </w:r>
      <w:r w:rsidRPr="00270E8D">
        <w:rPr>
          <w:rFonts w:ascii="Times New Roman" w:hAnsi="Times New Roman" w:cs="Times New Roman"/>
          <w:sz w:val="28"/>
          <w:szCs w:val="28"/>
        </w:rPr>
        <w:t xml:space="preserve"> показательные уравнения и неравенства. Формулировать теоремы о равносильном преобразовании показательных уравнений</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и неравенств. Решать показательные уравнения</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и неравенства.</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определение логарифма положительного числа по положительному основанию,</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отличному от единицы, теоремы о свойствах</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логарифма. Преобразовывать выражения, содержащие логарифмы. Формулировать определение логарифмической функции и описывать её</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свойства, выделяя случай основания, большего</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единицы, и случай положительного основания,</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меньшего единицы. Доказывать, что показательная и логарифмическая функции являются</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взаимно обратными. Строить графики функций</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на основе логарифмической функции.</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 xml:space="preserve">Распознавать </w:t>
      </w:r>
      <w:r w:rsidRPr="00270E8D">
        <w:rPr>
          <w:rFonts w:ascii="Times New Roman" w:hAnsi="Times New Roman" w:cs="Times New Roman"/>
          <w:sz w:val="28"/>
          <w:szCs w:val="28"/>
        </w:rPr>
        <w:t>логарифмические уравнения и</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неравенства. Формулировать теоремы о равносильном преобразовании логарифмических уравнений и неравенств. Решать логарифмические</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уравнения и неравенства.</w:t>
      </w:r>
    </w:p>
    <w:p w:rsidR="00DE088D" w:rsidRPr="00120B6E"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определения числа е, натурального логарифма. Находить производные функций, содержащих показательную функцию,</w:t>
      </w:r>
      <w:r>
        <w:rPr>
          <w:rFonts w:ascii="Times New Roman" w:hAnsi="Times New Roman" w:cs="Times New Roman"/>
          <w:sz w:val="28"/>
          <w:szCs w:val="28"/>
        </w:rPr>
        <w:t xml:space="preserve"> л</w:t>
      </w:r>
      <w:r w:rsidRPr="00270E8D">
        <w:rPr>
          <w:rFonts w:ascii="Times New Roman" w:hAnsi="Times New Roman" w:cs="Times New Roman"/>
          <w:sz w:val="28"/>
          <w:szCs w:val="28"/>
        </w:rPr>
        <w:t>огарифмическую функцию, степенную функцию с действительным показателем</w:t>
      </w:r>
    </w:p>
    <w:p w:rsidR="00270E8D" w:rsidRDefault="00270E8D" w:rsidP="002455E8">
      <w:pPr>
        <w:spacing w:after="0" w:line="240" w:lineRule="auto"/>
        <w:jc w:val="both"/>
        <w:rPr>
          <w:rFonts w:ascii="Times New Roman" w:hAnsi="Times New Roman" w:cs="Times New Roman"/>
          <w:b/>
          <w:i/>
          <w:sz w:val="28"/>
          <w:szCs w:val="28"/>
        </w:rPr>
      </w:pPr>
    </w:p>
    <w:p w:rsidR="00BF7043" w:rsidRPr="00120B6E" w:rsidRDefault="00270E8D"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Интеграл и его применение</w:t>
      </w:r>
    </w:p>
    <w:p w:rsidR="00270E8D" w:rsidRPr="00270E8D" w:rsidRDefault="00270E8D" w:rsidP="00D71645">
      <w:pPr>
        <w:spacing w:after="0" w:line="240" w:lineRule="auto"/>
        <w:ind w:firstLine="708"/>
        <w:jc w:val="both"/>
        <w:rPr>
          <w:rFonts w:ascii="Times New Roman" w:eastAsia="Calibri" w:hAnsi="Times New Roman" w:cs="Times New Roman"/>
          <w:sz w:val="28"/>
          <w:szCs w:val="28"/>
        </w:rPr>
      </w:pPr>
      <w:r w:rsidRPr="00270E8D">
        <w:rPr>
          <w:rFonts w:ascii="Times New Roman" w:eastAsia="Calibri" w:hAnsi="Times New Roman" w:cs="Times New Roman"/>
          <w:i/>
          <w:sz w:val="28"/>
          <w:szCs w:val="28"/>
        </w:rPr>
        <w:t>Формулировать</w:t>
      </w:r>
      <w:r w:rsidRPr="00270E8D">
        <w:rPr>
          <w:rFonts w:ascii="Times New Roman" w:eastAsia="Calibri" w:hAnsi="Times New Roman" w:cs="Times New Roman"/>
          <w:sz w:val="28"/>
          <w:szCs w:val="28"/>
        </w:rPr>
        <w:t xml:space="preserve"> определение первообразной</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функции, теорему об основном свойстве первообразной, правила нахождения первообразной. На</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 xml:space="preserve">основе таблицы первообразных и правил нахождения первообразных находить </w:t>
      </w:r>
      <w:proofErr w:type="gramStart"/>
      <w:r w:rsidRPr="00270E8D">
        <w:rPr>
          <w:rFonts w:ascii="Times New Roman" w:eastAsia="Calibri" w:hAnsi="Times New Roman" w:cs="Times New Roman"/>
          <w:sz w:val="28"/>
          <w:szCs w:val="28"/>
        </w:rPr>
        <w:t>первообразную</w:t>
      </w:r>
      <w:proofErr w:type="gramEnd"/>
      <w:r w:rsidRPr="00270E8D">
        <w:rPr>
          <w:rFonts w:ascii="Times New Roman" w:eastAsia="Calibri" w:hAnsi="Times New Roman" w:cs="Times New Roman"/>
          <w:sz w:val="28"/>
          <w:szCs w:val="28"/>
        </w:rPr>
        <w:t>,</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общий вид первообразных, неопределённый интеграл. По закону изменения скорости движения</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материальной точки находить закон движения</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материальной точки.</w:t>
      </w:r>
    </w:p>
    <w:p w:rsidR="00270E8D" w:rsidRPr="00270E8D" w:rsidRDefault="00270E8D" w:rsidP="00D71645">
      <w:pPr>
        <w:spacing w:after="0" w:line="240" w:lineRule="auto"/>
        <w:ind w:firstLine="708"/>
        <w:jc w:val="both"/>
        <w:rPr>
          <w:rFonts w:ascii="Times New Roman" w:eastAsia="Calibri" w:hAnsi="Times New Roman" w:cs="Times New Roman"/>
          <w:sz w:val="28"/>
          <w:szCs w:val="28"/>
        </w:rPr>
      </w:pPr>
      <w:r w:rsidRPr="00270E8D">
        <w:rPr>
          <w:rFonts w:ascii="Times New Roman" w:eastAsia="Calibri" w:hAnsi="Times New Roman" w:cs="Times New Roman"/>
          <w:i/>
          <w:sz w:val="28"/>
          <w:szCs w:val="28"/>
        </w:rPr>
        <w:t>Формулировать</w:t>
      </w:r>
      <w:r w:rsidRPr="00270E8D">
        <w:rPr>
          <w:rFonts w:ascii="Times New Roman" w:eastAsia="Calibri" w:hAnsi="Times New Roman" w:cs="Times New Roman"/>
          <w:sz w:val="28"/>
          <w:szCs w:val="28"/>
        </w:rPr>
        <w:t xml:space="preserve"> теорему о связи первообразной</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и площади криволинейной трапеции.</w:t>
      </w:r>
    </w:p>
    <w:p w:rsidR="00270E8D" w:rsidRPr="00270E8D" w:rsidRDefault="00270E8D" w:rsidP="00D71645">
      <w:pPr>
        <w:spacing w:after="0" w:line="240" w:lineRule="auto"/>
        <w:ind w:firstLine="708"/>
        <w:jc w:val="both"/>
        <w:rPr>
          <w:rFonts w:ascii="Times New Roman" w:eastAsia="Calibri" w:hAnsi="Times New Roman" w:cs="Times New Roman"/>
          <w:sz w:val="28"/>
          <w:szCs w:val="28"/>
        </w:rPr>
      </w:pPr>
      <w:r w:rsidRPr="00270E8D">
        <w:rPr>
          <w:rFonts w:ascii="Times New Roman" w:eastAsia="Calibri" w:hAnsi="Times New Roman" w:cs="Times New Roman"/>
          <w:i/>
          <w:sz w:val="28"/>
          <w:szCs w:val="28"/>
        </w:rPr>
        <w:lastRenderedPageBreak/>
        <w:t>Формулировать</w:t>
      </w:r>
      <w:r w:rsidRPr="00270E8D">
        <w:rPr>
          <w:rFonts w:ascii="Times New Roman" w:eastAsia="Calibri" w:hAnsi="Times New Roman" w:cs="Times New Roman"/>
          <w:sz w:val="28"/>
          <w:szCs w:val="28"/>
        </w:rPr>
        <w:t xml:space="preserve"> определение определённого</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интеграла. Используя формулу Ньютона — Лейбница, находить определённый интеграл, площади фигур, ограниченных данными линиями.</w:t>
      </w:r>
    </w:p>
    <w:p w:rsidR="00BF7043" w:rsidRPr="00120B6E" w:rsidRDefault="00270E8D" w:rsidP="00270E8D">
      <w:pPr>
        <w:spacing w:after="0" w:line="240" w:lineRule="auto"/>
        <w:jc w:val="both"/>
        <w:rPr>
          <w:rFonts w:ascii="Times New Roman" w:hAnsi="Times New Roman" w:cs="Times New Roman"/>
          <w:sz w:val="28"/>
          <w:szCs w:val="28"/>
        </w:rPr>
      </w:pPr>
      <w:r w:rsidRPr="00270E8D">
        <w:rPr>
          <w:rFonts w:ascii="Times New Roman" w:eastAsia="Calibri" w:hAnsi="Times New Roman" w:cs="Times New Roman"/>
          <w:sz w:val="28"/>
          <w:szCs w:val="28"/>
        </w:rPr>
        <w:t>Использовать определенный интеграл для нахождения объёмов тел, в частности объёмов тел</w:t>
      </w:r>
      <w:r w:rsidR="00D71645">
        <w:rPr>
          <w:rFonts w:ascii="Times New Roman" w:eastAsia="Calibri" w:hAnsi="Times New Roman" w:cs="Times New Roman"/>
          <w:sz w:val="28"/>
          <w:szCs w:val="28"/>
        </w:rPr>
        <w:t xml:space="preserve"> </w:t>
      </w:r>
      <w:r w:rsidRPr="00270E8D">
        <w:rPr>
          <w:rFonts w:ascii="Times New Roman" w:eastAsia="Calibri" w:hAnsi="Times New Roman" w:cs="Times New Roman"/>
          <w:sz w:val="28"/>
          <w:szCs w:val="28"/>
        </w:rPr>
        <w:t>вращения</w:t>
      </w:r>
      <w:r>
        <w:rPr>
          <w:rFonts w:ascii="Times New Roman" w:eastAsia="Calibri" w:hAnsi="Times New Roman" w:cs="Times New Roman"/>
          <w:sz w:val="28"/>
          <w:szCs w:val="28"/>
        </w:rPr>
        <w:t>.</w:t>
      </w:r>
    </w:p>
    <w:p w:rsidR="00BF7043" w:rsidRPr="00120B6E" w:rsidRDefault="00BF7043" w:rsidP="002455E8">
      <w:pPr>
        <w:spacing w:after="0" w:line="240" w:lineRule="auto"/>
        <w:jc w:val="both"/>
        <w:rPr>
          <w:rFonts w:ascii="Times New Roman" w:hAnsi="Times New Roman" w:cs="Times New Roman"/>
          <w:sz w:val="28"/>
          <w:szCs w:val="28"/>
        </w:rPr>
      </w:pPr>
    </w:p>
    <w:p w:rsidR="00BF7043" w:rsidRPr="00120B6E" w:rsidRDefault="00270E8D" w:rsidP="002455E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Элементы комбинаторики. Бином Ньютона</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последовательность действий</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при использовании доказательства методом</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математической индукции. Использовать метод</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математической индукции для доказательства</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неравенств, нахождения конечных сумм, при</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решении задач по теории чисел.</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определение перестановки конечного множества.</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определение размещения</w:t>
      </w:r>
      <w:r w:rsidR="00D71645">
        <w:rPr>
          <w:rFonts w:ascii="Times New Roman" w:hAnsi="Times New Roman" w:cs="Times New Roman"/>
          <w:sz w:val="28"/>
          <w:szCs w:val="28"/>
        </w:rPr>
        <w:t xml:space="preserve"> </w:t>
      </w:r>
      <w:r w:rsidRPr="00270E8D">
        <w:rPr>
          <w:rFonts w:ascii="Times New Roman" w:hAnsi="Times New Roman" w:cs="Times New Roman"/>
          <w:i/>
          <w:sz w:val="28"/>
          <w:szCs w:val="28"/>
        </w:rPr>
        <w:t>n</w:t>
      </w:r>
      <w:r w:rsidRPr="00270E8D">
        <w:rPr>
          <w:rFonts w:ascii="Times New Roman" w:hAnsi="Times New Roman" w:cs="Times New Roman"/>
          <w:sz w:val="28"/>
          <w:szCs w:val="28"/>
        </w:rPr>
        <w:t xml:space="preserve">-элементного множества по </w:t>
      </w:r>
      <w:r w:rsidRPr="00270E8D">
        <w:rPr>
          <w:rFonts w:ascii="Times New Roman" w:hAnsi="Times New Roman" w:cs="Times New Roman"/>
          <w:i/>
          <w:sz w:val="28"/>
          <w:szCs w:val="28"/>
        </w:rPr>
        <w:t>k</w:t>
      </w:r>
      <w:r w:rsidRPr="00270E8D">
        <w:rPr>
          <w:rFonts w:ascii="Times New Roman" w:hAnsi="Times New Roman" w:cs="Times New Roman"/>
          <w:sz w:val="28"/>
          <w:szCs w:val="28"/>
        </w:rPr>
        <w:t xml:space="preserve"> элементов.</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Формулировать</w:t>
      </w:r>
      <w:r w:rsidRPr="00270E8D">
        <w:rPr>
          <w:rFonts w:ascii="Times New Roman" w:hAnsi="Times New Roman" w:cs="Times New Roman"/>
          <w:sz w:val="28"/>
          <w:szCs w:val="28"/>
        </w:rPr>
        <w:t xml:space="preserve"> определение сочетания</w:t>
      </w:r>
      <w:r w:rsidR="00D71645">
        <w:rPr>
          <w:rFonts w:ascii="Times New Roman" w:hAnsi="Times New Roman" w:cs="Times New Roman"/>
          <w:sz w:val="28"/>
          <w:szCs w:val="28"/>
        </w:rPr>
        <w:t xml:space="preserve"> </w:t>
      </w:r>
      <w:r w:rsidRPr="00270E8D">
        <w:rPr>
          <w:rFonts w:ascii="Times New Roman" w:hAnsi="Times New Roman" w:cs="Times New Roman"/>
          <w:i/>
          <w:sz w:val="28"/>
          <w:szCs w:val="28"/>
        </w:rPr>
        <w:t>n</w:t>
      </w:r>
      <w:r w:rsidRPr="00270E8D">
        <w:rPr>
          <w:rFonts w:ascii="Times New Roman" w:hAnsi="Times New Roman" w:cs="Times New Roman"/>
          <w:sz w:val="28"/>
          <w:szCs w:val="28"/>
        </w:rPr>
        <w:t xml:space="preserve">-элементного множества по </w:t>
      </w:r>
      <w:r w:rsidRPr="00270E8D">
        <w:rPr>
          <w:rFonts w:ascii="Times New Roman" w:hAnsi="Times New Roman" w:cs="Times New Roman"/>
          <w:i/>
          <w:sz w:val="28"/>
          <w:szCs w:val="28"/>
        </w:rPr>
        <w:t>k</w:t>
      </w:r>
      <w:r w:rsidRPr="00270E8D">
        <w:rPr>
          <w:rFonts w:ascii="Times New Roman" w:hAnsi="Times New Roman" w:cs="Times New Roman"/>
          <w:sz w:val="28"/>
          <w:szCs w:val="28"/>
        </w:rPr>
        <w:t xml:space="preserve"> элементов.</w:t>
      </w:r>
    </w:p>
    <w:p w:rsidR="00270E8D" w:rsidRPr="00270E8D" w:rsidRDefault="00270E8D" w:rsidP="00D71645">
      <w:pPr>
        <w:spacing w:after="0" w:line="240" w:lineRule="auto"/>
        <w:ind w:firstLine="708"/>
        <w:jc w:val="both"/>
        <w:rPr>
          <w:rFonts w:ascii="Times New Roman" w:hAnsi="Times New Roman" w:cs="Times New Roman"/>
          <w:sz w:val="28"/>
          <w:szCs w:val="28"/>
        </w:rPr>
      </w:pPr>
      <w:r w:rsidRPr="00270E8D">
        <w:rPr>
          <w:rFonts w:ascii="Times New Roman" w:hAnsi="Times New Roman" w:cs="Times New Roman"/>
          <w:i/>
          <w:sz w:val="28"/>
          <w:szCs w:val="28"/>
        </w:rPr>
        <w:t>Используя</w:t>
      </w:r>
      <w:r w:rsidRPr="00270E8D">
        <w:rPr>
          <w:rFonts w:ascii="Times New Roman" w:hAnsi="Times New Roman" w:cs="Times New Roman"/>
          <w:sz w:val="28"/>
          <w:szCs w:val="28"/>
        </w:rPr>
        <w:t xml:space="preserve"> формулы: количества перестановок</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конечного множества, размещений</w:t>
      </w:r>
      <w:r w:rsidR="00D71645">
        <w:rPr>
          <w:rFonts w:ascii="Times New Roman" w:hAnsi="Times New Roman" w:cs="Times New Roman"/>
          <w:sz w:val="28"/>
          <w:szCs w:val="28"/>
        </w:rPr>
        <w:t xml:space="preserve"> </w:t>
      </w:r>
      <w:r w:rsidRPr="00270E8D">
        <w:rPr>
          <w:rFonts w:ascii="Times New Roman" w:hAnsi="Times New Roman" w:cs="Times New Roman"/>
          <w:i/>
          <w:sz w:val="28"/>
          <w:szCs w:val="28"/>
        </w:rPr>
        <w:t>n</w:t>
      </w:r>
      <w:r w:rsidRPr="00270E8D">
        <w:rPr>
          <w:rFonts w:ascii="Times New Roman" w:hAnsi="Times New Roman" w:cs="Times New Roman"/>
          <w:sz w:val="28"/>
          <w:szCs w:val="28"/>
        </w:rPr>
        <w:t xml:space="preserve">-элементного множества по </w:t>
      </w:r>
      <w:r w:rsidRPr="00270E8D">
        <w:rPr>
          <w:rFonts w:ascii="Times New Roman" w:hAnsi="Times New Roman" w:cs="Times New Roman"/>
          <w:i/>
          <w:sz w:val="28"/>
          <w:szCs w:val="28"/>
        </w:rPr>
        <w:t>k</w:t>
      </w:r>
      <w:r w:rsidRPr="00270E8D">
        <w:rPr>
          <w:rFonts w:ascii="Times New Roman" w:hAnsi="Times New Roman" w:cs="Times New Roman"/>
          <w:sz w:val="28"/>
          <w:szCs w:val="28"/>
        </w:rPr>
        <w:t xml:space="preserve"> элементов</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 xml:space="preserve">и сочетаний </w:t>
      </w:r>
      <w:r w:rsidRPr="00270E8D">
        <w:rPr>
          <w:rFonts w:ascii="Times New Roman" w:hAnsi="Times New Roman" w:cs="Times New Roman"/>
          <w:i/>
          <w:sz w:val="28"/>
          <w:szCs w:val="28"/>
        </w:rPr>
        <w:t>n</w:t>
      </w:r>
      <w:r w:rsidRPr="00270E8D">
        <w:rPr>
          <w:rFonts w:ascii="Times New Roman" w:hAnsi="Times New Roman" w:cs="Times New Roman"/>
          <w:sz w:val="28"/>
          <w:szCs w:val="28"/>
        </w:rPr>
        <w:t>-элементного множества</w:t>
      </w:r>
      <w:r w:rsidR="00D71645">
        <w:rPr>
          <w:rFonts w:ascii="Times New Roman" w:hAnsi="Times New Roman" w:cs="Times New Roman"/>
          <w:sz w:val="28"/>
          <w:szCs w:val="28"/>
        </w:rPr>
        <w:t xml:space="preserve"> </w:t>
      </w:r>
      <w:r w:rsidRPr="00270E8D">
        <w:rPr>
          <w:rFonts w:ascii="Times New Roman" w:hAnsi="Times New Roman" w:cs="Times New Roman"/>
          <w:sz w:val="28"/>
          <w:szCs w:val="28"/>
        </w:rPr>
        <w:t xml:space="preserve">по </w:t>
      </w:r>
      <w:r w:rsidRPr="00270E8D">
        <w:rPr>
          <w:rFonts w:ascii="Times New Roman" w:hAnsi="Times New Roman" w:cs="Times New Roman"/>
          <w:i/>
          <w:sz w:val="28"/>
          <w:szCs w:val="28"/>
        </w:rPr>
        <w:t>k</w:t>
      </w:r>
      <w:r w:rsidRPr="00270E8D">
        <w:rPr>
          <w:rFonts w:ascii="Times New Roman" w:hAnsi="Times New Roman" w:cs="Times New Roman"/>
          <w:sz w:val="28"/>
          <w:szCs w:val="28"/>
        </w:rPr>
        <w:t xml:space="preserve"> элементов, решать задачи комбинаторного характера.</w:t>
      </w:r>
    </w:p>
    <w:p w:rsidR="00BF7043" w:rsidRDefault="00270E8D" w:rsidP="00D71645">
      <w:pPr>
        <w:spacing w:after="0" w:line="240" w:lineRule="auto"/>
        <w:ind w:firstLine="708"/>
        <w:jc w:val="both"/>
        <w:rPr>
          <w:rFonts w:ascii="Times New Roman" w:hAnsi="Times New Roman" w:cs="Times New Roman"/>
          <w:sz w:val="28"/>
          <w:szCs w:val="28"/>
        </w:rPr>
      </w:pPr>
      <w:r w:rsidRPr="009B79BA">
        <w:rPr>
          <w:rFonts w:ascii="Times New Roman" w:hAnsi="Times New Roman" w:cs="Times New Roman"/>
          <w:i/>
          <w:sz w:val="28"/>
          <w:szCs w:val="28"/>
        </w:rPr>
        <w:t xml:space="preserve">Записывать </w:t>
      </w:r>
      <w:r w:rsidRPr="00270E8D">
        <w:rPr>
          <w:rFonts w:ascii="Times New Roman" w:hAnsi="Times New Roman" w:cs="Times New Roman"/>
          <w:sz w:val="28"/>
          <w:szCs w:val="28"/>
        </w:rPr>
        <w:t>формулу бинома Ньютона.</w:t>
      </w:r>
    </w:p>
    <w:p w:rsidR="009B79BA" w:rsidRDefault="009B79BA" w:rsidP="00270E8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формулировать свойства треугольника Паскаля и биноминальных коэффициентов.</w:t>
      </w:r>
    </w:p>
    <w:p w:rsidR="009B79BA" w:rsidRPr="00120B6E" w:rsidRDefault="009B79BA" w:rsidP="00270E8D">
      <w:pPr>
        <w:spacing w:after="0" w:line="240" w:lineRule="auto"/>
        <w:jc w:val="both"/>
        <w:rPr>
          <w:rFonts w:ascii="Times New Roman" w:hAnsi="Times New Roman" w:cs="Times New Roman"/>
          <w:sz w:val="28"/>
          <w:szCs w:val="28"/>
        </w:rPr>
      </w:pPr>
    </w:p>
    <w:p w:rsidR="00BF7043" w:rsidRPr="00120B6E" w:rsidRDefault="009B79BA" w:rsidP="0033376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Элементы теории вероятностей</w:t>
      </w:r>
    </w:p>
    <w:p w:rsidR="009B79BA" w:rsidRPr="009B79BA" w:rsidRDefault="009B79BA" w:rsidP="00D71645">
      <w:pPr>
        <w:spacing w:after="0" w:line="240" w:lineRule="auto"/>
        <w:ind w:firstLine="708"/>
        <w:jc w:val="both"/>
        <w:rPr>
          <w:rFonts w:ascii="Times New Roman" w:eastAsia="Calibri" w:hAnsi="Times New Roman" w:cs="Times New Roman"/>
          <w:sz w:val="28"/>
          <w:szCs w:val="28"/>
        </w:rPr>
      </w:pPr>
      <w:r w:rsidRPr="009B79BA">
        <w:rPr>
          <w:rFonts w:ascii="Times New Roman" w:eastAsia="Calibri" w:hAnsi="Times New Roman" w:cs="Times New Roman"/>
          <w:i/>
          <w:sz w:val="28"/>
          <w:szCs w:val="28"/>
        </w:rPr>
        <w:t xml:space="preserve">Формулировать </w:t>
      </w:r>
      <w:r w:rsidRPr="009B79BA">
        <w:rPr>
          <w:rFonts w:ascii="Times New Roman" w:eastAsia="Calibri" w:hAnsi="Times New Roman" w:cs="Times New Roman"/>
          <w:sz w:val="28"/>
          <w:szCs w:val="28"/>
        </w:rPr>
        <w:t>определения несовместных</w:t>
      </w:r>
      <w:r w:rsidR="00D71645">
        <w:rPr>
          <w:rFonts w:ascii="Times New Roman" w:eastAsia="Calibri" w:hAnsi="Times New Roman" w:cs="Times New Roman"/>
          <w:sz w:val="28"/>
          <w:szCs w:val="28"/>
        </w:rPr>
        <w:tab/>
      </w:r>
      <w:r w:rsidRPr="009B79BA">
        <w:rPr>
          <w:rFonts w:ascii="Times New Roman" w:eastAsia="Calibri" w:hAnsi="Times New Roman" w:cs="Times New Roman"/>
          <w:sz w:val="28"/>
          <w:szCs w:val="28"/>
        </w:rPr>
        <w:t>событий, объединения и пересечения событий, дополнения события. Используя формулу</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вероятности объединения двух несовместных</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событий, формулу, связывающую вероятности</w:t>
      </w:r>
    </w:p>
    <w:p w:rsidR="009B79BA" w:rsidRPr="009B79BA" w:rsidRDefault="009B79BA" w:rsidP="009B79BA">
      <w:pPr>
        <w:spacing w:after="0" w:line="240" w:lineRule="auto"/>
        <w:jc w:val="both"/>
        <w:rPr>
          <w:rFonts w:ascii="Times New Roman" w:eastAsia="Calibri" w:hAnsi="Times New Roman" w:cs="Times New Roman"/>
          <w:sz w:val="28"/>
          <w:szCs w:val="28"/>
        </w:rPr>
      </w:pPr>
      <w:r w:rsidRPr="009B79BA">
        <w:rPr>
          <w:rFonts w:ascii="Times New Roman" w:eastAsia="Calibri" w:hAnsi="Times New Roman" w:cs="Times New Roman"/>
          <w:sz w:val="28"/>
          <w:szCs w:val="28"/>
        </w:rPr>
        <w:t>объединения и пересечения двух событий, формулу вероятности дополнения события, находить</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вероятности событий.</w:t>
      </w:r>
    </w:p>
    <w:p w:rsidR="009B79BA" w:rsidRPr="009B79BA" w:rsidRDefault="009B79BA" w:rsidP="00D71645">
      <w:pPr>
        <w:spacing w:after="0" w:line="240" w:lineRule="auto"/>
        <w:ind w:firstLine="708"/>
        <w:jc w:val="both"/>
        <w:rPr>
          <w:rFonts w:ascii="Times New Roman" w:eastAsia="Calibri" w:hAnsi="Times New Roman" w:cs="Times New Roman"/>
          <w:sz w:val="28"/>
          <w:szCs w:val="28"/>
        </w:rPr>
      </w:pPr>
      <w:r w:rsidRPr="009B79BA">
        <w:rPr>
          <w:rFonts w:ascii="Times New Roman" w:eastAsia="Calibri" w:hAnsi="Times New Roman" w:cs="Times New Roman"/>
          <w:i/>
          <w:sz w:val="28"/>
          <w:szCs w:val="28"/>
        </w:rPr>
        <w:t>Формулировать</w:t>
      </w:r>
      <w:r w:rsidRPr="009B79BA">
        <w:rPr>
          <w:rFonts w:ascii="Times New Roman" w:eastAsia="Calibri" w:hAnsi="Times New Roman" w:cs="Times New Roman"/>
          <w:sz w:val="28"/>
          <w:szCs w:val="28"/>
        </w:rPr>
        <w:t xml:space="preserve"> определения зависимых и независимых событий, условной вероятности. Используя теоремы о вероятности пересечения двух</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зависимых и независимых событий, теорему о</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вероятности пересечения нескольких независимых событий, находить вероятности событий.</w:t>
      </w:r>
    </w:p>
    <w:p w:rsidR="00BF7043" w:rsidRDefault="009B79BA" w:rsidP="00D71645">
      <w:pPr>
        <w:spacing w:after="0" w:line="240" w:lineRule="auto"/>
        <w:ind w:firstLine="708"/>
        <w:jc w:val="both"/>
        <w:rPr>
          <w:rFonts w:ascii="Times New Roman" w:eastAsia="Calibri" w:hAnsi="Times New Roman" w:cs="Times New Roman"/>
          <w:sz w:val="28"/>
          <w:szCs w:val="28"/>
        </w:rPr>
      </w:pPr>
      <w:r w:rsidRPr="009B79BA">
        <w:rPr>
          <w:rFonts w:ascii="Times New Roman" w:eastAsia="Calibri" w:hAnsi="Times New Roman" w:cs="Times New Roman"/>
          <w:i/>
          <w:sz w:val="28"/>
          <w:szCs w:val="28"/>
        </w:rPr>
        <w:t>Распознавать</w:t>
      </w:r>
      <w:r w:rsidRPr="009B79BA">
        <w:rPr>
          <w:rFonts w:ascii="Times New Roman" w:eastAsia="Calibri" w:hAnsi="Times New Roman" w:cs="Times New Roman"/>
          <w:sz w:val="28"/>
          <w:szCs w:val="28"/>
        </w:rPr>
        <w:t xml:space="preserve"> вероятностные эксперименты,</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описываемые с помощью схемы Бернулли. Находить вероятность события, состоящего в том, что</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в схеме Бернулли успехом завершится данное</w:t>
      </w:r>
      <w:r w:rsidR="00D71645">
        <w:rPr>
          <w:rFonts w:ascii="Times New Roman" w:eastAsia="Calibri" w:hAnsi="Times New Roman" w:cs="Times New Roman"/>
          <w:sz w:val="28"/>
          <w:szCs w:val="28"/>
        </w:rPr>
        <w:t xml:space="preserve"> </w:t>
      </w:r>
      <w:r w:rsidRPr="009B79BA">
        <w:rPr>
          <w:rFonts w:ascii="Times New Roman" w:eastAsia="Calibri" w:hAnsi="Times New Roman" w:cs="Times New Roman"/>
          <w:sz w:val="28"/>
          <w:szCs w:val="28"/>
        </w:rPr>
        <w:t>количество испытаний.</w:t>
      </w:r>
    </w:p>
    <w:p w:rsidR="009B79BA" w:rsidRPr="00120B6E" w:rsidRDefault="009B79BA" w:rsidP="009B79BA">
      <w:pPr>
        <w:spacing w:after="0" w:line="240" w:lineRule="auto"/>
        <w:jc w:val="both"/>
        <w:rPr>
          <w:rFonts w:ascii="Times New Roman" w:hAnsi="Times New Roman" w:cs="Times New Roman"/>
          <w:sz w:val="28"/>
          <w:szCs w:val="28"/>
        </w:rPr>
      </w:pPr>
      <w:r w:rsidRPr="009B79BA">
        <w:rPr>
          <w:rFonts w:ascii="Times New Roman" w:hAnsi="Times New Roman" w:cs="Times New Roman"/>
          <w:i/>
          <w:sz w:val="28"/>
          <w:szCs w:val="28"/>
        </w:rPr>
        <w:t>Формулировать</w:t>
      </w:r>
      <w:r w:rsidRPr="009B79BA">
        <w:rPr>
          <w:rFonts w:ascii="Times New Roman" w:hAnsi="Times New Roman" w:cs="Times New Roman"/>
          <w:sz w:val="28"/>
          <w:szCs w:val="28"/>
        </w:rPr>
        <w:t xml:space="preserve"> определения случайной величины и множества её значений. Для случайной</w:t>
      </w:r>
      <w:r w:rsidR="00D71645">
        <w:rPr>
          <w:rFonts w:ascii="Times New Roman" w:hAnsi="Times New Roman" w:cs="Times New Roman"/>
          <w:sz w:val="28"/>
          <w:szCs w:val="28"/>
        </w:rPr>
        <w:t xml:space="preserve"> </w:t>
      </w:r>
      <w:r w:rsidRPr="009B79BA">
        <w:rPr>
          <w:rFonts w:ascii="Times New Roman" w:hAnsi="Times New Roman" w:cs="Times New Roman"/>
          <w:sz w:val="28"/>
          <w:szCs w:val="28"/>
        </w:rPr>
        <w:t>величины с конечным множеством значений</w:t>
      </w:r>
      <w:r w:rsidR="00D71645">
        <w:rPr>
          <w:rFonts w:ascii="Times New Roman" w:hAnsi="Times New Roman" w:cs="Times New Roman"/>
          <w:sz w:val="28"/>
          <w:szCs w:val="28"/>
        </w:rPr>
        <w:t xml:space="preserve"> </w:t>
      </w:r>
      <w:r w:rsidRPr="009B79BA">
        <w:rPr>
          <w:rFonts w:ascii="Times New Roman" w:hAnsi="Times New Roman" w:cs="Times New Roman"/>
          <w:sz w:val="28"/>
          <w:szCs w:val="28"/>
        </w:rPr>
        <w:t>формулировать определения распределения</w:t>
      </w:r>
      <w:r w:rsidR="00D71645">
        <w:rPr>
          <w:rFonts w:ascii="Times New Roman" w:hAnsi="Times New Roman" w:cs="Times New Roman"/>
          <w:sz w:val="28"/>
          <w:szCs w:val="28"/>
        </w:rPr>
        <w:t xml:space="preserve"> </w:t>
      </w:r>
      <w:r w:rsidRPr="009B79BA">
        <w:rPr>
          <w:rFonts w:ascii="Times New Roman" w:hAnsi="Times New Roman" w:cs="Times New Roman"/>
          <w:sz w:val="28"/>
          <w:szCs w:val="28"/>
        </w:rPr>
        <w:t>случайной величины и её математического</w:t>
      </w:r>
      <w:r w:rsidR="00D71645">
        <w:rPr>
          <w:rFonts w:ascii="Times New Roman" w:hAnsi="Times New Roman" w:cs="Times New Roman"/>
          <w:sz w:val="28"/>
          <w:szCs w:val="28"/>
        </w:rPr>
        <w:t xml:space="preserve"> </w:t>
      </w:r>
      <w:r w:rsidRPr="009B79BA">
        <w:rPr>
          <w:rFonts w:ascii="Times New Roman" w:hAnsi="Times New Roman" w:cs="Times New Roman"/>
          <w:sz w:val="28"/>
          <w:szCs w:val="28"/>
        </w:rPr>
        <w:t>ожидания. Находить математическое ожидание</w:t>
      </w:r>
      <w:r w:rsidR="00D71645">
        <w:rPr>
          <w:rFonts w:ascii="Times New Roman" w:hAnsi="Times New Roman" w:cs="Times New Roman"/>
          <w:sz w:val="28"/>
          <w:szCs w:val="28"/>
        </w:rPr>
        <w:t xml:space="preserve"> </w:t>
      </w:r>
      <w:r w:rsidRPr="009B79BA">
        <w:rPr>
          <w:rFonts w:ascii="Times New Roman" w:hAnsi="Times New Roman" w:cs="Times New Roman"/>
          <w:sz w:val="28"/>
          <w:szCs w:val="28"/>
        </w:rPr>
        <w:t>случайной в</w:t>
      </w:r>
      <w:r>
        <w:rPr>
          <w:rFonts w:ascii="Times New Roman" w:hAnsi="Times New Roman" w:cs="Times New Roman"/>
          <w:sz w:val="28"/>
          <w:szCs w:val="28"/>
        </w:rPr>
        <w:t>еличины по её распределению. Ис</w:t>
      </w:r>
      <w:r w:rsidRPr="009B79BA">
        <w:rPr>
          <w:rFonts w:ascii="Times New Roman" w:hAnsi="Times New Roman" w:cs="Times New Roman"/>
          <w:sz w:val="28"/>
          <w:szCs w:val="28"/>
        </w:rPr>
        <w:t>пользовать выводы теории вероятностей в задачах с практическим жизненным содержанием</w:t>
      </w:r>
    </w:p>
    <w:p w:rsidR="009B79BA" w:rsidRDefault="009B79BA" w:rsidP="00333765">
      <w:pPr>
        <w:spacing w:after="0" w:line="240" w:lineRule="auto"/>
        <w:jc w:val="center"/>
        <w:rPr>
          <w:rFonts w:ascii="Times New Roman" w:eastAsia="Times New Roman" w:hAnsi="Times New Roman" w:cs="Times New Roman"/>
          <w:b/>
          <w:sz w:val="28"/>
          <w:szCs w:val="28"/>
        </w:rPr>
      </w:pPr>
    </w:p>
    <w:p w:rsidR="00BF7043" w:rsidRPr="00120B6E" w:rsidRDefault="009B79BA" w:rsidP="003337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Геометрия 10</w:t>
      </w:r>
      <w:r w:rsidR="00BF7043" w:rsidRPr="00120B6E">
        <w:rPr>
          <w:rFonts w:ascii="Times New Roman" w:eastAsia="Times New Roman" w:hAnsi="Times New Roman" w:cs="Times New Roman"/>
          <w:b/>
          <w:sz w:val="28"/>
          <w:szCs w:val="28"/>
        </w:rPr>
        <w:t xml:space="preserve"> класс</w:t>
      </w:r>
    </w:p>
    <w:p w:rsidR="00BF7043" w:rsidRPr="00C928C1" w:rsidRDefault="009F31C3" w:rsidP="00333765">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Введение</w:t>
      </w:r>
      <w:r w:rsidR="00C928C1" w:rsidRPr="00C928C1">
        <w:rPr>
          <w:rFonts w:ascii="Times New Roman" w:eastAsia="Times New Roman" w:hAnsi="Times New Roman" w:cs="Times New Roman"/>
          <w:b/>
          <w:i/>
          <w:sz w:val="28"/>
          <w:szCs w:val="28"/>
        </w:rPr>
        <w:t xml:space="preserve"> в стереометрию</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 xml:space="preserve">Перечислять </w:t>
      </w:r>
      <w:r w:rsidRPr="00C928C1">
        <w:rPr>
          <w:rFonts w:ascii="Times New Roman" w:hAnsi="Times New Roman" w:cs="Times New Roman"/>
          <w:sz w:val="28"/>
          <w:szCs w:val="28"/>
        </w:rPr>
        <w:t>основные понятия стереометрии.</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Описывать</w:t>
      </w:r>
      <w:r w:rsidRPr="00C928C1">
        <w:rPr>
          <w:rFonts w:ascii="Times New Roman" w:hAnsi="Times New Roman" w:cs="Times New Roman"/>
          <w:sz w:val="28"/>
          <w:szCs w:val="28"/>
        </w:rPr>
        <w:t xml:space="preserve"> основные понятия стереометрии (точка, прямая, плоскость).</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 xml:space="preserve">Описывать </w:t>
      </w:r>
      <w:r w:rsidRPr="00C928C1">
        <w:rPr>
          <w:rFonts w:ascii="Times New Roman" w:hAnsi="Times New Roman" w:cs="Times New Roman"/>
          <w:sz w:val="28"/>
          <w:szCs w:val="28"/>
        </w:rPr>
        <w:t>возможные способы расположения точек, прямых и плоскостей в пространстве.</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 xml:space="preserve">Формулировать </w:t>
      </w:r>
      <w:r w:rsidRPr="00C928C1">
        <w:rPr>
          <w:rFonts w:ascii="Times New Roman" w:hAnsi="Times New Roman" w:cs="Times New Roman"/>
          <w:sz w:val="28"/>
          <w:szCs w:val="28"/>
        </w:rPr>
        <w:t>аксиомы стереометрии. Разъяснять и иллюстрировать аксиомы.</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Формулировать</w:t>
      </w:r>
      <w:r w:rsidRPr="00C928C1">
        <w:rPr>
          <w:rFonts w:ascii="Times New Roman" w:hAnsi="Times New Roman" w:cs="Times New Roman"/>
          <w:sz w:val="28"/>
          <w:szCs w:val="28"/>
        </w:rPr>
        <w:t xml:space="preserve"> и доказывать теоремы — следствия из аксиом.</w:t>
      </w:r>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Формулировать</w:t>
      </w:r>
      <w:r w:rsidRPr="00C928C1">
        <w:rPr>
          <w:rFonts w:ascii="Times New Roman" w:hAnsi="Times New Roman" w:cs="Times New Roman"/>
          <w:sz w:val="28"/>
          <w:szCs w:val="28"/>
        </w:rPr>
        <w:t xml:space="preserve"> способы задания плоскости в пространстве.</w:t>
      </w:r>
    </w:p>
    <w:p w:rsidR="00DE088D"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Перечислять</w:t>
      </w:r>
      <w:r w:rsidRPr="00C928C1">
        <w:rPr>
          <w:rFonts w:ascii="Times New Roman" w:hAnsi="Times New Roman" w:cs="Times New Roman"/>
          <w:sz w:val="28"/>
          <w:szCs w:val="28"/>
        </w:rPr>
        <w:t xml:space="preserve"> и описывать основные элементы многогранников: рёбра, вершины, грани.</w:t>
      </w:r>
    </w:p>
    <w:p w:rsidR="00C928C1" w:rsidRPr="00C928C1" w:rsidRDefault="00C928C1" w:rsidP="00C928C1">
      <w:pPr>
        <w:spacing w:after="0" w:line="240" w:lineRule="auto"/>
        <w:jc w:val="both"/>
        <w:rPr>
          <w:rFonts w:ascii="Times New Roman" w:hAnsi="Times New Roman" w:cs="Times New Roman"/>
          <w:sz w:val="28"/>
          <w:szCs w:val="28"/>
        </w:rPr>
      </w:pPr>
      <w:proofErr w:type="gramStart"/>
      <w:r w:rsidRPr="00C928C1">
        <w:rPr>
          <w:rFonts w:ascii="Times New Roman" w:hAnsi="Times New Roman" w:cs="Times New Roman"/>
          <w:i/>
          <w:sz w:val="28"/>
          <w:szCs w:val="28"/>
        </w:rPr>
        <w:t>Описывать</w:t>
      </w:r>
      <w:r w:rsidRPr="00C928C1">
        <w:rPr>
          <w:rFonts w:ascii="Times New Roman" w:hAnsi="Times New Roman" w:cs="Times New Roman"/>
          <w:sz w:val="28"/>
          <w:szCs w:val="28"/>
        </w:rPr>
        <w:t xml:space="preserve"> виды многогранников (пирамида, тетраэдр, призма, прямоугольный параллелепипед, куб), а также их элементы (основания, боковые грани, рёбра основания, боковые рёбра).</w:t>
      </w:r>
      <w:proofErr w:type="gramEnd"/>
    </w:p>
    <w:p w:rsidR="00C928C1" w:rsidRPr="00C928C1" w:rsidRDefault="00C928C1" w:rsidP="00C928C1">
      <w:pPr>
        <w:spacing w:after="0" w:line="240" w:lineRule="auto"/>
        <w:jc w:val="both"/>
        <w:rPr>
          <w:rFonts w:ascii="Times New Roman" w:hAnsi="Times New Roman" w:cs="Times New Roman"/>
          <w:sz w:val="28"/>
          <w:szCs w:val="28"/>
        </w:rPr>
      </w:pPr>
      <w:r w:rsidRPr="00C928C1">
        <w:rPr>
          <w:rFonts w:ascii="Times New Roman" w:hAnsi="Times New Roman" w:cs="Times New Roman"/>
          <w:i/>
          <w:sz w:val="28"/>
          <w:szCs w:val="28"/>
        </w:rPr>
        <w:t>Решать</w:t>
      </w:r>
      <w:r w:rsidRPr="00C928C1">
        <w:rPr>
          <w:rFonts w:ascii="Times New Roman" w:hAnsi="Times New Roman" w:cs="Times New Roman"/>
          <w:sz w:val="28"/>
          <w:szCs w:val="28"/>
        </w:rPr>
        <w:t xml:space="preserve"> задачи на построение сечений многогранников.</w:t>
      </w:r>
    </w:p>
    <w:p w:rsidR="00C928C1" w:rsidRPr="00C928C1" w:rsidRDefault="00C928C1" w:rsidP="00C928C1">
      <w:pPr>
        <w:spacing w:after="0" w:line="240" w:lineRule="auto"/>
        <w:jc w:val="both"/>
        <w:rPr>
          <w:rFonts w:ascii="Times New Roman" w:hAnsi="Times New Roman" w:cs="Times New Roman"/>
          <w:sz w:val="28"/>
          <w:szCs w:val="28"/>
        </w:rPr>
      </w:pPr>
    </w:p>
    <w:p w:rsidR="00BF7043" w:rsidRPr="00C928C1" w:rsidRDefault="00C928C1" w:rsidP="00333765">
      <w:pPr>
        <w:spacing w:after="0" w:line="240" w:lineRule="auto"/>
        <w:jc w:val="both"/>
        <w:rPr>
          <w:rFonts w:ascii="Times New Roman" w:eastAsia="Times New Roman" w:hAnsi="Times New Roman" w:cs="Times New Roman"/>
          <w:b/>
          <w:i/>
          <w:sz w:val="28"/>
          <w:szCs w:val="28"/>
        </w:rPr>
      </w:pPr>
      <w:r w:rsidRPr="00C928C1">
        <w:rPr>
          <w:rFonts w:ascii="Times New Roman" w:hAnsi="Times New Roman" w:cs="Times New Roman"/>
          <w:b/>
          <w:i/>
          <w:sz w:val="28"/>
          <w:szCs w:val="28"/>
        </w:rPr>
        <w:t>Параллельность</w:t>
      </w:r>
      <w:r w:rsidR="00D71645">
        <w:rPr>
          <w:rFonts w:ascii="Times New Roman" w:hAnsi="Times New Roman" w:cs="Times New Roman"/>
          <w:b/>
          <w:i/>
          <w:sz w:val="28"/>
          <w:szCs w:val="28"/>
        </w:rPr>
        <w:t xml:space="preserve"> </w:t>
      </w:r>
      <w:r w:rsidRPr="00C928C1">
        <w:rPr>
          <w:rFonts w:ascii="Times New Roman" w:hAnsi="Times New Roman" w:cs="Times New Roman"/>
          <w:b/>
          <w:i/>
          <w:sz w:val="28"/>
          <w:szCs w:val="28"/>
        </w:rPr>
        <w:t>в пространстве</w:t>
      </w:r>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 xml:space="preserve">Описывать </w:t>
      </w:r>
      <w:r w:rsidRPr="00C928C1">
        <w:rPr>
          <w:rFonts w:ascii="Times New Roman" w:eastAsia="Times New Roman" w:hAnsi="Times New Roman" w:cs="Times New Roman"/>
          <w:sz w:val="28"/>
          <w:szCs w:val="28"/>
        </w:rPr>
        <w:t>возможные способы расположения в пространстве: двух прямых, прямой и плоскости, двух плоскостей.</w:t>
      </w:r>
    </w:p>
    <w:p w:rsidR="00C928C1" w:rsidRPr="00C928C1" w:rsidRDefault="00C928C1" w:rsidP="00C928C1">
      <w:pPr>
        <w:spacing w:after="0" w:line="240" w:lineRule="auto"/>
        <w:jc w:val="both"/>
        <w:rPr>
          <w:rFonts w:ascii="Times New Roman" w:eastAsia="Times New Roman" w:hAnsi="Times New Roman" w:cs="Times New Roman"/>
          <w:sz w:val="28"/>
          <w:szCs w:val="28"/>
        </w:rPr>
      </w:pPr>
      <w:proofErr w:type="gramStart"/>
      <w:r w:rsidRPr="00C928C1">
        <w:rPr>
          <w:rFonts w:ascii="Times New Roman" w:eastAsia="Times New Roman" w:hAnsi="Times New Roman" w:cs="Times New Roman"/>
          <w:i/>
          <w:sz w:val="28"/>
          <w:szCs w:val="28"/>
        </w:rPr>
        <w:t>Формулировать</w:t>
      </w:r>
      <w:r w:rsidRPr="00C928C1">
        <w:rPr>
          <w:rFonts w:ascii="Times New Roman" w:eastAsia="Times New Roman" w:hAnsi="Times New Roman" w:cs="Times New Roman"/>
          <w:sz w:val="28"/>
          <w:szCs w:val="28"/>
        </w:rPr>
        <w:t xml:space="preserve"> определения: параллельных прямых, скрещивающихся прямых, параллельных прямой и плоскости, параллельных плоскостей, преобразование движения, фигуры, симметричной относительно точки, равных фигур, преобразования подобия.</w:t>
      </w:r>
      <w:proofErr w:type="gramEnd"/>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Разъяснять</w:t>
      </w:r>
      <w:r w:rsidRPr="00C928C1">
        <w:rPr>
          <w:rFonts w:ascii="Times New Roman" w:eastAsia="Times New Roman" w:hAnsi="Times New Roman" w:cs="Times New Roman"/>
          <w:sz w:val="28"/>
          <w:szCs w:val="28"/>
        </w:rPr>
        <w:t xml:space="preserve"> понятия: преобразование фигур, параллельный перенос, параллельное проектир</w:t>
      </w:r>
      <w:r w:rsidR="006524DA">
        <w:rPr>
          <w:rFonts w:ascii="Times New Roman" w:eastAsia="Times New Roman" w:hAnsi="Times New Roman" w:cs="Times New Roman"/>
          <w:sz w:val="28"/>
          <w:szCs w:val="28"/>
        </w:rPr>
        <w:t>ование, параллельная проекция (</w:t>
      </w:r>
      <w:r w:rsidRPr="00C928C1">
        <w:rPr>
          <w:rFonts w:ascii="Times New Roman" w:eastAsia="Times New Roman" w:hAnsi="Times New Roman" w:cs="Times New Roman"/>
          <w:sz w:val="28"/>
          <w:szCs w:val="28"/>
        </w:rPr>
        <w:t>изображение) фигуры.</w:t>
      </w:r>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Формулировать</w:t>
      </w:r>
      <w:r w:rsidRPr="00C928C1">
        <w:rPr>
          <w:rFonts w:ascii="Times New Roman" w:eastAsia="Times New Roman" w:hAnsi="Times New Roman" w:cs="Times New Roman"/>
          <w:sz w:val="28"/>
          <w:szCs w:val="28"/>
        </w:rPr>
        <w:t xml:space="preserve"> свойства параллельного проектирования.</w:t>
      </w:r>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Формулировать и доказывать</w:t>
      </w:r>
      <w:r w:rsidRPr="00C928C1">
        <w:rPr>
          <w:rFonts w:ascii="Times New Roman" w:eastAsia="Times New Roman" w:hAnsi="Times New Roman" w:cs="Times New Roman"/>
          <w:sz w:val="28"/>
          <w:szCs w:val="28"/>
        </w:rPr>
        <w:t xml:space="preserve"> признаки: параллельности двух прямых, параллельности прямой и плоскости, параллельности двух плоскостей.</w:t>
      </w:r>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 xml:space="preserve">Формулировать </w:t>
      </w:r>
      <w:r w:rsidRPr="00C928C1">
        <w:rPr>
          <w:rFonts w:ascii="Times New Roman" w:eastAsia="Times New Roman" w:hAnsi="Times New Roman" w:cs="Times New Roman"/>
          <w:sz w:val="28"/>
          <w:szCs w:val="28"/>
        </w:rPr>
        <w:t>и доказывать свойства: параллельных прямых, параллельных плоскостей.</w:t>
      </w:r>
    </w:p>
    <w:p w:rsidR="00C928C1" w:rsidRPr="00C928C1" w:rsidRDefault="00C928C1" w:rsidP="00C928C1">
      <w:pPr>
        <w:spacing w:after="0" w:line="240" w:lineRule="auto"/>
        <w:jc w:val="both"/>
        <w:rPr>
          <w:rFonts w:ascii="Times New Roman" w:eastAsia="Times New Roman" w:hAnsi="Times New Roman" w:cs="Times New Roman"/>
          <w:sz w:val="28"/>
          <w:szCs w:val="28"/>
        </w:rPr>
      </w:pPr>
      <w:r w:rsidRPr="00C928C1">
        <w:rPr>
          <w:rFonts w:ascii="Times New Roman" w:eastAsia="Times New Roman" w:hAnsi="Times New Roman" w:cs="Times New Roman"/>
          <w:i/>
          <w:sz w:val="28"/>
          <w:szCs w:val="28"/>
        </w:rPr>
        <w:t>Решать</w:t>
      </w:r>
      <w:r w:rsidRPr="00C928C1">
        <w:rPr>
          <w:rFonts w:ascii="Times New Roman" w:eastAsia="Times New Roman" w:hAnsi="Times New Roman" w:cs="Times New Roman"/>
          <w:sz w:val="28"/>
          <w:szCs w:val="28"/>
        </w:rPr>
        <w:t xml:space="preserve"> задачи на построение сечений многогранников, а также построение изображений фигур</w:t>
      </w:r>
    </w:p>
    <w:p w:rsidR="00C928C1" w:rsidRPr="00C928C1" w:rsidRDefault="00C928C1" w:rsidP="00C928C1">
      <w:pPr>
        <w:spacing w:after="0" w:line="240" w:lineRule="auto"/>
        <w:jc w:val="both"/>
        <w:rPr>
          <w:rFonts w:ascii="Times New Roman" w:eastAsia="Times New Roman" w:hAnsi="Times New Roman" w:cs="Times New Roman"/>
          <w:b/>
          <w:sz w:val="28"/>
          <w:szCs w:val="28"/>
        </w:rPr>
      </w:pPr>
    </w:p>
    <w:p w:rsidR="00BF7043" w:rsidRPr="00317300" w:rsidRDefault="00C928C1" w:rsidP="00C928C1">
      <w:pPr>
        <w:spacing w:after="0" w:line="240" w:lineRule="auto"/>
        <w:jc w:val="both"/>
        <w:rPr>
          <w:rFonts w:ascii="Times New Roman" w:eastAsia="Times New Roman" w:hAnsi="Times New Roman" w:cs="Times New Roman"/>
          <w:b/>
          <w:i/>
          <w:sz w:val="28"/>
          <w:szCs w:val="28"/>
        </w:rPr>
      </w:pPr>
      <w:r w:rsidRPr="00317300">
        <w:rPr>
          <w:rFonts w:ascii="Times New Roman" w:eastAsia="Times New Roman" w:hAnsi="Times New Roman" w:cs="Times New Roman"/>
          <w:b/>
          <w:i/>
          <w:sz w:val="28"/>
          <w:szCs w:val="28"/>
        </w:rPr>
        <w:t>Перпендикулярность в пространстве</w:t>
      </w:r>
    </w:p>
    <w:p w:rsidR="00C928C1" w:rsidRPr="00317300" w:rsidRDefault="00C928C1" w:rsidP="00C928C1">
      <w:pPr>
        <w:spacing w:after="0" w:line="240" w:lineRule="auto"/>
        <w:jc w:val="both"/>
        <w:rPr>
          <w:rFonts w:ascii="Times New Roman" w:eastAsia="Times New Roman" w:hAnsi="Times New Roman" w:cs="Times New Roman"/>
          <w:sz w:val="28"/>
          <w:szCs w:val="28"/>
        </w:rPr>
      </w:pPr>
      <w:proofErr w:type="gramStart"/>
      <w:r w:rsidRPr="00317300">
        <w:rPr>
          <w:rFonts w:ascii="Times New Roman" w:eastAsia="Times New Roman" w:hAnsi="Times New Roman" w:cs="Times New Roman"/>
          <w:i/>
          <w:sz w:val="28"/>
          <w:szCs w:val="28"/>
        </w:rPr>
        <w:t>Формулировать</w:t>
      </w:r>
      <w:r w:rsidRPr="00317300">
        <w:rPr>
          <w:rFonts w:ascii="Times New Roman" w:eastAsia="Times New Roman" w:hAnsi="Times New Roman" w:cs="Times New Roman"/>
          <w:sz w:val="28"/>
          <w:szCs w:val="28"/>
        </w:rPr>
        <w:t xml:space="preserve"> определения: угла между пересекающимися прямыми; угла между скрещивающимися прямыми; прямой, перпендикулярной плоскости; угла между прямой и плоскостью; угла между двумя плоскостями; перпендикулярных плоскостей; точек, симметричных относительно плоскости; фигур, симметричных относительно плоскости; расстояния от точки до фигуры; расстояния от прямой до параллельной ей плоскости; расстояния</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между параллельными плоскостями; общего перпендикуляра двух скрещивающихся прямых.</w:t>
      </w:r>
      <w:proofErr w:type="gramEnd"/>
    </w:p>
    <w:p w:rsidR="00C928C1" w:rsidRPr="00317300" w:rsidRDefault="00C928C1" w:rsidP="00C928C1">
      <w:pPr>
        <w:spacing w:after="0" w:line="240" w:lineRule="auto"/>
        <w:jc w:val="both"/>
        <w:rPr>
          <w:rFonts w:ascii="Times New Roman" w:eastAsia="Times New Roman" w:hAnsi="Times New Roman" w:cs="Times New Roman"/>
          <w:sz w:val="28"/>
          <w:szCs w:val="28"/>
        </w:rPr>
      </w:pPr>
      <w:proofErr w:type="gramStart"/>
      <w:r w:rsidRPr="00317300">
        <w:rPr>
          <w:rFonts w:ascii="Times New Roman" w:eastAsia="Times New Roman" w:hAnsi="Times New Roman" w:cs="Times New Roman"/>
          <w:i/>
          <w:sz w:val="28"/>
          <w:szCs w:val="28"/>
        </w:rPr>
        <w:t>Описывать</w:t>
      </w:r>
      <w:r w:rsidRPr="00317300">
        <w:rPr>
          <w:rFonts w:ascii="Times New Roman" w:eastAsia="Times New Roman" w:hAnsi="Times New Roman" w:cs="Times New Roman"/>
          <w:sz w:val="28"/>
          <w:szCs w:val="28"/>
        </w:rPr>
        <w:t xml:space="preserve"> понятия: перпендикуляр, наклонная,</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основание перпендикуляра, основание наклонной,</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проекция наклонной, ортогональная проекция</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фигуры, расстояние между скрещивающимися</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 xml:space="preserve">прямыми, зеркальная симметрия, </w:t>
      </w:r>
      <w:r w:rsidRPr="00317300">
        <w:rPr>
          <w:rFonts w:ascii="Times New Roman" w:eastAsia="Times New Roman" w:hAnsi="Times New Roman" w:cs="Times New Roman"/>
          <w:sz w:val="28"/>
          <w:szCs w:val="28"/>
        </w:rPr>
        <w:lastRenderedPageBreak/>
        <w:t>двугранный</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угол, грань двугранного угла, ребро двугранного</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угла, линейный угол двугранного угла.</w:t>
      </w:r>
      <w:proofErr w:type="gramEnd"/>
    </w:p>
    <w:p w:rsidR="00C928C1" w:rsidRPr="00317300" w:rsidRDefault="00C928C1" w:rsidP="00C928C1">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Формулировать и доказывать</w:t>
      </w:r>
      <w:r w:rsidRPr="00317300">
        <w:rPr>
          <w:rFonts w:ascii="Times New Roman" w:eastAsia="Times New Roman" w:hAnsi="Times New Roman" w:cs="Times New Roman"/>
          <w:sz w:val="28"/>
          <w:szCs w:val="28"/>
        </w:rPr>
        <w:t xml:space="preserve"> признаки: перпендикулярности прямой и плоскости, перпендикулярности двух плоскостей.</w:t>
      </w:r>
    </w:p>
    <w:p w:rsidR="00C928C1" w:rsidRPr="00317300" w:rsidRDefault="00C928C1" w:rsidP="00C928C1">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Формулировать и доказывать</w:t>
      </w:r>
      <w:r w:rsidRPr="00317300">
        <w:rPr>
          <w:rFonts w:ascii="Times New Roman" w:eastAsia="Times New Roman" w:hAnsi="Times New Roman" w:cs="Times New Roman"/>
          <w:sz w:val="28"/>
          <w:szCs w:val="28"/>
        </w:rPr>
        <w:t xml:space="preserve"> свойства: перпендикулярных прямых; прямых, перпендикулярных плоскости; перпендикулярных плоскостей.</w:t>
      </w:r>
    </w:p>
    <w:p w:rsidR="00C928C1" w:rsidRPr="00317300" w:rsidRDefault="00C928C1" w:rsidP="00C928C1">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Формулировать и доказывать</w:t>
      </w:r>
      <w:r w:rsidRPr="00317300">
        <w:rPr>
          <w:rFonts w:ascii="Times New Roman" w:eastAsia="Times New Roman" w:hAnsi="Times New Roman" w:cs="Times New Roman"/>
          <w:sz w:val="28"/>
          <w:szCs w:val="28"/>
        </w:rPr>
        <w:t xml:space="preserve"> теоремы: о перпендикуляре и наклонной, проведённых из одной</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точки; о трёх перпендикулярах; о площади ортогональной проекции выпуклого многоугольника.</w:t>
      </w:r>
    </w:p>
    <w:p w:rsidR="00C928C1" w:rsidRPr="00317300" w:rsidRDefault="00C928C1" w:rsidP="00C928C1">
      <w:pPr>
        <w:spacing w:after="0" w:line="240" w:lineRule="auto"/>
        <w:jc w:val="both"/>
        <w:rPr>
          <w:rFonts w:ascii="Times New Roman" w:eastAsia="Times New Roman" w:hAnsi="Times New Roman" w:cs="Times New Roman"/>
          <w:sz w:val="28"/>
          <w:szCs w:val="28"/>
        </w:rPr>
      </w:pPr>
      <w:proofErr w:type="gramStart"/>
      <w:r w:rsidRPr="00317300">
        <w:rPr>
          <w:rFonts w:ascii="Times New Roman" w:eastAsia="Times New Roman" w:hAnsi="Times New Roman" w:cs="Times New Roman"/>
          <w:i/>
          <w:sz w:val="28"/>
          <w:szCs w:val="28"/>
        </w:rPr>
        <w:t>Решать</w:t>
      </w:r>
      <w:r w:rsidRPr="00317300">
        <w:rPr>
          <w:rFonts w:ascii="Times New Roman" w:eastAsia="Times New Roman" w:hAnsi="Times New Roman" w:cs="Times New Roman"/>
          <w:sz w:val="28"/>
          <w:szCs w:val="28"/>
        </w:rPr>
        <w:t xml:space="preserve"> задачи на доказательство, а также</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вычисление: угла между прямыми, угла между</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прямой и плоскостью, угла между плоскостями,</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расстояния от точки до прямой, расстояния отточки до плоскости, расстояния между скрещивающимися прямыми, расстояния между параллельными плоскостями, площади ортогональной</w:t>
      </w:r>
      <w:r w:rsidR="00D71645">
        <w:rPr>
          <w:rFonts w:ascii="Times New Roman" w:eastAsia="Times New Roman" w:hAnsi="Times New Roman" w:cs="Times New Roman"/>
          <w:sz w:val="28"/>
          <w:szCs w:val="28"/>
        </w:rPr>
        <w:t xml:space="preserve"> </w:t>
      </w:r>
      <w:r w:rsidRPr="00317300">
        <w:rPr>
          <w:rFonts w:ascii="Times New Roman" w:eastAsia="Times New Roman" w:hAnsi="Times New Roman" w:cs="Times New Roman"/>
          <w:sz w:val="28"/>
          <w:szCs w:val="28"/>
        </w:rPr>
        <w:t>проекции выпуклого многоугольника</w:t>
      </w:r>
      <w:r w:rsidR="00317300" w:rsidRPr="00317300">
        <w:rPr>
          <w:rFonts w:ascii="Times New Roman" w:eastAsia="Times New Roman" w:hAnsi="Times New Roman" w:cs="Times New Roman"/>
          <w:sz w:val="28"/>
          <w:szCs w:val="28"/>
        </w:rPr>
        <w:t>.</w:t>
      </w:r>
      <w:proofErr w:type="gramEnd"/>
    </w:p>
    <w:p w:rsidR="00C928C1" w:rsidRPr="00317300" w:rsidRDefault="00C928C1" w:rsidP="00C928C1">
      <w:pPr>
        <w:spacing w:after="0" w:line="240" w:lineRule="auto"/>
        <w:jc w:val="both"/>
        <w:rPr>
          <w:rFonts w:ascii="Times New Roman" w:eastAsia="Times New Roman" w:hAnsi="Times New Roman" w:cs="Times New Roman"/>
          <w:sz w:val="28"/>
          <w:szCs w:val="28"/>
        </w:rPr>
      </w:pPr>
    </w:p>
    <w:p w:rsidR="00BF7043" w:rsidRPr="00317300" w:rsidRDefault="00317300" w:rsidP="00C928C1">
      <w:pPr>
        <w:spacing w:after="0" w:line="240" w:lineRule="auto"/>
        <w:jc w:val="both"/>
        <w:rPr>
          <w:rFonts w:ascii="Times New Roman" w:eastAsia="Times New Roman" w:hAnsi="Times New Roman" w:cs="Times New Roman"/>
          <w:b/>
          <w:i/>
          <w:sz w:val="28"/>
          <w:szCs w:val="28"/>
        </w:rPr>
      </w:pPr>
      <w:r w:rsidRPr="00317300">
        <w:rPr>
          <w:rFonts w:ascii="Times New Roman" w:eastAsia="Times New Roman" w:hAnsi="Times New Roman" w:cs="Times New Roman"/>
          <w:b/>
          <w:i/>
          <w:sz w:val="28"/>
          <w:szCs w:val="28"/>
        </w:rPr>
        <w:t>Многогранники</w:t>
      </w:r>
    </w:p>
    <w:p w:rsidR="00317300" w:rsidRPr="00317300" w:rsidRDefault="00317300" w:rsidP="00317300">
      <w:pPr>
        <w:spacing w:after="0" w:line="240" w:lineRule="auto"/>
        <w:jc w:val="both"/>
        <w:rPr>
          <w:rFonts w:ascii="Times New Roman" w:hAnsi="Times New Roman" w:cs="Times New Roman"/>
          <w:sz w:val="28"/>
          <w:szCs w:val="28"/>
        </w:rPr>
      </w:pPr>
      <w:r w:rsidRPr="00317300">
        <w:rPr>
          <w:rFonts w:ascii="Times New Roman" w:hAnsi="Times New Roman" w:cs="Times New Roman"/>
          <w:i/>
          <w:sz w:val="28"/>
          <w:szCs w:val="28"/>
        </w:rPr>
        <w:t>Описывать</w:t>
      </w:r>
      <w:r w:rsidRPr="00317300">
        <w:rPr>
          <w:rFonts w:ascii="Times New Roman" w:hAnsi="Times New Roman" w:cs="Times New Roman"/>
          <w:sz w:val="28"/>
          <w:szCs w:val="28"/>
        </w:rPr>
        <w:t xml:space="preserve"> понятия: геометрическое тело, соседние грани многогранника, плоский угол многогранника, двугранный угол многогранника, площадь поверхности многогранника, диагональное сечение призмы, противолежащие грани параллелепипеда, диагональное сечение призмы и пирамиды, усечённая пирамида.</w:t>
      </w:r>
    </w:p>
    <w:p w:rsidR="00317300" w:rsidRPr="00317300" w:rsidRDefault="00317300" w:rsidP="00317300">
      <w:pPr>
        <w:spacing w:after="0" w:line="240" w:lineRule="auto"/>
        <w:jc w:val="both"/>
        <w:rPr>
          <w:rFonts w:ascii="Times New Roman" w:hAnsi="Times New Roman" w:cs="Times New Roman"/>
          <w:sz w:val="28"/>
          <w:szCs w:val="28"/>
        </w:rPr>
      </w:pPr>
      <w:proofErr w:type="gramStart"/>
      <w:r w:rsidRPr="00317300">
        <w:rPr>
          <w:rFonts w:ascii="Times New Roman" w:hAnsi="Times New Roman" w:cs="Times New Roman"/>
          <w:i/>
          <w:sz w:val="28"/>
          <w:szCs w:val="28"/>
        </w:rPr>
        <w:t>Формулировать</w:t>
      </w:r>
      <w:r w:rsidRPr="00317300">
        <w:rPr>
          <w:rFonts w:ascii="Times New Roman" w:hAnsi="Times New Roman" w:cs="Times New Roman"/>
          <w:sz w:val="28"/>
          <w:szCs w:val="28"/>
        </w:rPr>
        <w:t xml:space="preserve"> определения: многогранника, выпуклого многогранника, призмы, прямой призмы, правильной призмы, параллелепипеда, пирамиды, правильной пирамиды, правильного тетраэдра, высоты призмы, высоты пирамиды, высоты усечённой пирамиды, апофемы правильной пирамиды.</w:t>
      </w:r>
      <w:proofErr w:type="gramEnd"/>
    </w:p>
    <w:p w:rsidR="00317300" w:rsidRPr="00317300" w:rsidRDefault="00317300" w:rsidP="00317300">
      <w:pPr>
        <w:spacing w:after="0" w:line="240" w:lineRule="auto"/>
        <w:jc w:val="both"/>
        <w:rPr>
          <w:rFonts w:ascii="Times New Roman" w:hAnsi="Times New Roman" w:cs="Times New Roman"/>
          <w:sz w:val="28"/>
          <w:szCs w:val="28"/>
        </w:rPr>
      </w:pPr>
      <w:r w:rsidRPr="00317300">
        <w:rPr>
          <w:rFonts w:ascii="Times New Roman" w:hAnsi="Times New Roman" w:cs="Times New Roman"/>
          <w:i/>
          <w:sz w:val="28"/>
          <w:szCs w:val="28"/>
        </w:rPr>
        <w:t>Формулировать и доказывать</w:t>
      </w:r>
      <w:r w:rsidRPr="00317300">
        <w:rPr>
          <w:rFonts w:ascii="Times New Roman" w:hAnsi="Times New Roman" w:cs="Times New Roman"/>
          <w:sz w:val="28"/>
          <w:szCs w:val="28"/>
        </w:rPr>
        <w:t xml:space="preserve"> теоремы: о площади боковой поверхности прямой призмы, о диагоналях параллелепипеда, о квадрате диагонали прямоугольного параллелепипеда, о площади боковой поверхности правильной пирамиды, о площади боковой поверхности правильной усечённой пирамиды.</w:t>
      </w:r>
    </w:p>
    <w:p w:rsidR="00317300" w:rsidRPr="00317300" w:rsidRDefault="00317300" w:rsidP="00317300">
      <w:pPr>
        <w:spacing w:after="0" w:line="240" w:lineRule="auto"/>
        <w:jc w:val="both"/>
        <w:rPr>
          <w:rFonts w:ascii="Times New Roman" w:hAnsi="Times New Roman" w:cs="Times New Roman"/>
          <w:sz w:val="28"/>
          <w:szCs w:val="28"/>
        </w:rPr>
      </w:pPr>
      <w:r w:rsidRPr="00317300">
        <w:rPr>
          <w:rFonts w:ascii="Times New Roman" w:hAnsi="Times New Roman" w:cs="Times New Roman"/>
          <w:i/>
          <w:sz w:val="28"/>
          <w:szCs w:val="28"/>
        </w:rPr>
        <w:t>Решать</w:t>
      </w:r>
      <w:r w:rsidRPr="00317300">
        <w:rPr>
          <w:rFonts w:ascii="Times New Roman" w:hAnsi="Times New Roman" w:cs="Times New Roman"/>
          <w:sz w:val="28"/>
          <w:szCs w:val="28"/>
        </w:rPr>
        <w:t xml:space="preserve"> задачи на доказательство, а также вычисление: элементов призмы и пирамиды, площади полной и боковой поверхности призмы и пирамиды.</w:t>
      </w:r>
    </w:p>
    <w:p w:rsidR="00317300" w:rsidRPr="00317300" w:rsidRDefault="00317300" w:rsidP="00333765">
      <w:pPr>
        <w:spacing w:after="0" w:line="240" w:lineRule="auto"/>
        <w:jc w:val="both"/>
        <w:rPr>
          <w:rFonts w:ascii="Times New Roman" w:eastAsia="Times New Roman" w:hAnsi="Times New Roman" w:cs="Times New Roman"/>
          <w:b/>
          <w:sz w:val="28"/>
          <w:szCs w:val="28"/>
        </w:rPr>
      </w:pPr>
    </w:p>
    <w:p w:rsidR="00BF7043" w:rsidRPr="00317300" w:rsidRDefault="00317300" w:rsidP="00317300">
      <w:pPr>
        <w:spacing w:after="0" w:line="240" w:lineRule="auto"/>
        <w:jc w:val="center"/>
        <w:rPr>
          <w:rFonts w:ascii="Times New Roman" w:eastAsia="Times New Roman" w:hAnsi="Times New Roman" w:cs="Times New Roman"/>
          <w:b/>
          <w:sz w:val="28"/>
          <w:szCs w:val="28"/>
        </w:rPr>
      </w:pPr>
      <w:r w:rsidRPr="00317300">
        <w:rPr>
          <w:rFonts w:ascii="Times New Roman" w:eastAsia="Times New Roman" w:hAnsi="Times New Roman" w:cs="Times New Roman"/>
          <w:b/>
          <w:sz w:val="28"/>
          <w:szCs w:val="28"/>
        </w:rPr>
        <w:t>Геометрия 11 класс</w:t>
      </w:r>
    </w:p>
    <w:p w:rsidR="00317300" w:rsidRPr="00317300" w:rsidRDefault="00317300" w:rsidP="00317300">
      <w:pPr>
        <w:spacing w:after="0" w:line="240" w:lineRule="auto"/>
        <w:rPr>
          <w:rFonts w:ascii="Times New Roman" w:eastAsia="Times New Roman" w:hAnsi="Times New Roman" w:cs="Times New Roman"/>
          <w:b/>
          <w:i/>
          <w:sz w:val="28"/>
          <w:szCs w:val="28"/>
        </w:rPr>
      </w:pPr>
      <w:r w:rsidRPr="00317300">
        <w:rPr>
          <w:rFonts w:ascii="Times New Roman" w:eastAsia="Times New Roman" w:hAnsi="Times New Roman" w:cs="Times New Roman"/>
          <w:b/>
          <w:i/>
          <w:sz w:val="28"/>
          <w:szCs w:val="28"/>
        </w:rPr>
        <w:t>Координаты и векторы в пространстве</w:t>
      </w:r>
    </w:p>
    <w:p w:rsidR="00317300" w:rsidRPr="00317300" w:rsidRDefault="00317300" w:rsidP="00317300">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Описывать</w:t>
      </w:r>
      <w:r w:rsidRPr="00317300">
        <w:rPr>
          <w:rFonts w:ascii="Times New Roman" w:eastAsia="Times New Roman" w:hAnsi="Times New Roman" w:cs="Times New Roman"/>
          <w:sz w:val="28"/>
          <w:szCs w:val="28"/>
        </w:rPr>
        <w:t xml:space="preserve"> понятия: прямоугольная система координат в пространстве, координаты точки, вектор, </w:t>
      </w:r>
      <w:proofErr w:type="spellStart"/>
      <w:r w:rsidRPr="00317300">
        <w:rPr>
          <w:rFonts w:ascii="Times New Roman" w:eastAsia="Times New Roman" w:hAnsi="Times New Roman" w:cs="Times New Roman"/>
          <w:sz w:val="28"/>
          <w:szCs w:val="28"/>
        </w:rPr>
        <w:t>сонаправленные</w:t>
      </w:r>
      <w:proofErr w:type="spellEnd"/>
      <w:r w:rsidRPr="00317300">
        <w:rPr>
          <w:rFonts w:ascii="Times New Roman" w:eastAsia="Times New Roman" w:hAnsi="Times New Roman" w:cs="Times New Roman"/>
          <w:sz w:val="28"/>
          <w:szCs w:val="28"/>
        </w:rPr>
        <w:t xml:space="preserve"> и противоположно направленные векторы, параллельный перенос на вектор, сумма векторов, гомотетия с коэффициентом, равным k, угол между векторами.</w:t>
      </w:r>
    </w:p>
    <w:p w:rsidR="00317300" w:rsidRPr="00317300" w:rsidRDefault="00317300" w:rsidP="00317300">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Формулировать</w:t>
      </w:r>
      <w:r w:rsidRPr="00317300">
        <w:rPr>
          <w:rFonts w:ascii="Times New Roman" w:eastAsia="Times New Roman" w:hAnsi="Times New Roman" w:cs="Times New Roman"/>
          <w:sz w:val="28"/>
          <w:szCs w:val="28"/>
        </w:rPr>
        <w:t xml:space="preserve"> определения: коллинеарных векторов, равных векторов, разности векторов, противоположных векторов, произведения вектора и числа, скалярного произведения двух векторов, геометрического места точек, </w:t>
      </w:r>
      <w:proofErr w:type="spellStart"/>
      <w:r w:rsidRPr="00317300">
        <w:rPr>
          <w:rFonts w:ascii="Times New Roman" w:eastAsia="Times New Roman" w:hAnsi="Times New Roman" w:cs="Times New Roman"/>
          <w:sz w:val="28"/>
          <w:szCs w:val="28"/>
        </w:rPr>
        <w:t>биссектора</w:t>
      </w:r>
      <w:proofErr w:type="spellEnd"/>
      <w:r w:rsidRPr="00317300">
        <w:rPr>
          <w:rFonts w:ascii="Times New Roman" w:eastAsia="Times New Roman" w:hAnsi="Times New Roman" w:cs="Times New Roman"/>
          <w:sz w:val="28"/>
          <w:szCs w:val="28"/>
        </w:rPr>
        <w:t xml:space="preserve"> двугранного угла, уравнения фигуры.</w:t>
      </w:r>
    </w:p>
    <w:p w:rsidR="00317300" w:rsidRPr="00317300" w:rsidRDefault="00317300" w:rsidP="00317300">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 xml:space="preserve">Доказывать </w:t>
      </w:r>
      <w:r w:rsidRPr="00317300">
        <w:rPr>
          <w:rFonts w:ascii="Times New Roman" w:eastAsia="Times New Roman" w:hAnsi="Times New Roman" w:cs="Times New Roman"/>
          <w:sz w:val="28"/>
          <w:szCs w:val="28"/>
        </w:rPr>
        <w:t xml:space="preserve">формулы: расстояния между двумя точками (с заданными координатами), координат середины отрезка, координат суммы и разности </w:t>
      </w:r>
      <w:r w:rsidRPr="00317300">
        <w:rPr>
          <w:rFonts w:ascii="Times New Roman" w:eastAsia="Times New Roman" w:hAnsi="Times New Roman" w:cs="Times New Roman"/>
          <w:sz w:val="28"/>
          <w:szCs w:val="28"/>
        </w:rPr>
        <w:lastRenderedPageBreak/>
        <w:t>векторов, скалярного произведения двух векторов, для вычисления косинуса угла между двумя ненулевыми векторами.</w:t>
      </w:r>
    </w:p>
    <w:p w:rsidR="00317300" w:rsidRPr="00317300" w:rsidRDefault="00317300" w:rsidP="00317300">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Формулировать и доказывать</w:t>
      </w:r>
      <w:r w:rsidRPr="00317300">
        <w:rPr>
          <w:rFonts w:ascii="Times New Roman" w:eastAsia="Times New Roman" w:hAnsi="Times New Roman" w:cs="Times New Roman"/>
          <w:sz w:val="28"/>
          <w:szCs w:val="28"/>
        </w:rPr>
        <w:t xml:space="preserve"> теоремы: о координатах вектора (при заданных координатах его начала и конца), о коллинеарных векторах, о скалярном произведении двух перпендикулярных векторов, о ГМТ, равноудалённых от концов отрезка, о ГМТ, принадлежащих двугранному углу и </w:t>
      </w:r>
      <w:proofErr w:type="gramStart"/>
      <w:r w:rsidRPr="00317300">
        <w:rPr>
          <w:rFonts w:ascii="Times New Roman" w:eastAsia="Times New Roman" w:hAnsi="Times New Roman" w:cs="Times New Roman"/>
          <w:sz w:val="28"/>
          <w:szCs w:val="28"/>
        </w:rPr>
        <w:t>равно удалённых</w:t>
      </w:r>
      <w:proofErr w:type="gramEnd"/>
      <w:r w:rsidRPr="00317300">
        <w:rPr>
          <w:rFonts w:ascii="Times New Roman" w:eastAsia="Times New Roman" w:hAnsi="Times New Roman" w:cs="Times New Roman"/>
          <w:sz w:val="28"/>
          <w:szCs w:val="28"/>
        </w:rPr>
        <w:t xml:space="preserve"> от его граней, об уравнении плоскости, о векторе, перпендикулярном данной плоскости.</w:t>
      </w:r>
    </w:p>
    <w:p w:rsidR="003555A5" w:rsidRPr="00317300" w:rsidRDefault="00317300" w:rsidP="00317300">
      <w:pPr>
        <w:spacing w:after="0" w:line="240" w:lineRule="auto"/>
        <w:jc w:val="both"/>
        <w:rPr>
          <w:rFonts w:ascii="Times New Roman" w:eastAsia="Times New Roman" w:hAnsi="Times New Roman" w:cs="Times New Roman"/>
          <w:sz w:val="28"/>
          <w:szCs w:val="28"/>
        </w:rPr>
      </w:pPr>
      <w:r w:rsidRPr="00317300">
        <w:rPr>
          <w:rFonts w:ascii="Times New Roman" w:eastAsia="Times New Roman" w:hAnsi="Times New Roman" w:cs="Times New Roman"/>
          <w:i/>
          <w:sz w:val="28"/>
          <w:szCs w:val="28"/>
        </w:rPr>
        <w:t xml:space="preserve">Применять </w:t>
      </w:r>
      <w:r w:rsidRPr="00317300">
        <w:rPr>
          <w:rFonts w:ascii="Times New Roman" w:eastAsia="Times New Roman" w:hAnsi="Times New Roman" w:cs="Times New Roman"/>
          <w:sz w:val="28"/>
          <w:szCs w:val="28"/>
        </w:rPr>
        <w:t>изученные определения, теоремы и формулы к решению задач</w:t>
      </w:r>
    </w:p>
    <w:p w:rsidR="00317300" w:rsidRPr="001707E5" w:rsidRDefault="00317300" w:rsidP="00317300">
      <w:pPr>
        <w:spacing w:after="0" w:line="240" w:lineRule="auto"/>
        <w:jc w:val="both"/>
        <w:rPr>
          <w:rFonts w:ascii="Times New Roman" w:eastAsia="Times New Roman" w:hAnsi="Times New Roman" w:cs="Times New Roman"/>
          <w:sz w:val="28"/>
          <w:szCs w:val="28"/>
        </w:rPr>
      </w:pPr>
    </w:p>
    <w:p w:rsidR="00317300" w:rsidRPr="001707E5" w:rsidRDefault="00317300" w:rsidP="00317300">
      <w:pPr>
        <w:spacing w:after="0" w:line="240" w:lineRule="auto"/>
        <w:jc w:val="both"/>
        <w:rPr>
          <w:rFonts w:ascii="Times New Roman" w:eastAsia="Times New Roman" w:hAnsi="Times New Roman" w:cs="Times New Roman"/>
          <w:b/>
          <w:i/>
          <w:sz w:val="28"/>
          <w:szCs w:val="28"/>
        </w:rPr>
      </w:pPr>
      <w:r w:rsidRPr="001707E5">
        <w:rPr>
          <w:rFonts w:ascii="Times New Roman" w:eastAsia="Times New Roman" w:hAnsi="Times New Roman" w:cs="Times New Roman"/>
          <w:b/>
          <w:i/>
          <w:sz w:val="28"/>
          <w:szCs w:val="28"/>
        </w:rPr>
        <w:t>Тела вращения</w:t>
      </w:r>
    </w:p>
    <w:p w:rsidR="00317300" w:rsidRPr="001707E5" w:rsidRDefault="00317300" w:rsidP="00317300">
      <w:pPr>
        <w:spacing w:after="0" w:line="240" w:lineRule="auto"/>
        <w:jc w:val="both"/>
        <w:rPr>
          <w:rFonts w:ascii="Times New Roman" w:eastAsia="Times New Roman" w:hAnsi="Times New Roman" w:cs="Times New Roman"/>
          <w:sz w:val="28"/>
          <w:szCs w:val="28"/>
        </w:rPr>
      </w:pPr>
      <w:proofErr w:type="gramStart"/>
      <w:r w:rsidRPr="001707E5">
        <w:rPr>
          <w:rFonts w:ascii="Times New Roman" w:eastAsia="Times New Roman" w:hAnsi="Times New Roman" w:cs="Times New Roman"/>
          <w:i/>
          <w:sz w:val="28"/>
          <w:szCs w:val="28"/>
        </w:rPr>
        <w:t xml:space="preserve">Описывать </w:t>
      </w:r>
      <w:r w:rsidRPr="001707E5">
        <w:rPr>
          <w:rFonts w:ascii="Times New Roman" w:eastAsia="Times New Roman" w:hAnsi="Times New Roman" w:cs="Times New Roman"/>
          <w:sz w:val="28"/>
          <w:szCs w:val="28"/>
        </w:rPr>
        <w:t>понятия: цилиндр, боковая поверхность цилиндра, поворот фигуры вокруг прямой на данный угол, тело вращения, осевое сечение цилиндра, развёртка цилиндра, боковая поверхность конуса, ос</w:t>
      </w:r>
      <w:r w:rsidR="00D71645">
        <w:rPr>
          <w:rFonts w:ascii="Times New Roman" w:eastAsia="Times New Roman" w:hAnsi="Times New Roman" w:cs="Times New Roman"/>
          <w:sz w:val="28"/>
          <w:szCs w:val="28"/>
        </w:rPr>
        <w:t xml:space="preserve">евое сечение конуса, развёртка </w:t>
      </w:r>
      <w:r w:rsidRPr="001707E5">
        <w:rPr>
          <w:rFonts w:ascii="Times New Roman" w:eastAsia="Times New Roman" w:hAnsi="Times New Roman" w:cs="Times New Roman"/>
          <w:sz w:val="28"/>
          <w:szCs w:val="28"/>
        </w:rPr>
        <w:t>конуса, усечённый конус, усечённая пирамида, описанная вокруг усечённого конуса, усеченная пирамида, вписанная в усечённый конус, фигура касается сферы.</w:t>
      </w:r>
      <w:proofErr w:type="gramEnd"/>
    </w:p>
    <w:p w:rsidR="00317300" w:rsidRPr="001707E5" w:rsidRDefault="00317300" w:rsidP="00317300">
      <w:pPr>
        <w:spacing w:after="0" w:line="240" w:lineRule="auto"/>
        <w:jc w:val="both"/>
        <w:rPr>
          <w:rFonts w:ascii="Times New Roman" w:eastAsia="Times New Roman" w:hAnsi="Times New Roman" w:cs="Times New Roman"/>
          <w:sz w:val="28"/>
          <w:szCs w:val="28"/>
        </w:rPr>
      </w:pPr>
      <w:proofErr w:type="gramStart"/>
      <w:r w:rsidRPr="001707E5">
        <w:rPr>
          <w:rFonts w:ascii="Times New Roman" w:eastAsia="Times New Roman" w:hAnsi="Times New Roman" w:cs="Times New Roman"/>
          <w:i/>
          <w:sz w:val="28"/>
          <w:szCs w:val="28"/>
        </w:rPr>
        <w:t xml:space="preserve">Формулировать </w:t>
      </w:r>
      <w:r w:rsidRPr="001707E5">
        <w:rPr>
          <w:rFonts w:ascii="Times New Roman" w:eastAsia="Times New Roman" w:hAnsi="Times New Roman" w:cs="Times New Roman"/>
          <w:sz w:val="28"/>
          <w:szCs w:val="28"/>
        </w:rPr>
        <w:t>определения: призмы, вписанной в цилиндр; призмы, описанной около цилиндра; пирамиды, вписанной в конус; пирамиды, описанной около конуса; сферы и шара, а также их элементов; касательной плоскости к сфере; многогранника, вписанного в сферу; многогранника, описанного около сферы; цилиндра, вписанного в сферу; конуса, вписанного в сферу; усечённого конуса, вписанного в сферу;</w:t>
      </w:r>
      <w:proofErr w:type="gramEnd"/>
      <w:r w:rsidRPr="001707E5">
        <w:rPr>
          <w:rFonts w:ascii="Times New Roman" w:eastAsia="Times New Roman" w:hAnsi="Times New Roman" w:cs="Times New Roman"/>
          <w:sz w:val="28"/>
          <w:szCs w:val="28"/>
        </w:rPr>
        <w:t xml:space="preserve"> цилиндра, описанного около сферы, конуса, описанного около сферы; усечённого конуса, описанного около сферы. </w:t>
      </w:r>
    </w:p>
    <w:p w:rsidR="00317300" w:rsidRPr="001707E5" w:rsidRDefault="00317300" w:rsidP="00317300">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Доказывать</w:t>
      </w:r>
      <w:r w:rsidRPr="001707E5">
        <w:rPr>
          <w:rFonts w:ascii="Times New Roman" w:eastAsia="Times New Roman" w:hAnsi="Times New Roman" w:cs="Times New Roman"/>
          <w:sz w:val="28"/>
          <w:szCs w:val="28"/>
        </w:rPr>
        <w:t xml:space="preserve"> формулы: площади полной поверхности цилиндра, площади боковой поверхности</w:t>
      </w:r>
      <w:r w:rsidR="00D71645">
        <w:rPr>
          <w:rFonts w:ascii="Times New Roman" w:eastAsia="Times New Roman" w:hAnsi="Times New Roman" w:cs="Times New Roman"/>
          <w:sz w:val="28"/>
          <w:szCs w:val="28"/>
        </w:rPr>
        <w:t xml:space="preserve"> </w:t>
      </w:r>
      <w:r w:rsidRPr="001707E5">
        <w:rPr>
          <w:rFonts w:ascii="Times New Roman" w:eastAsia="Times New Roman" w:hAnsi="Times New Roman" w:cs="Times New Roman"/>
          <w:sz w:val="28"/>
          <w:szCs w:val="28"/>
        </w:rPr>
        <w:t>конуса, площади боковой поверхности усечённого</w:t>
      </w:r>
      <w:r w:rsidR="00D71645">
        <w:rPr>
          <w:rFonts w:ascii="Times New Roman" w:eastAsia="Times New Roman" w:hAnsi="Times New Roman" w:cs="Times New Roman"/>
          <w:sz w:val="28"/>
          <w:szCs w:val="28"/>
        </w:rPr>
        <w:t xml:space="preserve"> </w:t>
      </w:r>
      <w:r w:rsidRPr="001707E5">
        <w:rPr>
          <w:rFonts w:ascii="Times New Roman" w:eastAsia="Times New Roman" w:hAnsi="Times New Roman" w:cs="Times New Roman"/>
          <w:sz w:val="28"/>
          <w:szCs w:val="28"/>
        </w:rPr>
        <w:t>конуса.</w:t>
      </w:r>
    </w:p>
    <w:p w:rsidR="00317300" w:rsidRPr="001707E5" w:rsidRDefault="00317300" w:rsidP="00317300">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Формулировать и доказывать</w:t>
      </w:r>
      <w:r w:rsidRPr="001707E5">
        <w:rPr>
          <w:rFonts w:ascii="Times New Roman" w:eastAsia="Times New Roman" w:hAnsi="Times New Roman" w:cs="Times New Roman"/>
          <w:sz w:val="28"/>
          <w:szCs w:val="28"/>
        </w:rPr>
        <w:t xml:space="preserve"> теоремы: об уравнении сферы данного радиуса с центром в данной точке, о касательной плоскости к сфере и её следствие.</w:t>
      </w:r>
    </w:p>
    <w:p w:rsidR="00317300" w:rsidRPr="001707E5" w:rsidRDefault="00317300" w:rsidP="00317300">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Применять</w:t>
      </w:r>
      <w:r w:rsidRPr="001707E5">
        <w:rPr>
          <w:rFonts w:ascii="Times New Roman" w:eastAsia="Times New Roman" w:hAnsi="Times New Roman" w:cs="Times New Roman"/>
          <w:sz w:val="28"/>
          <w:szCs w:val="28"/>
        </w:rPr>
        <w:t xml:space="preserve"> изученные определения, теоремы</w:t>
      </w:r>
      <w:r w:rsidR="00D71645">
        <w:rPr>
          <w:rFonts w:ascii="Times New Roman" w:eastAsia="Times New Roman" w:hAnsi="Times New Roman" w:cs="Times New Roman"/>
          <w:sz w:val="28"/>
          <w:szCs w:val="28"/>
        </w:rPr>
        <w:t xml:space="preserve"> </w:t>
      </w:r>
      <w:r w:rsidRPr="001707E5">
        <w:rPr>
          <w:rFonts w:ascii="Times New Roman" w:eastAsia="Times New Roman" w:hAnsi="Times New Roman" w:cs="Times New Roman"/>
          <w:sz w:val="28"/>
          <w:szCs w:val="28"/>
        </w:rPr>
        <w:t>и формулы к решению задач</w:t>
      </w:r>
    </w:p>
    <w:p w:rsidR="00317300" w:rsidRPr="001707E5" w:rsidRDefault="00317300" w:rsidP="00317300">
      <w:pPr>
        <w:spacing w:after="0" w:line="240" w:lineRule="auto"/>
        <w:jc w:val="both"/>
        <w:rPr>
          <w:rFonts w:ascii="Times New Roman" w:eastAsia="Times New Roman" w:hAnsi="Times New Roman" w:cs="Times New Roman"/>
          <w:b/>
          <w:sz w:val="28"/>
          <w:szCs w:val="28"/>
        </w:rPr>
      </w:pPr>
    </w:p>
    <w:p w:rsidR="00BF7043" w:rsidRPr="001707E5" w:rsidRDefault="001707E5" w:rsidP="00333765">
      <w:pPr>
        <w:spacing w:after="0" w:line="240" w:lineRule="auto"/>
        <w:jc w:val="both"/>
        <w:rPr>
          <w:rFonts w:ascii="Times New Roman" w:eastAsia="Times New Roman" w:hAnsi="Times New Roman" w:cs="Times New Roman"/>
          <w:b/>
          <w:sz w:val="28"/>
          <w:szCs w:val="28"/>
        </w:rPr>
      </w:pPr>
      <w:r w:rsidRPr="001707E5">
        <w:rPr>
          <w:rFonts w:ascii="Times New Roman" w:eastAsia="Times New Roman" w:hAnsi="Times New Roman" w:cs="Times New Roman"/>
          <w:b/>
          <w:i/>
          <w:sz w:val="28"/>
          <w:szCs w:val="28"/>
        </w:rPr>
        <w:t>Объемы тел. Площадь сферы</w:t>
      </w:r>
      <w:r w:rsidRPr="001707E5">
        <w:rPr>
          <w:rFonts w:ascii="Times New Roman" w:eastAsia="Times New Roman" w:hAnsi="Times New Roman" w:cs="Times New Roman"/>
          <w:b/>
          <w:sz w:val="28"/>
          <w:szCs w:val="28"/>
        </w:rPr>
        <w:t>.</w:t>
      </w:r>
    </w:p>
    <w:p w:rsidR="001707E5" w:rsidRPr="001707E5" w:rsidRDefault="001707E5" w:rsidP="001707E5">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 xml:space="preserve">Формулировать </w:t>
      </w:r>
      <w:r w:rsidRPr="001707E5">
        <w:rPr>
          <w:rFonts w:ascii="Times New Roman" w:eastAsia="Times New Roman" w:hAnsi="Times New Roman" w:cs="Times New Roman"/>
          <w:sz w:val="28"/>
          <w:szCs w:val="28"/>
        </w:rPr>
        <w:t>определения: объёма тела, площади поверхности шара.</w:t>
      </w:r>
    </w:p>
    <w:p w:rsidR="001707E5" w:rsidRPr="001707E5" w:rsidRDefault="001707E5" w:rsidP="001707E5">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Доказывать</w:t>
      </w:r>
      <w:r w:rsidRPr="001707E5">
        <w:rPr>
          <w:rFonts w:ascii="Times New Roman" w:eastAsia="Times New Roman" w:hAnsi="Times New Roman" w:cs="Times New Roman"/>
          <w:sz w:val="28"/>
          <w:szCs w:val="28"/>
        </w:rPr>
        <w:t xml:space="preserve"> формулы: объёма призмы, объёма пирамиды, объёма усечённой пирамиды, объёма конуса, объёма усечённого конуса, объёма цилиндра, объёма шара, площади сферы.</w:t>
      </w:r>
    </w:p>
    <w:p w:rsidR="00BF7043" w:rsidRPr="001707E5" w:rsidRDefault="001707E5" w:rsidP="001707E5">
      <w:pPr>
        <w:spacing w:after="0" w:line="240" w:lineRule="auto"/>
        <w:jc w:val="both"/>
        <w:rPr>
          <w:rFonts w:ascii="Times New Roman" w:eastAsia="Times New Roman" w:hAnsi="Times New Roman" w:cs="Times New Roman"/>
          <w:sz w:val="28"/>
          <w:szCs w:val="28"/>
        </w:rPr>
      </w:pPr>
      <w:r w:rsidRPr="001707E5">
        <w:rPr>
          <w:rFonts w:ascii="Times New Roman" w:eastAsia="Times New Roman" w:hAnsi="Times New Roman" w:cs="Times New Roman"/>
          <w:i/>
          <w:sz w:val="28"/>
          <w:szCs w:val="28"/>
        </w:rPr>
        <w:t>Применять</w:t>
      </w:r>
      <w:r w:rsidRPr="001707E5">
        <w:rPr>
          <w:rFonts w:ascii="Times New Roman" w:eastAsia="Times New Roman" w:hAnsi="Times New Roman" w:cs="Times New Roman"/>
          <w:sz w:val="28"/>
          <w:szCs w:val="28"/>
        </w:rPr>
        <w:t xml:space="preserve"> изученные определения, теоремы и формулы к решению задач</w:t>
      </w:r>
    </w:p>
    <w:p w:rsidR="001707E5" w:rsidRPr="001707E5" w:rsidRDefault="001707E5" w:rsidP="00333765">
      <w:pPr>
        <w:pStyle w:val="a4"/>
        <w:spacing w:before="0" w:beforeAutospacing="0" w:after="0" w:afterAutospacing="0"/>
        <w:ind w:left="720"/>
        <w:jc w:val="center"/>
        <w:rPr>
          <w:b/>
          <w:sz w:val="28"/>
          <w:szCs w:val="28"/>
        </w:rPr>
      </w:pPr>
    </w:p>
    <w:p w:rsidR="001707E5" w:rsidRPr="001707E5" w:rsidRDefault="001707E5" w:rsidP="00333765">
      <w:pPr>
        <w:pStyle w:val="a4"/>
        <w:spacing w:before="0" w:beforeAutospacing="0" w:after="0" w:afterAutospacing="0"/>
        <w:ind w:left="720"/>
        <w:jc w:val="center"/>
        <w:rPr>
          <w:b/>
          <w:sz w:val="28"/>
          <w:szCs w:val="28"/>
        </w:rPr>
      </w:pPr>
    </w:p>
    <w:p w:rsidR="00E5588B" w:rsidRDefault="00E5588B" w:rsidP="007567BE">
      <w:pPr>
        <w:pStyle w:val="a4"/>
        <w:spacing w:before="0" w:beforeAutospacing="0" w:after="0" w:afterAutospacing="0"/>
        <w:ind w:left="720"/>
        <w:jc w:val="center"/>
        <w:rPr>
          <w:b/>
          <w:sz w:val="28"/>
          <w:szCs w:val="28"/>
        </w:rPr>
      </w:pPr>
    </w:p>
    <w:p w:rsidR="00C75070" w:rsidRDefault="00C75070" w:rsidP="00C75070">
      <w:pPr>
        <w:pStyle w:val="a4"/>
        <w:spacing w:before="0" w:beforeAutospacing="0" w:after="0" w:afterAutospacing="0"/>
        <w:jc w:val="center"/>
        <w:rPr>
          <w:b/>
          <w:sz w:val="28"/>
          <w:szCs w:val="28"/>
        </w:rPr>
      </w:pPr>
      <w:r w:rsidRPr="00120B6E">
        <w:rPr>
          <w:b/>
          <w:sz w:val="28"/>
          <w:szCs w:val="28"/>
        </w:rPr>
        <w:t xml:space="preserve">Тематическое планирование. </w:t>
      </w:r>
      <w:r>
        <w:rPr>
          <w:b/>
          <w:sz w:val="28"/>
          <w:szCs w:val="28"/>
        </w:rPr>
        <w:t>Алгебра и начала математического анализа</w:t>
      </w:r>
      <w:r w:rsidRPr="00120B6E">
        <w:rPr>
          <w:b/>
          <w:sz w:val="28"/>
          <w:szCs w:val="28"/>
        </w:rPr>
        <w:t xml:space="preserve">. </w:t>
      </w:r>
      <w:r>
        <w:rPr>
          <w:b/>
          <w:sz w:val="28"/>
          <w:szCs w:val="28"/>
        </w:rPr>
        <w:t>10</w:t>
      </w:r>
      <w:r w:rsidRPr="00120B6E">
        <w:rPr>
          <w:b/>
          <w:sz w:val="28"/>
          <w:szCs w:val="28"/>
        </w:rPr>
        <w:t xml:space="preserve"> класс</w:t>
      </w:r>
      <w:r>
        <w:rPr>
          <w:b/>
          <w:sz w:val="28"/>
          <w:szCs w:val="28"/>
        </w:rPr>
        <w:t>. Углубленный уровень</w:t>
      </w:r>
    </w:p>
    <w:p w:rsidR="00E5588B" w:rsidRDefault="00E5588B" w:rsidP="007567BE">
      <w:pPr>
        <w:pStyle w:val="a4"/>
        <w:spacing w:before="0" w:beforeAutospacing="0" w:after="0" w:afterAutospacing="0"/>
        <w:ind w:left="720"/>
        <w:jc w:val="center"/>
        <w:rPr>
          <w:b/>
          <w:sz w:val="28"/>
          <w:szCs w:val="28"/>
        </w:rPr>
      </w:pPr>
    </w:p>
    <w:tbl>
      <w:tblPr>
        <w:tblStyle w:val="a3"/>
        <w:tblW w:w="9322" w:type="dxa"/>
        <w:tblLayout w:type="fixed"/>
        <w:tblLook w:val="01E0" w:firstRow="1" w:lastRow="1" w:firstColumn="1" w:lastColumn="1" w:noHBand="0" w:noVBand="0"/>
      </w:tblPr>
      <w:tblGrid>
        <w:gridCol w:w="1247"/>
        <w:gridCol w:w="6374"/>
        <w:gridCol w:w="1701"/>
      </w:tblGrid>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 xml:space="preserve">Пункт </w:t>
            </w:r>
            <w:r w:rsidRPr="00493D3D">
              <w:rPr>
                <w:rFonts w:ascii="Times New Roman" w:hAnsi="Times New Roman" w:cs="Times New Roman"/>
                <w:b/>
              </w:rPr>
              <w:lastRenderedPageBreak/>
              <w:t>учебника</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lastRenderedPageBreak/>
              <w:t>Содержание</w:t>
            </w:r>
          </w:p>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lastRenderedPageBreak/>
              <w:t>материала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lastRenderedPageBreak/>
              <w:t>Кол-во часов</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lastRenderedPageBreak/>
              <w:t>1. ПОВТОРЕНИЕ И РАСШИРЕНИЕ СВЕДЕНИЙ О МНОЖЕСТВАХ, МАТЕМАТИЧЕСКОЙ ЛОГИКЕ И ФУНКЦИЯХ</w:t>
            </w:r>
          </w:p>
        </w:tc>
        <w:tc>
          <w:tcPr>
            <w:tcW w:w="1701" w:type="dxa"/>
            <w:tcBorders>
              <w:top w:val="single" w:sz="4" w:space="0" w:color="auto"/>
              <w:left w:val="nil"/>
              <w:bottom w:val="single" w:sz="4" w:space="0" w:color="auto"/>
              <w:right w:val="nil"/>
            </w:tcBorders>
            <w:hideMark/>
          </w:tcPr>
          <w:p w:rsidR="00493D3D" w:rsidRPr="00493D3D" w:rsidRDefault="00895B2B" w:rsidP="004327F1">
            <w:pPr>
              <w:jc w:val="center"/>
              <w:rPr>
                <w:rFonts w:ascii="Times New Roman" w:hAnsi="Times New Roman" w:cs="Times New Roman"/>
                <w:b/>
              </w:rPr>
            </w:pPr>
            <w:r>
              <w:rPr>
                <w:rFonts w:ascii="Times New Roman" w:hAnsi="Times New Roman" w:cs="Times New Roman"/>
                <w:b/>
              </w:rPr>
              <w:t>22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Множества, операции над множествами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Конечные и бесконечные множества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Высказывания и операции над ними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Предикаты. Операции над предикатами. Виды теорем</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№1.</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Функция и её свойства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Построение графиков функций с помощью геометрических преобразований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Обратная функция</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Метод интервалов</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№2.</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327F1" w:rsidRPr="00493D3D" w:rsidTr="004327F1">
        <w:tc>
          <w:tcPr>
            <w:tcW w:w="1247" w:type="dxa"/>
            <w:tcBorders>
              <w:top w:val="single" w:sz="4" w:space="0" w:color="auto"/>
              <w:left w:val="single" w:sz="4" w:space="0" w:color="auto"/>
              <w:bottom w:val="single" w:sz="4" w:space="0" w:color="auto"/>
              <w:right w:val="single" w:sz="4" w:space="0" w:color="auto"/>
            </w:tcBorders>
            <w:hideMark/>
          </w:tcPr>
          <w:p w:rsidR="004327F1" w:rsidRPr="00493D3D" w:rsidRDefault="004327F1" w:rsidP="004327F1">
            <w:pPr>
              <w:jc w:val="center"/>
              <w:rPr>
                <w:rFonts w:ascii="Times New Roman" w:hAnsi="Times New Roman" w:cs="Times New Roman"/>
              </w:rPr>
            </w:pPr>
            <w:r w:rsidRPr="00493D3D">
              <w:rPr>
                <w:rFonts w:ascii="Times New Roman" w:hAnsi="Times New Roman" w:cs="Times New Roman"/>
              </w:rPr>
              <w:t>4</w:t>
            </w:r>
          </w:p>
        </w:tc>
        <w:tc>
          <w:tcPr>
            <w:tcW w:w="6374" w:type="dxa"/>
            <w:tcBorders>
              <w:top w:val="single" w:sz="4" w:space="0" w:color="auto"/>
              <w:left w:val="single" w:sz="4" w:space="0" w:color="auto"/>
              <w:bottom w:val="single" w:sz="4" w:space="0" w:color="auto"/>
              <w:right w:val="single" w:sz="4" w:space="0" w:color="auto"/>
            </w:tcBorders>
            <w:hideMark/>
          </w:tcPr>
          <w:p w:rsidR="004327F1" w:rsidRPr="00493D3D" w:rsidRDefault="004327F1" w:rsidP="004327F1">
            <w:pPr>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4327F1" w:rsidRPr="00493D3D" w:rsidRDefault="004327F1"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2. СТЕПЕННАЯ ФУНКЦИЯ</w:t>
            </w:r>
          </w:p>
        </w:tc>
        <w:tc>
          <w:tcPr>
            <w:tcW w:w="1701" w:type="dxa"/>
            <w:tcBorders>
              <w:top w:val="single" w:sz="4" w:space="0" w:color="auto"/>
              <w:left w:val="nil"/>
              <w:bottom w:val="single" w:sz="4" w:space="0" w:color="auto"/>
              <w:right w:val="nil"/>
            </w:tcBorders>
            <w:hideMark/>
          </w:tcPr>
          <w:p w:rsidR="00493D3D" w:rsidRPr="00493D3D" w:rsidRDefault="00895B2B" w:rsidP="004327F1">
            <w:pPr>
              <w:jc w:val="center"/>
              <w:rPr>
                <w:rFonts w:ascii="Times New Roman" w:hAnsi="Times New Roman" w:cs="Times New Roman"/>
                <w:b/>
              </w:rPr>
            </w:pPr>
            <w:r>
              <w:rPr>
                <w:rFonts w:ascii="Times New Roman" w:hAnsi="Times New Roman" w:cs="Times New Roman"/>
                <w:b/>
              </w:rPr>
              <w:t>28</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Степенная функция с натуральным показателем</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10</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Степенная функция с целым показателем</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Определение корня </w:t>
            </w:r>
            <w:r w:rsidRPr="00493D3D">
              <w:rPr>
                <w:rFonts w:ascii="Times New Roman" w:hAnsi="Times New Roman" w:cs="Times New Roman"/>
                <w:i/>
              </w:rPr>
              <w:t>п</w:t>
            </w:r>
            <w:r w:rsidRPr="00493D3D">
              <w:rPr>
                <w:rFonts w:ascii="Times New Roman" w:hAnsi="Times New Roman" w:cs="Times New Roman"/>
              </w:rPr>
              <w:t xml:space="preserve">-й степени. Функция </w:t>
            </w:r>
            <m:oMath>
              <m:r>
                <w:rPr>
                  <w:rFonts w:ascii="Cambria Math" w:hAnsi="Times New Roman" w:cs="Times New Roman"/>
                </w:rPr>
                <m:t>у</m:t>
              </m:r>
              <m:r>
                <w:rPr>
                  <w:rFonts w:ascii="Cambria Math" w:hAnsi="Times New Roman" w:cs="Times New Roman"/>
                </w:rPr>
                <m:t>=</m:t>
              </m:r>
              <m:rad>
                <m:radPr>
                  <m:ctrlPr>
                    <w:rPr>
                      <w:rFonts w:ascii="Cambria Math" w:hAnsi="Times New Roman" w:cs="Times New Roman"/>
                      <w:i/>
                    </w:rPr>
                  </m:ctrlPr>
                </m:radPr>
                <m:deg>
                  <w:proofErr w:type="gramStart"/>
                  <m:r>
                    <w:rPr>
                      <w:rFonts w:ascii="Cambria Math" w:hAnsi="Times New Roman" w:cs="Times New Roman"/>
                    </w:rPr>
                    <m:t>п</m:t>
                  </m:r>
                  <w:proofErr w:type="gramEnd"/>
                </m:deg>
                <m:e>
                  <m:r>
                    <w:rPr>
                      <w:rFonts w:ascii="Cambria Math" w:hAnsi="Times New Roman" w:cs="Times New Roman"/>
                    </w:rPr>
                    <m:t>х</m:t>
                  </m:r>
                </m:e>
              </m:rad>
            </m:oMath>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Свойства корня </w:t>
            </w:r>
            <w:r w:rsidRPr="00493D3D">
              <w:rPr>
                <w:rFonts w:ascii="Times New Roman" w:hAnsi="Times New Roman" w:cs="Times New Roman"/>
                <w:i/>
              </w:rPr>
              <w:t>п</w:t>
            </w:r>
            <w:r w:rsidRPr="00493D3D">
              <w:rPr>
                <w:rFonts w:ascii="Times New Roman" w:hAnsi="Times New Roman" w:cs="Times New Roman"/>
              </w:rPr>
              <w:t>-й степени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№3.</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Степень с рациональным показателем и её свойства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Иррациональные уравнения</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Различные приемы решения иррациональных уравнений и их систем</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Иррациональные неравенства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95B2B" w:rsidP="004327F1">
            <w:pPr>
              <w:jc w:val="center"/>
              <w:rPr>
                <w:rFonts w:ascii="Times New Roman" w:hAnsi="Times New Roman" w:cs="Times New Roman"/>
              </w:rPr>
            </w:pPr>
            <w:r>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№4.</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3. ТРИГОНОМЕТРИЧЕСКИЕ ФУНКЦИИ</w:t>
            </w:r>
          </w:p>
        </w:tc>
        <w:tc>
          <w:tcPr>
            <w:tcW w:w="1701" w:type="dxa"/>
            <w:tcBorders>
              <w:top w:val="single" w:sz="4" w:space="0" w:color="auto"/>
              <w:left w:val="nil"/>
              <w:bottom w:val="single" w:sz="4" w:space="0" w:color="auto"/>
              <w:right w:val="nil"/>
            </w:tcBorders>
            <w:hideMark/>
          </w:tcPr>
          <w:p w:rsidR="00493D3D" w:rsidRPr="00493D3D" w:rsidRDefault="00812B90" w:rsidP="004327F1">
            <w:pPr>
              <w:jc w:val="center"/>
              <w:rPr>
                <w:rFonts w:ascii="Times New Roman" w:hAnsi="Times New Roman" w:cs="Times New Roman"/>
                <w:b/>
              </w:rPr>
            </w:pPr>
            <w:r>
              <w:rPr>
                <w:rFonts w:ascii="Times New Roman" w:hAnsi="Times New Roman" w:cs="Times New Roman"/>
                <w:b/>
              </w:rPr>
              <w:t>33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Радианная мера угла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Тригонометрические функции числового аргумента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Знаки значений тригонометрических функций. Чётность и нечётность тригонометрических функций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20</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Периодические функции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Свойства и графики функций </w:t>
            </w:r>
            <w:r w:rsidRPr="00493D3D">
              <w:rPr>
                <w:rFonts w:ascii="Times New Roman" w:hAnsi="Times New Roman" w:cs="Times New Roman"/>
                <w:i/>
              </w:rPr>
              <w:t>у=</w:t>
            </w:r>
            <w:proofErr w:type="spellStart"/>
            <w:r w:rsidRPr="00493D3D">
              <w:rPr>
                <w:rFonts w:ascii="Times New Roman" w:hAnsi="Times New Roman" w:cs="Times New Roman"/>
                <w:i/>
                <w:lang w:val="en-US"/>
              </w:rPr>
              <w:t>sinx</w:t>
            </w:r>
            <w:proofErr w:type="spellEnd"/>
            <w:r w:rsidRPr="00493D3D">
              <w:rPr>
                <w:rFonts w:ascii="Times New Roman" w:hAnsi="Times New Roman" w:cs="Times New Roman"/>
              </w:rPr>
              <w:t xml:space="preserve"> и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cosx</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Свойства и графики функций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tgx</w:t>
            </w:r>
            <w:proofErr w:type="spellEnd"/>
            <w:r w:rsidRPr="00493D3D">
              <w:rPr>
                <w:rFonts w:ascii="Times New Roman" w:hAnsi="Times New Roman" w:cs="Times New Roman"/>
              </w:rPr>
              <w:t xml:space="preserve"> и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ctgx</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№5.</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Основные соотношения между тригонометрическими функциями одного и того же аргумента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Формулы сложения</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Формулы приведения</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Формулы двойного, тройного и половинного углов</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Формулы преобразования суммы, разности и произведения тригонометрических функций </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3057C9" w:rsidP="004327F1">
            <w:pPr>
              <w:jc w:val="center"/>
              <w:rPr>
                <w:rFonts w:ascii="Times New Roman" w:hAnsi="Times New Roman" w:cs="Times New Roman"/>
              </w:rPr>
            </w:pPr>
            <w:r>
              <w:rPr>
                <w:rFonts w:ascii="Times New Roman" w:hAnsi="Times New Roman" w:cs="Times New Roman"/>
              </w:rPr>
              <w:t>6</w:t>
            </w:r>
          </w:p>
        </w:tc>
      </w:tr>
      <w:tr w:rsidR="003057C9" w:rsidRPr="00493D3D" w:rsidTr="00493D3D">
        <w:tc>
          <w:tcPr>
            <w:tcW w:w="1247" w:type="dxa"/>
            <w:tcBorders>
              <w:top w:val="single" w:sz="4" w:space="0" w:color="auto"/>
              <w:left w:val="single" w:sz="4" w:space="0" w:color="auto"/>
              <w:bottom w:val="single" w:sz="4" w:space="0" w:color="auto"/>
              <w:right w:val="single" w:sz="4" w:space="0" w:color="auto"/>
            </w:tcBorders>
          </w:tcPr>
          <w:p w:rsidR="003057C9" w:rsidRPr="00493D3D" w:rsidRDefault="003057C9"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tcPr>
          <w:p w:rsidR="003057C9" w:rsidRPr="00493D3D" w:rsidRDefault="003057C9" w:rsidP="004327F1">
            <w:pPr>
              <w:jc w:val="both"/>
              <w:rPr>
                <w:rFonts w:ascii="Times New Roman" w:hAnsi="Times New Roman" w:cs="Times New Roman"/>
              </w:rPr>
            </w:pPr>
            <w:r>
              <w:rPr>
                <w:rFonts w:ascii="Times New Roman" w:hAnsi="Times New Roman" w:cs="Times New Roman"/>
              </w:rPr>
              <w:t>Повторение и систематизация учебного материала</w:t>
            </w:r>
          </w:p>
        </w:tc>
        <w:tc>
          <w:tcPr>
            <w:tcW w:w="1701" w:type="dxa"/>
            <w:tcBorders>
              <w:top w:val="single" w:sz="4" w:space="0" w:color="auto"/>
              <w:left w:val="single" w:sz="4" w:space="0" w:color="auto"/>
              <w:bottom w:val="single" w:sz="4" w:space="0" w:color="auto"/>
              <w:right w:val="single" w:sz="4" w:space="0" w:color="auto"/>
            </w:tcBorders>
          </w:tcPr>
          <w:p w:rsidR="003057C9" w:rsidRDefault="003057C9" w:rsidP="004327F1">
            <w:pPr>
              <w:jc w:val="center"/>
              <w:rPr>
                <w:rFonts w:ascii="Times New Roman" w:hAnsi="Times New Roman" w:cs="Times New Roman"/>
              </w:rPr>
            </w:pPr>
            <w:r>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№6.</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4. ТРИГОНОМЕТРИЧЕСКИЕ УРАВНЕНИЯ И НЕРАВЕНСТВА</w:t>
            </w:r>
          </w:p>
        </w:tc>
        <w:tc>
          <w:tcPr>
            <w:tcW w:w="1701" w:type="dxa"/>
            <w:tcBorders>
              <w:top w:val="single" w:sz="4" w:space="0" w:color="auto"/>
              <w:left w:val="nil"/>
              <w:bottom w:val="single" w:sz="4" w:space="0" w:color="auto"/>
              <w:right w:val="nil"/>
            </w:tcBorders>
            <w:hideMark/>
          </w:tcPr>
          <w:p w:rsidR="00493D3D" w:rsidRPr="00493D3D" w:rsidRDefault="00812B90" w:rsidP="004327F1">
            <w:pPr>
              <w:jc w:val="center"/>
              <w:rPr>
                <w:rFonts w:ascii="Times New Roman" w:hAnsi="Times New Roman" w:cs="Times New Roman"/>
                <w:b/>
              </w:rPr>
            </w:pPr>
            <w:r>
              <w:rPr>
                <w:rFonts w:ascii="Times New Roman" w:hAnsi="Times New Roman" w:cs="Times New Roman"/>
                <w:b/>
              </w:rPr>
              <w:t>25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lang w:val="en-US"/>
              </w:rPr>
            </w:pPr>
            <w:r w:rsidRPr="00493D3D">
              <w:rPr>
                <w:rFonts w:ascii="Times New Roman" w:hAnsi="Times New Roman" w:cs="Times New Roman"/>
              </w:rPr>
              <w:t xml:space="preserve">Уравнение </w:t>
            </w:r>
            <w:proofErr w:type="spellStart"/>
            <w:r w:rsidRPr="00493D3D">
              <w:rPr>
                <w:rFonts w:ascii="Times New Roman" w:hAnsi="Times New Roman" w:cs="Times New Roman"/>
                <w:i/>
                <w:lang w:val="en-US"/>
              </w:rPr>
              <w:t>cosx</w:t>
            </w:r>
            <w:proofErr w:type="spellEnd"/>
            <w:r w:rsidRPr="00493D3D">
              <w:rPr>
                <w:rFonts w:ascii="Times New Roman" w:hAnsi="Times New Roman" w:cs="Times New Roman"/>
                <w:i/>
                <w:lang w:val="en-US"/>
              </w:rPr>
              <w:t>=b</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Уравнение </w:t>
            </w:r>
            <w:proofErr w:type="spellStart"/>
            <w:r w:rsidRPr="00493D3D">
              <w:rPr>
                <w:rFonts w:ascii="Times New Roman" w:hAnsi="Times New Roman" w:cs="Times New Roman"/>
                <w:i/>
                <w:lang w:val="en-US"/>
              </w:rPr>
              <w:t>sinx</w:t>
            </w:r>
            <w:proofErr w:type="spellEnd"/>
            <w:r w:rsidRPr="00493D3D">
              <w:rPr>
                <w:rFonts w:ascii="Times New Roman" w:hAnsi="Times New Roman" w:cs="Times New Roman"/>
                <w:i/>
                <w:lang w:val="en-US"/>
              </w:rPr>
              <w:t>=b</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lang w:val="en-US"/>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30</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Уравнения </w:t>
            </w:r>
            <w:proofErr w:type="spellStart"/>
            <w:r w:rsidRPr="00493D3D">
              <w:rPr>
                <w:rFonts w:ascii="Times New Roman" w:hAnsi="Times New Roman" w:cs="Times New Roman"/>
                <w:i/>
                <w:lang w:val="en-US"/>
              </w:rPr>
              <w:t>tgx</w:t>
            </w:r>
            <w:proofErr w:type="spellEnd"/>
            <w:r w:rsidRPr="00493D3D">
              <w:rPr>
                <w:rFonts w:ascii="Times New Roman" w:hAnsi="Times New Roman" w:cs="Times New Roman"/>
                <w:i/>
              </w:rPr>
              <w:t>=</w:t>
            </w:r>
            <w:r w:rsidRPr="00493D3D">
              <w:rPr>
                <w:rFonts w:ascii="Times New Roman" w:hAnsi="Times New Roman" w:cs="Times New Roman"/>
                <w:i/>
                <w:lang w:val="en-US"/>
              </w:rPr>
              <w:t>b</w:t>
            </w:r>
            <w:r w:rsidRPr="00493D3D">
              <w:rPr>
                <w:rFonts w:ascii="Times New Roman" w:hAnsi="Times New Roman" w:cs="Times New Roman"/>
              </w:rPr>
              <w:t xml:space="preserve"> и </w:t>
            </w:r>
            <w:proofErr w:type="spellStart"/>
            <w:r w:rsidRPr="00493D3D">
              <w:rPr>
                <w:rFonts w:ascii="Times New Roman" w:hAnsi="Times New Roman" w:cs="Times New Roman"/>
                <w:i/>
                <w:lang w:val="en-US"/>
              </w:rPr>
              <w:t>ctgx</w:t>
            </w:r>
            <w:proofErr w:type="spellEnd"/>
            <w:r w:rsidRPr="00493D3D">
              <w:rPr>
                <w:rFonts w:ascii="Times New Roman" w:hAnsi="Times New Roman" w:cs="Times New Roman"/>
                <w:i/>
              </w:rPr>
              <w:t>=</w:t>
            </w:r>
            <w:r w:rsidRPr="00493D3D">
              <w:rPr>
                <w:rFonts w:ascii="Times New Roman" w:hAnsi="Times New Roman" w:cs="Times New Roman"/>
                <w:i/>
                <w:lang w:val="en-US"/>
              </w:rPr>
              <w:t>b</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lang w:val="en-US"/>
              </w:rPr>
            </w:pPr>
            <w:r>
              <w:rPr>
                <w:rFonts w:ascii="Times New Roman" w:hAnsi="Times New Roman" w:cs="Times New Roman"/>
                <w:lang w:val="en-US"/>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Функции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arccosx</w:t>
            </w:r>
            <w:proofErr w:type="spellEnd"/>
            <w:r w:rsidRPr="00493D3D">
              <w:rPr>
                <w:rFonts w:ascii="Times New Roman" w:hAnsi="Times New Roman" w:cs="Times New Roman"/>
              </w:rPr>
              <w:t xml:space="preserve">,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arcsinx</w:t>
            </w:r>
            <w:proofErr w:type="spellEnd"/>
            <w:r w:rsidRPr="00493D3D">
              <w:rPr>
                <w:rFonts w:ascii="Times New Roman" w:hAnsi="Times New Roman" w:cs="Times New Roman"/>
              </w:rPr>
              <w:t xml:space="preserve">,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arctgx</w:t>
            </w:r>
            <w:proofErr w:type="spellEnd"/>
            <w:r w:rsidRPr="00493D3D">
              <w:rPr>
                <w:rFonts w:ascii="Times New Roman" w:hAnsi="Times New Roman" w:cs="Times New Roman"/>
              </w:rPr>
              <w:t xml:space="preserve"> и </w:t>
            </w:r>
            <w:r w:rsidRPr="00493D3D">
              <w:rPr>
                <w:rFonts w:ascii="Times New Roman" w:hAnsi="Times New Roman" w:cs="Times New Roman"/>
                <w:i/>
                <w:lang w:val="en-US"/>
              </w:rPr>
              <w:t>y</w:t>
            </w:r>
            <w:r w:rsidRPr="00493D3D">
              <w:rPr>
                <w:rFonts w:ascii="Times New Roman" w:hAnsi="Times New Roman" w:cs="Times New Roman"/>
                <w:i/>
              </w:rPr>
              <w:t>=</w:t>
            </w:r>
            <w:proofErr w:type="spellStart"/>
            <w:r w:rsidRPr="00493D3D">
              <w:rPr>
                <w:rFonts w:ascii="Times New Roman" w:hAnsi="Times New Roman" w:cs="Times New Roman"/>
                <w:i/>
                <w:lang w:val="en-US"/>
              </w:rPr>
              <w:t>arcctgx</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Тригонометрические уравнения, сводящиеся к </w:t>
            </w:r>
            <w:proofErr w:type="gramStart"/>
            <w:r w:rsidRPr="00493D3D">
              <w:rPr>
                <w:rFonts w:ascii="Times New Roman" w:hAnsi="Times New Roman" w:cs="Times New Roman"/>
              </w:rPr>
              <w:t>алгебраическим</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Решение тригонометрических уравнений методом разложения на множители. Применение ограниченности </w:t>
            </w:r>
            <w:proofErr w:type="gramStart"/>
            <w:r w:rsidRPr="00493D3D">
              <w:rPr>
                <w:rFonts w:ascii="Times New Roman" w:hAnsi="Times New Roman" w:cs="Times New Roman"/>
              </w:rPr>
              <w:t>к</w:t>
            </w:r>
            <w:proofErr w:type="gramEnd"/>
            <w:r w:rsidRPr="00493D3D">
              <w:rPr>
                <w:rFonts w:ascii="Times New Roman" w:hAnsi="Times New Roman" w:cs="Times New Roman"/>
              </w:rPr>
              <w:t xml:space="preserve"> функций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О равносильных переходах при решении тригонометрических уравнений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lastRenderedPageBreak/>
              <w:t>35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Тригонометрические неравенства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№7</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5. ПРОИЗВОДНАЯ И ЕЕ ПРИМЕНЕНИЕ</w:t>
            </w:r>
          </w:p>
        </w:tc>
        <w:tc>
          <w:tcPr>
            <w:tcW w:w="1701" w:type="dxa"/>
            <w:tcBorders>
              <w:top w:val="single" w:sz="4" w:space="0" w:color="auto"/>
              <w:left w:val="nil"/>
              <w:bottom w:val="single" w:sz="4" w:space="0" w:color="auto"/>
              <w:right w:val="nil"/>
            </w:tcBorders>
            <w:hideMark/>
          </w:tcPr>
          <w:p w:rsidR="00493D3D" w:rsidRPr="00493D3D" w:rsidRDefault="00812B90" w:rsidP="004327F1">
            <w:pPr>
              <w:jc w:val="center"/>
              <w:rPr>
                <w:rFonts w:ascii="Times New Roman" w:hAnsi="Times New Roman" w:cs="Times New Roman"/>
                <w:b/>
              </w:rPr>
            </w:pPr>
            <w:r>
              <w:rPr>
                <w:rFonts w:ascii="Times New Roman" w:hAnsi="Times New Roman" w:cs="Times New Roman"/>
                <w:b/>
              </w:rPr>
              <w:t>40</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Определение предела функции в точке и функции, непрерывной в точке</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Задачи о мгновенной скорости и касательной к графику</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Понятие производной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Правила вычисления производных</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40</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Уравнение касательной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№8.</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Признаки возрастания и убывания функции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Точки экстремума функции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Наибольшее и наименьшее значения функции на отрезке</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Вторая производная. Понятие выпуклости функции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Построение графиков функций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№9.</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ПОВТОРЕНИЕ И СИСТЕМАТИЗАЦИЯ УЧЕБНОГО МАТЕРИАЛА</w:t>
            </w:r>
          </w:p>
        </w:tc>
        <w:tc>
          <w:tcPr>
            <w:tcW w:w="1701" w:type="dxa"/>
            <w:tcBorders>
              <w:top w:val="single" w:sz="4" w:space="0" w:color="auto"/>
              <w:left w:val="nil"/>
              <w:bottom w:val="single" w:sz="4" w:space="0" w:color="auto"/>
              <w:right w:val="nil"/>
            </w:tcBorders>
          </w:tcPr>
          <w:p w:rsidR="00493D3D" w:rsidRPr="00493D3D" w:rsidRDefault="00812B90" w:rsidP="004327F1">
            <w:pPr>
              <w:jc w:val="center"/>
              <w:rPr>
                <w:rFonts w:ascii="Times New Roman" w:hAnsi="Times New Roman" w:cs="Times New Roman"/>
                <w:b/>
              </w:rPr>
            </w:pPr>
            <w:r>
              <w:rPr>
                <w:rFonts w:ascii="Times New Roman" w:hAnsi="Times New Roman" w:cs="Times New Roman"/>
                <w:b/>
              </w:rPr>
              <w:t>22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Повторение и систематизация учебного материала за курс алгебры и начал математического анализа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812B90" w:rsidP="004327F1">
            <w:pPr>
              <w:jc w:val="center"/>
              <w:rPr>
                <w:rFonts w:ascii="Times New Roman" w:hAnsi="Times New Roman" w:cs="Times New Roman"/>
              </w:rPr>
            </w:pPr>
            <w:r>
              <w:rPr>
                <w:rFonts w:ascii="Times New Roman" w:hAnsi="Times New Roman" w:cs="Times New Roman"/>
              </w:rPr>
              <w:t>21</w:t>
            </w:r>
          </w:p>
        </w:tc>
      </w:tr>
      <w:tr w:rsidR="00493D3D" w:rsidRPr="00493D3D" w:rsidTr="00493D3D">
        <w:tc>
          <w:tcPr>
            <w:tcW w:w="7621" w:type="dxa"/>
            <w:gridSpan w:val="2"/>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rPr>
                <w:rFonts w:ascii="Times New Roman" w:hAnsi="Times New Roman" w:cs="Times New Roman"/>
                <w:b/>
                <w:i/>
              </w:rPr>
            </w:pPr>
            <w:r w:rsidRPr="00493D3D">
              <w:rPr>
                <w:rFonts w:ascii="Times New Roman" w:hAnsi="Times New Roman" w:cs="Times New Roman"/>
                <w:b/>
                <w:i/>
              </w:rPr>
              <w:t>Итоговая контрольная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1</w:t>
            </w:r>
          </w:p>
        </w:tc>
      </w:tr>
    </w:tbl>
    <w:p w:rsidR="00493D3D" w:rsidRDefault="00493D3D" w:rsidP="007567BE">
      <w:pPr>
        <w:pStyle w:val="a4"/>
        <w:spacing w:before="0" w:beforeAutospacing="0" w:after="0" w:afterAutospacing="0"/>
        <w:ind w:left="720"/>
        <w:jc w:val="center"/>
        <w:rPr>
          <w:b/>
          <w:sz w:val="28"/>
          <w:szCs w:val="28"/>
        </w:rPr>
      </w:pPr>
    </w:p>
    <w:p w:rsidR="00432087" w:rsidRDefault="00432087" w:rsidP="00493D3D">
      <w:pPr>
        <w:pStyle w:val="a4"/>
        <w:spacing w:before="0" w:beforeAutospacing="0" w:after="0" w:afterAutospacing="0"/>
        <w:jc w:val="center"/>
        <w:rPr>
          <w:b/>
          <w:sz w:val="28"/>
          <w:szCs w:val="28"/>
        </w:rPr>
      </w:pPr>
    </w:p>
    <w:p w:rsidR="00432087" w:rsidRDefault="00432087" w:rsidP="00493D3D">
      <w:pPr>
        <w:pStyle w:val="a4"/>
        <w:spacing w:before="0" w:beforeAutospacing="0" w:after="0" w:afterAutospacing="0"/>
        <w:jc w:val="center"/>
        <w:rPr>
          <w:b/>
          <w:sz w:val="28"/>
          <w:szCs w:val="28"/>
        </w:rPr>
      </w:pPr>
    </w:p>
    <w:p w:rsidR="00D71645" w:rsidRDefault="00D71645" w:rsidP="00493D3D">
      <w:pPr>
        <w:pStyle w:val="a4"/>
        <w:spacing w:before="0" w:beforeAutospacing="0" w:after="0" w:afterAutospacing="0"/>
        <w:jc w:val="center"/>
        <w:rPr>
          <w:b/>
          <w:sz w:val="28"/>
          <w:szCs w:val="28"/>
        </w:rPr>
      </w:pPr>
    </w:p>
    <w:p w:rsidR="00432087" w:rsidRDefault="00432087" w:rsidP="00493D3D">
      <w:pPr>
        <w:pStyle w:val="a4"/>
        <w:spacing w:before="0" w:beforeAutospacing="0" w:after="0" w:afterAutospacing="0"/>
        <w:jc w:val="center"/>
        <w:rPr>
          <w:b/>
          <w:sz w:val="28"/>
          <w:szCs w:val="28"/>
        </w:rPr>
      </w:pPr>
    </w:p>
    <w:p w:rsidR="00432087" w:rsidRDefault="00432087" w:rsidP="00493D3D">
      <w:pPr>
        <w:pStyle w:val="a4"/>
        <w:spacing w:before="0" w:beforeAutospacing="0" w:after="0" w:afterAutospacing="0"/>
        <w:jc w:val="center"/>
        <w:rPr>
          <w:b/>
          <w:sz w:val="28"/>
          <w:szCs w:val="28"/>
        </w:rPr>
      </w:pPr>
    </w:p>
    <w:p w:rsidR="00432087" w:rsidRDefault="00432087" w:rsidP="00493D3D">
      <w:pPr>
        <w:pStyle w:val="a4"/>
        <w:spacing w:before="0" w:beforeAutospacing="0" w:after="0" w:afterAutospacing="0"/>
        <w:jc w:val="center"/>
        <w:rPr>
          <w:b/>
          <w:sz w:val="28"/>
          <w:szCs w:val="28"/>
        </w:rPr>
      </w:pPr>
    </w:p>
    <w:p w:rsidR="00493D3D" w:rsidRDefault="00493D3D" w:rsidP="00493D3D">
      <w:pPr>
        <w:pStyle w:val="a4"/>
        <w:spacing w:before="0" w:beforeAutospacing="0" w:after="0" w:afterAutospacing="0"/>
        <w:jc w:val="center"/>
        <w:rPr>
          <w:b/>
          <w:sz w:val="28"/>
          <w:szCs w:val="28"/>
        </w:rPr>
      </w:pPr>
      <w:r w:rsidRPr="00120B6E">
        <w:rPr>
          <w:b/>
          <w:sz w:val="28"/>
          <w:szCs w:val="28"/>
        </w:rPr>
        <w:t xml:space="preserve">Тематическое планирование. </w:t>
      </w:r>
      <w:r>
        <w:rPr>
          <w:b/>
          <w:sz w:val="28"/>
          <w:szCs w:val="28"/>
        </w:rPr>
        <w:t>Геометрия</w:t>
      </w:r>
      <w:r w:rsidRPr="00120B6E">
        <w:rPr>
          <w:b/>
          <w:sz w:val="28"/>
          <w:szCs w:val="28"/>
        </w:rPr>
        <w:t xml:space="preserve">. </w:t>
      </w:r>
      <w:r>
        <w:rPr>
          <w:b/>
          <w:sz w:val="28"/>
          <w:szCs w:val="28"/>
        </w:rPr>
        <w:t>10</w:t>
      </w:r>
      <w:r w:rsidRPr="00120B6E">
        <w:rPr>
          <w:b/>
          <w:sz w:val="28"/>
          <w:szCs w:val="28"/>
        </w:rPr>
        <w:t xml:space="preserve"> класс</w:t>
      </w:r>
      <w:r>
        <w:rPr>
          <w:b/>
          <w:sz w:val="28"/>
          <w:szCs w:val="28"/>
        </w:rPr>
        <w:t>. Углубленный уровень</w:t>
      </w:r>
    </w:p>
    <w:p w:rsidR="00493D3D" w:rsidRDefault="00493D3D" w:rsidP="007567BE">
      <w:pPr>
        <w:pStyle w:val="a4"/>
        <w:spacing w:before="0" w:beforeAutospacing="0" w:after="0" w:afterAutospacing="0"/>
        <w:ind w:left="720"/>
        <w:jc w:val="center"/>
        <w:rPr>
          <w:b/>
          <w:sz w:val="28"/>
          <w:szCs w:val="28"/>
        </w:rPr>
      </w:pPr>
    </w:p>
    <w:tbl>
      <w:tblPr>
        <w:tblStyle w:val="a3"/>
        <w:tblW w:w="9322" w:type="dxa"/>
        <w:tblLayout w:type="fixed"/>
        <w:tblLook w:val="01E0" w:firstRow="1" w:lastRow="1" w:firstColumn="1" w:lastColumn="1" w:noHBand="0" w:noVBand="0"/>
      </w:tblPr>
      <w:tblGrid>
        <w:gridCol w:w="1247"/>
        <w:gridCol w:w="6374"/>
        <w:gridCol w:w="1701"/>
      </w:tblGrid>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Пункт учебника</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Содержание</w:t>
            </w:r>
          </w:p>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материала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Кол-во часов</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1. ВВЕДЕНИЕ В СТЕРЕОМЕТРИЮ</w:t>
            </w:r>
          </w:p>
        </w:tc>
        <w:tc>
          <w:tcPr>
            <w:tcW w:w="1701" w:type="dxa"/>
            <w:tcBorders>
              <w:top w:val="single" w:sz="4" w:space="0" w:color="auto"/>
              <w:left w:val="nil"/>
              <w:bottom w:val="single" w:sz="4" w:space="0" w:color="auto"/>
              <w:right w:val="nil"/>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9</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Основные понятия стереометрии. Аксиомы стереометрии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Следствия из аксиом стереометрии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Пространственные фигуры. Начальные представления о многогранниках</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№1.</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2. ПАРАЛЛЕЛЬНОСТЬ В ПРОСТРАНСТВЕ</w:t>
            </w:r>
          </w:p>
        </w:tc>
        <w:tc>
          <w:tcPr>
            <w:tcW w:w="1701" w:type="dxa"/>
            <w:tcBorders>
              <w:top w:val="single" w:sz="4" w:space="0" w:color="auto"/>
              <w:left w:val="nil"/>
              <w:bottom w:val="single" w:sz="4" w:space="0" w:color="auto"/>
              <w:right w:val="nil"/>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15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Взаимное расположение двух прямых в пространстве</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Параллельность прямой и плоскости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Параллельность плоскостей</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Преобразование фигур в пространстве. Параллельное проектирование</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№2.</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3. ПЕРПЕНДИКУЛЯРНОСТЬ В ПРОСТРАНСТВЕ</w:t>
            </w:r>
          </w:p>
        </w:tc>
        <w:tc>
          <w:tcPr>
            <w:tcW w:w="1701" w:type="dxa"/>
            <w:tcBorders>
              <w:top w:val="single" w:sz="4" w:space="0" w:color="auto"/>
              <w:left w:val="nil"/>
              <w:bottom w:val="single" w:sz="4" w:space="0" w:color="auto"/>
              <w:right w:val="nil"/>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27</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 xml:space="preserve">Угол между </w:t>
            </w:r>
            <w:proofErr w:type="gramStart"/>
            <w:r w:rsidRPr="00493D3D">
              <w:rPr>
                <w:rFonts w:ascii="Times New Roman" w:hAnsi="Times New Roman" w:cs="Times New Roman"/>
              </w:rPr>
              <w:t>прямыми</w:t>
            </w:r>
            <w:proofErr w:type="gramEnd"/>
            <w:r w:rsidRPr="00493D3D">
              <w:rPr>
                <w:rFonts w:ascii="Times New Roman" w:hAnsi="Times New Roman" w:cs="Times New Roman"/>
              </w:rPr>
              <w:t xml:space="preserve"> в пространстве</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Перпендикулярность прямой и плоскости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10</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Перпендикуляр и наклонная</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11</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Теорема о трех перпендикулярах</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№3.</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12</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Угол между прямой и плоскостью</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13</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Двугранный угол. Угол между плоскостями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14</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Перпендикулярные плоскости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lastRenderedPageBreak/>
              <w:t>15</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Площадь ортогональной проекции многоугольника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№4.</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4. МНОГОГРАННИКИ</w:t>
            </w:r>
          </w:p>
        </w:tc>
        <w:tc>
          <w:tcPr>
            <w:tcW w:w="1701" w:type="dxa"/>
            <w:tcBorders>
              <w:top w:val="single" w:sz="4" w:space="0" w:color="auto"/>
              <w:left w:val="nil"/>
              <w:bottom w:val="single" w:sz="4" w:space="0" w:color="auto"/>
              <w:right w:val="nil"/>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15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16</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Призма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17</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Параллелепипед</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18</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Пирамида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5</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19</w:t>
            </w: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Усечённая пирамида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2</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b/>
                <w:i/>
              </w:rPr>
            </w:pPr>
            <w:r w:rsidRPr="00493D3D">
              <w:rPr>
                <w:rFonts w:ascii="Times New Roman" w:hAnsi="Times New Roman" w:cs="Times New Roman"/>
                <w:b/>
                <w:i/>
              </w:rPr>
              <w:t>Контрольная работа №5.</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1</w:t>
            </w:r>
          </w:p>
        </w:tc>
      </w:tr>
      <w:tr w:rsidR="00493D3D" w:rsidRPr="00493D3D" w:rsidTr="00493D3D">
        <w:tc>
          <w:tcPr>
            <w:tcW w:w="7621" w:type="dxa"/>
            <w:gridSpan w:val="2"/>
            <w:tcBorders>
              <w:top w:val="single" w:sz="4" w:space="0" w:color="auto"/>
              <w:left w:val="single" w:sz="4" w:space="0" w:color="auto"/>
              <w:bottom w:val="single" w:sz="4" w:space="0" w:color="auto"/>
              <w:right w:val="nil"/>
            </w:tcBorders>
            <w:hideMark/>
          </w:tcPr>
          <w:p w:rsidR="00493D3D" w:rsidRPr="00493D3D" w:rsidRDefault="00493D3D" w:rsidP="004327F1">
            <w:pPr>
              <w:rPr>
                <w:rFonts w:ascii="Times New Roman" w:hAnsi="Times New Roman" w:cs="Times New Roman"/>
                <w:b/>
              </w:rPr>
            </w:pPr>
            <w:r w:rsidRPr="00493D3D">
              <w:rPr>
                <w:rFonts w:ascii="Times New Roman" w:hAnsi="Times New Roman" w:cs="Times New Roman"/>
                <w:b/>
              </w:rPr>
              <w:t>ПОВТОРЕНИЕ И СИСТЕМАТИЗАЦИЯ УЧЕБНОГО МАТЕРИАЛА</w:t>
            </w:r>
          </w:p>
        </w:tc>
        <w:tc>
          <w:tcPr>
            <w:tcW w:w="1701" w:type="dxa"/>
            <w:tcBorders>
              <w:top w:val="single" w:sz="4" w:space="0" w:color="auto"/>
              <w:left w:val="nil"/>
              <w:bottom w:val="single" w:sz="4" w:space="0" w:color="auto"/>
              <w:right w:val="nil"/>
            </w:tcBorders>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b/>
              </w:rPr>
              <w:t>4</w:t>
            </w:r>
          </w:p>
        </w:tc>
      </w:tr>
      <w:tr w:rsidR="00493D3D" w:rsidRPr="00493D3D" w:rsidTr="00493D3D">
        <w:tc>
          <w:tcPr>
            <w:tcW w:w="1247"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p>
        </w:tc>
        <w:tc>
          <w:tcPr>
            <w:tcW w:w="6374"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both"/>
              <w:rPr>
                <w:rFonts w:ascii="Times New Roman" w:hAnsi="Times New Roman" w:cs="Times New Roman"/>
              </w:rPr>
            </w:pPr>
            <w:r w:rsidRPr="00493D3D">
              <w:rPr>
                <w:rFonts w:ascii="Times New Roman" w:hAnsi="Times New Roman" w:cs="Times New Roman"/>
              </w:rPr>
              <w:t>Повторение и систематизация учебного материала за курс геометрии</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rPr>
            </w:pPr>
            <w:r w:rsidRPr="00493D3D">
              <w:rPr>
                <w:rFonts w:ascii="Times New Roman" w:hAnsi="Times New Roman" w:cs="Times New Roman"/>
              </w:rPr>
              <w:t>3</w:t>
            </w:r>
          </w:p>
        </w:tc>
      </w:tr>
      <w:tr w:rsidR="00493D3D" w:rsidRPr="00493D3D" w:rsidTr="00493D3D">
        <w:tc>
          <w:tcPr>
            <w:tcW w:w="7621" w:type="dxa"/>
            <w:gridSpan w:val="2"/>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rPr>
                <w:rFonts w:ascii="Times New Roman" w:hAnsi="Times New Roman" w:cs="Times New Roman"/>
                <w:b/>
                <w:i/>
              </w:rPr>
            </w:pPr>
            <w:r w:rsidRPr="00493D3D">
              <w:rPr>
                <w:rFonts w:ascii="Times New Roman" w:hAnsi="Times New Roman" w:cs="Times New Roman"/>
                <w:b/>
                <w:i/>
              </w:rPr>
              <w:t>Итоговая контрольная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493D3D" w:rsidRPr="00493D3D" w:rsidRDefault="00493D3D" w:rsidP="004327F1">
            <w:pPr>
              <w:jc w:val="center"/>
              <w:rPr>
                <w:rFonts w:ascii="Times New Roman" w:hAnsi="Times New Roman" w:cs="Times New Roman"/>
                <w:b/>
              </w:rPr>
            </w:pPr>
            <w:r w:rsidRPr="00493D3D">
              <w:rPr>
                <w:rFonts w:ascii="Times New Roman" w:hAnsi="Times New Roman" w:cs="Times New Roman"/>
                <w:b/>
              </w:rPr>
              <w:t>1</w:t>
            </w:r>
          </w:p>
        </w:tc>
      </w:tr>
    </w:tbl>
    <w:p w:rsidR="00E5588B" w:rsidRDefault="00E5588B" w:rsidP="007567BE">
      <w:pPr>
        <w:pStyle w:val="a4"/>
        <w:spacing w:before="0" w:beforeAutospacing="0" w:after="0" w:afterAutospacing="0"/>
        <w:ind w:left="720"/>
        <w:jc w:val="center"/>
        <w:rPr>
          <w:b/>
          <w:sz w:val="28"/>
          <w:szCs w:val="28"/>
        </w:rPr>
      </w:pPr>
    </w:p>
    <w:p w:rsidR="00E5588B" w:rsidRDefault="00E5588B" w:rsidP="007567BE">
      <w:pPr>
        <w:pStyle w:val="a4"/>
        <w:spacing w:before="0" w:beforeAutospacing="0" w:after="0" w:afterAutospacing="0"/>
        <w:ind w:left="720"/>
        <w:jc w:val="center"/>
        <w:rPr>
          <w:b/>
          <w:sz w:val="28"/>
          <w:szCs w:val="28"/>
        </w:rPr>
      </w:pPr>
    </w:p>
    <w:p w:rsidR="00E5588B" w:rsidRDefault="00E5588B" w:rsidP="007567BE">
      <w:pPr>
        <w:pStyle w:val="a4"/>
        <w:spacing w:before="0" w:beforeAutospacing="0" w:after="0" w:afterAutospacing="0"/>
        <w:ind w:left="720"/>
        <w:jc w:val="center"/>
        <w:rPr>
          <w:b/>
          <w:sz w:val="28"/>
          <w:szCs w:val="28"/>
        </w:rPr>
      </w:pPr>
    </w:p>
    <w:p w:rsidR="00E5588B" w:rsidRDefault="00E5588B" w:rsidP="007567BE">
      <w:pPr>
        <w:pStyle w:val="a4"/>
        <w:spacing w:before="0" w:beforeAutospacing="0" w:after="0" w:afterAutospacing="0"/>
        <w:ind w:left="720"/>
        <w:jc w:val="center"/>
        <w:rPr>
          <w:b/>
          <w:sz w:val="28"/>
          <w:szCs w:val="28"/>
        </w:rPr>
      </w:pPr>
    </w:p>
    <w:p w:rsidR="00120B6E" w:rsidRPr="007567BE" w:rsidRDefault="00120B6E" w:rsidP="00333765">
      <w:pPr>
        <w:spacing w:after="0" w:line="240" w:lineRule="auto"/>
        <w:jc w:val="center"/>
        <w:rPr>
          <w:rFonts w:ascii="Times New Roman" w:hAnsi="Times New Roman" w:cs="Times New Roman"/>
          <w:b/>
          <w:bCs/>
          <w:sz w:val="28"/>
          <w:szCs w:val="28"/>
        </w:rPr>
      </w:pPr>
      <w:r w:rsidRPr="007567BE">
        <w:rPr>
          <w:rFonts w:ascii="Times New Roman" w:hAnsi="Times New Roman" w:cs="Times New Roman"/>
          <w:b/>
          <w:bCs/>
          <w:sz w:val="28"/>
          <w:szCs w:val="28"/>
        </w:rPr>
        <w:t>Описание учебно-методического и материально-технического обеспечения образовательного процесса</w:t>
      </w:r>
    </w:p>
    <w:p w:rsidR="00120B6E" w:rsidRPr="007567BE" w:rsidRDefault="00120B6E" w:rsidP="00333765">
      <w:pPr>
        <w:pStyle w:val="Style4"/>
        <w:widowControl/>
        <w:tabs>
          <w:tab w:val="left" w:pos="658"/>
        </w:tabs>
        <w:spacing w:line="240" w:lineRule="auto"/>
        <w:ind w:firstLine="0"/>
        <w:rPr>
          <w:rStyle w:val="FontStyle12"/>
          <w:rFonts w:ascii="Times New Roman" w:hAnsi="Times New Roman" w:cs="Times New Roman"/>
          <w:sz w:val="28"/>
          <w:szCs w:val="28"/>
        </w:rPr>
      </w:pPr>
      <w:r w:rsidRPr="007567BE">
        <w:rPr>
          <w:rStyle w:val="FontStyle12"/>
          <w:rFonts w:ascii="Times New Roman" w:hAnsi="Times New Roman" w:cs="Times New Roman"/>
          <w:b/>
          <w:sz w:val="28"/>
          <w:szCs w:val="28"/>
        </w:rPr>
        <w:t>1.</w:t>
      </w:r>
      <w:r w:rsidRPr="007567BE">
        <w:rPr>
          <w:rStyle w:val="FontStyle12"/>
          <w:rFonts w:ascii="Times New Roman" w:hAnsi="Times New Roman" w:cs="Times New Roman"/>
          <w:sz w:val="28"/>
          <w:szCs w:val="28"/>
        </w:rPr>
        <w:t xml:space="preserve">Нормативные документы: </w:t>
      </w:r>
      <w:proofErr w:type="gramStart"/>
      <w:r w:rsidRPr="007567BE">
        <w:rPr>
          <w:rStyle w:val="FontStyle12"/>
          <w:rFonts w:ascii="Times New Roman" w:hAnsi="Times New Roman" w:cs="Times New Roman"/>
          <w:sz w:val="28"/>
          <w:szCs w:val="28"/>
        </w:rPr>
        <w:t>Примерная</w:t>
      </w:r>
      <w:proofErr w:type="gramEnd"/>
      <w:r w:rsidRPr="007567BE">
        <w:rPr>
          <w:rStyle w:val="FontStyle12"/>
          <w:rFonts w:ascii="Times New Roman" w:hAnsi="Times New Roman" w:cs="Times New Roman"/>
          <w:sz w:val="28"/>
          <w:szCs w:val="28"/>
        </w:rPr>
        <w:t xml:space="preserve"> программ</w:t>
      </w:r>
      <w:r w:rsidR="007567BE" w:rsidRPr="007567BE">
        <w:rPr>
          <w:rStyle w:val="FontStyle12"/>
          <w:rFonts w:ascii="Times New Roman" w:hAnsi="Times New Roman" w:cs="Times New Roman"/>
          <w:sz w:val="28"/>
          <w:szCs w:val="28"/>
        </w:rPr>
        <w:t>ы</w:t>
      </w:r>
      <w:r w:rsidRPr="007567BE">
        <w:rPr>
          <w:rStyle w:val="FontStyle12"/>
          <w:rFonts w:ascii="Times New Roman" w:hAnsi="Times New Roman" w:cs="Times New Roman"/>
          <w:sz w:val="28"/>
          <w:szCs w:val="28"/>
        </w:rPr>
        <w:t xml:space="preserve"> основного общего образования по математике</w:t>
      </w:r>
    </w:p>
    <w:p w:rsidR="00120B6E" w:rsidRPr="007567BE" w:rsidRDefault="00120B6E" w:rsidP="00333765">
      <w:pPr>
        <w:pStyle w:val="Style4"/>
        <w:widowControl/>
        <w:tabs>
          <w:tab w:val="left" w:pos="658"/>
        </w:tabs>
        <w:spacing w:line="240" w:lineRule="auto"/>
        <w:ind w:firstLine="0"/>
        <w:rPr>
          <w:rStyle w:val="FontStyle12"/>
          <w:rFonts w:ascii="Times New Roman" w:hAnsi="Times New Roman" w:cs="Times New Roman"/>
          <w:sz w:val="28"/>
          <w:szCs w:val="28"/>
        </w:rPr>
      </w:pPr>
      <w:r w:rsidRPr="007567BE">
        <w:rPr>
          <w:rStyle w:val="FontStyle12"/>
          <w:rFonts w:ascii="Times New Roman" w:hAnsi="Times New Roman" w:cs="Times New Roman"/>
          <w:b/>
          <w:sz w:val="28"/>
          <w:szCs w:val="28"/>
        </w:rPr>
        <w:t>2.</w:t>
      </w:r>
      <w:r w:rsidRPr="007567BE">
        <w:rPr>
          <w:rStyle w:val="FontStyle12"/>
          <w:rFonts w:ascii="Times New Roman" w:hAnsi="Times New Roman" w:cs="Times New Roman"/>
          <w:sz w:val="28"/>
          <w:szCs w:val="28"/>
        </w:rPr>
        <w:t xml:space="preserve">Учебники: по алгебре для </w:t>
      </w:r>
      <w:r w:rsidR="007567BE" w:rsidRPr="007567BE">
        <w:rPr>
          <w:rStyle w:val="FontStyle12"/>
          <w:rFonts w:ascii="Times New Roman" w:hAnsi="Times New Roman" w:cs="Times New Roman"/>
          <w:sz w:val="28"/>
          <w:szCs w:val="28"/>
        </w:rPr>
        <w:t>10-11</w:t>
      </w:r>
      <w:r w:rsidRPr="007567BE">
        <w:rPr>
          <w:rStyle w:val="FontStyle12"/>
          <w:rFonts w:ascii="Times New Roman" w:hAnsi="Times New Roman" w:cs="Times New Roman"/>
          <w:sz w:val="28"/>
          <w:szCs w:val="28"/>
        </w:rPr>
        <w:t xml:space="preserve"> классов, по геометрии для </w:t>
      </w:r>
      <w:r w:rsidR="007567BE" w:rsidRPr="007567BE">
        <w:rPr>
          <w:rStyle w:val="FontStyle12"/>
          <w:rFonts w:ascii="Times New Roman" w:hAnsi="Times New Roman" w:cs="Times New Roman"/>
          <w:sz w:val="28"/>
          <w:szCs w:val="28"/>
        </w:rPr>
        <w:t>10-11</w:t>
      </w:r>
      <w:r w:rsidRPr="007567BE">
        <w:rPr>
          <w:rStyle w:val="FontStyle12"/>
          <w:rFonts w:ascii="Times New Roman" w:hAnsi="Times New Roman" w:cs="Times New Roman"/>
          <w:sz w:val="28"/>
          <w:szCs w:val="28"/>
        </w:rPr>
        <w:t xml:space="preserve"> классов.</w:t>
      </w:r>
    </w:p>
    <w:p w:rsidR="00120B6E" w:rsidRPr="007567BE" w:rsidRDefault="00120B6E" w:rsidP="00A26CB7">
      <w:pPr>
        <w:pStyle w:val="Style4"/>
        <w:widowControl/>
        <w:numPr>
          <w:ilvl w:val="0"/>
          <w:numId w:val="11"/>
        </w:numPr>
        <w:tabs>
          <w:tab w:val="left" w:pos="658"/>
        </w:tabs>
        <w:spacing w:line="240" w:lineRule="auto"/>
        <w:rPr>
          <w:rStyle w:val="FontStyle12"/>
          <w:rFonts w:ascii="Times New Roman" w:hAnsi="Times New Roman" w:cs="Times New Roman"/>
          <w:sz w:val="28"/>
          <w:szCs w:val="28"/>
        </w:rPr>
      </w:pPr>
      <w:proofErr w:type="gramStart"/>
      <w:r w:rsidRPr="007567BE">
        <w:rPr>
          <w:rStyle w:val="FontStyle12"/>
          <w:rFonts w:ascii="Times New Roman" w:hAnsi="Times New Roman" w:cs="Times New Roman"/>
          <w:sz w:val="28"/>
          <w:szCs w:val="28"/>
        </w:rPr>
        <w:t>УМК  А.</w:t>
      </w:r>
      <w:proofErr w:type="gramEnd"/>
      <w:r w:rsidRPr="007567BE">
        <w:rPr>
          <w:rStyle w:val="FontStyle12"/>
          <w:rFonts w:ascii="Times New Roman" w:hAnsi="Times New Roman" w:cs="Times New Roman"/>
          <w:sz w:val="28"/>
          <w:szCs w:val="28"/>
        </w:rPr>
        <w:t xml:space="preserve"> Г. Мерзляк « Алгебра» </w:t>
      </w:r>
      <w:r w:rsidR="007567BE" w:rsidRPr="007567BE">
        <w:rPr>
          <w:rStyle w:val="FontStyle12"/>
          <w:rFonts w:ascii="Times New Roman" w:hAnsi="Times New Roman" w:cs="Times New Roman"/>
          <w:sz w:val="28"/>
          <w:szCs w:val="28"/>
        </w:rPr>
        <w:t>10-11</w:t>
      </w:r>
    </w:p>
    <w:p w:rsidR="00120B6E" w:rsidRPr="007567BE" w:rsidRDefault="00120B6E" w:rsidP="00A26CB7">
      <w:pPr>
        <w:pStyle w:val="Style4"/>
        <w:widowControl/>
        <w:numPr>
          <w:ilvl w:val="0"/>
          <w:numId w:val="11"/>
        </w:numPr>
        <w:tabs>
          <w:tab w:val="left" w:pos="658"/>
        </w:tabs>
        <w:spacing w:line="240" w:lineRule="auto"/>
        <w:rPr>
          <w:rStyle w:val="FontStyle12"/>
          <w:rFonts w:ascii="Times New Roman" w:hAnsi="Times New Roman" w:cs="Times New Roman"/>
          <w:sz w:val="28"/>
          <w:szCs w:val="28"/>
        </w:rPr>
      </w:pPr>
      <w:proofErr w:type="gramStart"/>
      <w:r w:rsidRPr="007567BE">
        <w:rPr>
          <w:rStyle w:val="FontStyle12"/>
          <w:rFonts w:ascii="Times New Roman" w:hAnsi="Times New Roman" w:cs="Times New Roman"/>
          <w:sz w:val="28"/>
          <w:szCs w:val="28"/>
        </w:rPr>
        <w:t>УМК  А.</w:t>
      </w:r>
      <w:proofErr w:type="gramEnd"/>
      <w:r w:rsidRPr="007567BE">
        <w:rPr>
          <w:rStyle w:val="FontStyle12"/>
          <w:rFonts w:ascii="Times New Roman" w:hAnsi="Times New Roman" w:cs="Times New Roman"/>
          <w:sz w:val="28"/>
          <w:szCs w:val="28"/>
        </w:rPr>
        <w:t xml:space="preserve"> Г. Мерзляк  «Геометрия </w:t>
      </w:r>
      <w:r w:rsidR="007567BE" w:rsidRPr="007567BE">
        <w:rPr>
          <w:rStyle w:val="FontStyle12"/>
          <w:rFonts w:ascii="Times New Roman" w:hAnsi="Times New Roman" w:cs="Times New Roman"/>
          <w:sz w:val="28"/>
          <w:szCs w:val="28"/>
        </w:rPr>
        <w:t>10-11</w:t>
      </w:r>
      <w:r w:rsidRPr="007567BE">
        <w:rPr>
          <w:rStyle w:val="FontStyle12"/>
          <w:rFonts w:ascii="Times New Roman" w:hAnsi="Times New Roman" w:cs="Times New Roman"/>
          <w:sz w:val="28"/>
          <w:szCs w:val="28"/>
        </w:rPr>
        <w:t>»</w:t>
      </w:r>
    </w:p>
    <w:p w:rsidR="00120B6E" w:rsidRPr="007567BE" w:rsidRDefault="00120B6E" w:rsidP="00333765">
      <w:pPr>
        <w:pStyle w:val="Style4"/>
        <w:widowControl/>
        <w:tabs>
          <w:tab w:val="left" w:pos="667"/>
        </w:tabs>
        <w:spacing w:line="240" w:lineRule="auto"/>
        <w:ind w:firstLine="0"/>
        <w:jc w:val="left"/>
        <w:rPr>
          <w:rStyle w:val="FontStyle12"/>
          <w:rFonts w:ascii="Times New Roman" w:hAnsi="Times New Roman" w:cs="Times New Roman"/>
          <w:sz w:val="28"/>
          <w:szCs w:val="28"/>
        </w:rPr>
      </w:pPr>
      <w:r w:rsidRPr="007567BE">
        <w:rPr>
          <w:rStyle w:val="FontStyle12"/>
          <w:rFonts w:ascii="Times New Roman" w:hAnsi="Times New Roman" w:cs="Times New Roman"/>
          <w:b/>
          <w:sz w:val="28"/>
          <w:szCs w:val="28"/>
        </w:rPr>
        <w:t>3.</w:t>
      </w:r>
      <w:r w:rsidRPr="007567BE">
        <w:rPr>
          <w:rStyle w:val="FontStyle12"/>
          <w:rFonts w:ascii="Times New Roman" w:hAnsi="Times New Roman" w:cs="Times New Roman"/>
          <w:sz w:val="28"/>
          <w:szCs w:val="28"/>
        </w:rPr>
        <w:t>Научная, научно-популярная, историческая литература.</w:t>
      </w:r>
    </w:p>
    <w:p w:rsidR="00120B6E" w:rsidRPr="007567BE" w:rsidRDefault="00120B6E" w:rsidP="00333765">
      <w:pPr>
        <w:pStyle w:val="Style4"/>
        <w:widowControl/>
        <w:tabs>
          <w:tab w:val="left" w:pos="658"/>
        </w:tabs>
        <w:spacing w:line="240" w:lineRule="auto"/>
        <w:ind w:firstLine="0"/>
        <w:rPr>
          <w:rStyle w:val="FontStyle12"/>
          <w:rFonts w:ascii="Times New Roman" w:hAnsi="Times New Roman" w:cs="Times New Roman"/>
          <w:sz w:val="28"/>
          <w:szCs w:val="28"/>
        </w:rPr>
      </w:pPr>
      <w:r w:rsidRPr="007567BE">
        <w:rPr>
          <w:rStyle w:val="FontStyle12"/>
          <w:rFonts w:ascii="Times New Roman" w:hAnsi="Times New Roman" w:cs="Times New Roman"/>
          <w:b/>
          <w:sz w:val="28"/>
          <w:szCs w:val="28"/>
        </w:rPr>
        <w:t>4.</w:t>
      </w:r>
      <w:r w:rsidRPr="007567BE">
        <w:rPr>
          <w:rStyle w:val="FontStyle12"/>
          <w:rFonts w:ascii="Times New Roman" w:hAnsi="Times New Roman" w:cs="Times New Roman"/>
          <w:sz w:val="28"/>
          <w:szCs w:val="28"/>
        </w:rPr>
        <w:t>Справочные пособия (энциклопедии, словари, справочники по</w:t>
      </w:r>
      <w:r w:rsidRPr="007567BE">
        <w:rPr>
          <w:rStyle w:val="FontStyle12"/>
          <w:rFonts w:ascii="Times New Roman" w:hAnsi="Times New Roman" w:cs="Times New Roman"/>
          <w:sz w:val="28"/>
          <w:szCs w:val="28"/>
        </w:rPr>
        <w:br/>
        <w:t>математике и т.п.).</w:t>
      </w:r>
    </w:p>
    <w:p w:rsidR="00120B6E" w:rsidRPr="007567BE" w:rsidRDefault="00120B6E" w:rsidP="00333765">
      <w:pPr>
        <w:pStyle w:val="Style4"/>
        <w:widowControl/>
        <w:tabs>
          <w:tab w:val="left" w:pos="667"/>
        </w:tabs>
        <w:spacing w:line="240" w:lineRule="auto"/>
        <w:ind w:firstLine="0"/>
        <w:jc w:val="left"/>
        <w:rPr>
          <w:rStyle w:val="FontStyle13"/>
          <w:rFonts w:ascii="Times New Roman" w:hAnsi="Times New Roman" w:cs="Times New Roman"/>
          <w:b w:val="0"/>
          <w:sz w:val="28"/>
          <w:szCs w:val="28"/>
        </w:rPr>
      </w:pPr>
      <w:r w:rsidRPr="007567BE">
        <w:rPr>
          <w:rStyle w:val="FontStyle14"/>
          <w:rFonts w:ascii="Times New Roman" w:hAnsi="Times New Roman" w:cs="Times New Roman"/>
          <w:sz w:val="28"/>
          <w:szCs w:val="28"/>
        </w:rPr>
        <w:t>5.</w:t>
      </w:r>
      <w:r w:rsidRPr="007567BE">
        <w:rPr>
          <w:rStyle w:val="FontStyle14"/>
          <w:rFonts w:ascii="Times New Roman" w:hAnsi="Times New Roman" w:cs="Times New Roman"/>
          <w:b w:val="0"/>
          <w:sz w:val="28"/>
          <w:szCs w:val="28"/>
        </w:rPr>
        <w:t xml:space="preserve">Печатные пособия:  </w:t>
      </w:r>
      <w:r w:rsidRPr="007567BE">
        <w:rPr>
          <w:rStyle w:val="FontStyle13"/>
          <w:rFonts w:ascii="Times New Roman" w:hAnsi="Times New Roman" w:cs="Times New Roman"/>
          <w:b w:val="0"/>
          <w:sz w:val="28"/>
          <w:szCs w:val="28"/>
        </w:rPr>
        <w:t>Портреты выдающихся деятелей математики.</w:t>
      </w:r>
    </w:p>
    <w:p w:rsidR="00120B6E" w:rsidRPr="007567BE" w:rsidRDefault="00120B6E" w:rsidP="00333765">
      <w:pPr>
        <w:pStyle w:val="Style4"/>
        <w:widowControl/>
        <w:tabs>
          <w:tab w:val="left" w:pos="667"/>
        </w:tabs>
        <w:spacing w:line="240" w:lineRule="auto"/>
        <w:ind w:firstLine="0"/>
        <w:jc w:val="left"/>
        <w:rPr>
          <w:rStyle w:val="FontStyle14"/>
          <w:rFonts w:ascii="Times New Roman" w:hAnsi="Times New Roman" w:cs="Times New Roman"/>
          <w:b w:val="0"/>
          <w:bCs w:val="0"/>
          <w:sz w:val="28"/>
          <w:szCs w:val="28"/>
        </w:rPr>
      </w:pPr>
      <w:r w:rsidRPr="007567BE">
        <w:rPr>
          <w:rStyle w:val="FontStyle14"/>
          <w:rFonts w:ascii="Times New Roman" w:hAnsi="Times New Roman" w:cs="Times New Roman"/>
          <w:sz w:val="28"/>
          <w:szCs w:val="28"/>
        </w:rPr>
        <w:t>6.</w:t>
      </w:r>
      <w:r w:rsidRPr="007567BE">
        <w:rPr>
          <w:rStyle w:val="FontStyle14"/>
          <w:rFonts w:ascii="Times New Roman" w:hAnsi="Times New Roman" w:cs="Times New Roman"/>
          <w:b w:val="0"/>
          <w:sz w:val="28"/>
          <w:szCs w:val="28"/>
        </w:rPr>
        <w:t>Информационные средства</w:t>
      </w:r>
    </w:p>
    <w:p w:rsidR="00120B6E" w:rsidRPr="007567BE" w:rsidRDefault="00120B6E" w:rsidP="00A26CB7">
      <w:pPr>
        <w:pStyle w:val="Style6"/>
        <w:widowControl/>
        <w:numPr>
          <w:ilvl w:val="0"/>
          <w:numId w:val="10"/>
        </w:numPr>
        <w:tabs>
          <w:tab w:val="left" w:pos="706"/>
        </w:tabs>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Мультимедийные обучающие программы и электронные учебные издания по основным разделам курса математики.</w:t>
      </w:r>
    </w:p>
    <w:p w:rsidR="00120B6E" w:rsidRPr="007567BE" w:rsidRDefault="00120B6E" w:rsidP="00A26CB7">
      <w:pPr>
        <w:pStyle w:val="Style6"/>
        <w:widowControl/>
        <w:numPr>
          <w:ilvl w:val="0"/>
          <w:numId w:val="14"/>
        </w:numPr>
        <w:tabs>
          <w:tab w:val="left" w:pos="706"/>
        </w:tabs>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 xml:space="preserve">Электронная база данных для создания тематических и итоговых </w:t>
      </w:r>
      <w:proofErr w:type="spellStart"/>
      <w:r w:rsidRPr="007567BE">
        <w:rPr>
          <w:rStyle w:val="FontStyle13"/>
          <w:rFonts w:ascii="Times New Roman" w:hAnsi="Times New Roman" w:cs="Times New Roman"/>
          <w:b w:val="0"/>
          <w:sz w:val="28"/>
          <w:szCs w:val="28"/>
        </w:rPr>
        <w:t>разноуровневых</w:t>
      </w:r>
      <w:proofErr w:type="spellEnd"/>
      <w:r w:rsidRPr="007567BE">
        <w:rPr>
          <w:rStyle w:val="FontStyle13"/>
          <w:rFonts w:ascii="Times New Roman" w:hAnsi="Times New Roman" w:cs="Times New Roman"/>
          <w:b w:val="0"/>
          <w:sz w:val="28"/>
          <w:szCs w:val="28"/>
        </w:rPr>
        <w:t xml:space="preserve"> тре</w:t>
      </w:r>
      <w:r w:rsidRPr="007567BE">
        <w:rPr>
          <w:rStyle w:val="FontStyle13"/>
          <w:rFonts w:ascii="Times New Roman" w:hAnsi="Times New Roman" w:cs="Times New Roman"/>
          <w:b w:val="0"/>
          <w:sz w:val="28"/>
          <w:szCs w:val="28"/>
        </w:rPr>
        <w:softHyphen/>
        <w:t>нировочных и проверочных материалов для органи</w:t>
      </w:r>
      <w:r w:rsidRPr="007567BE">
        <w:rPr>
          <w:rStyle w:val="FontStyle13"/>
          <w:rFonts w:ascii="Times New Roman" w:hAnsi="Times New Roman" w:cs="Times New Roman"/>
          <w:b w:val="0"/>
          <w:sz w:val="28"/>
          <w:szCs w:val="28"/>
        </w:rPr>
        <w:softHyphen/>
        <w:t>зации фронтальной и индивиду</w:t>
      </w:r>
      <w:r w:rsidRPr="007567BE">
        <w:rPr>
          <w:rStyle w:val="FontStyle13"/>
          <w:rFonts w:ascii="Times New Roman" w:hAnsi="Times New Roman" w:cs="Times New Roman"/>
          <w:b w:val="0"/>
          <w:sz w:val="28"/>
          <w:szCs w:val="28"/>
        </w:rPr>
        <w:softHyphen/>
        <w:t>альной работы.</w:t>
      </w:r>
    </w:p>
    <w:p w:rsidR="00120B6E" w:rsidRPr="007567BE" w:rsidRDefault="00120B6E" w:rsidP="00333765">
      <w:pPr>
        <w:pStyle w:val="Style6"/>
        <w:widowControl/>
        <w:tabs>
          <w:tab w:val="left" w:pos="706"/>
        </w:tabs>
        <w:spacing w:line="240" w:lineRule="auto"/>
        <w:ind w:firstLine="0"/>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7.Технические средства обучения</w:t>
      </w:r>
    </w:p>
    <w:p w:rsidR="00120B6E" w:rsidRPr="007567BE" w:rsidRDefault="00120B6E" w:rsidP="00A26CB7">
      <w:pPr>
        <w:pStyle w:val="Style6"/>
        <w:widowControl/>
        <w:numPr>
          <w:ilvl w:val="3"/>
          <w:numId w:val="12"/>
        </w:numPr>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Мультимедийный компьютер</w:t>
      </w:r>
      <w:r w:rsidRPr="007567BE">
        <w:rPr>
          <w:rStyle w:val="FontStyle13"/>
          <w:rFonts w:ascii="Times New Roman" w:hAnsi="Times New Roman" w:cs="Times New Roman"/>
          <w:sz w:val="28"/>
          <w:szCs w:val="28"/>
        </w:rPr>
        <w:t>.</w:t>
      </w:r>
    </w:p>
    <w:p w:rsidR="00120B6E" w:rsidRPr="007567BE" w:rsidRDefault="00120B6E" w:rsidP="00A26CB7">
      <w:pPr>
        <w:pStyle w:val="Style6"/>
        <w:widowControl/>
        <w:numPr>
          <w:ilvl w:val="0"/>
          <w:numId w:val="12"/>
        </w:numPr>
        <w:tabs>
          <w:tab w:val="left" w:pos="778"/>
        </w:tabs>
        <w:spacing w:line="240" w:lineRule="auto"/>
        <w:jc w:val="left"/>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Мультимедийный</w:t>
      </w:r>
      <w:r w:rsidR="00D71645">
        <w:rPr>
          <w:rStyle w:val="FontStyle13"/>
          <w:rFonts w:ascii="Times New Roman" w:hAnsi="Times New Roman" w:cs="Times New Roman"/>
          <w:b w:val="0"/>
          <w:sz w:val="28"/>
          <w:szCs w:val="28"/>
        </w:rPr>
        <w:t xml:space="preserve"> </w:t>
      </w:r>
      <w:r w:rsidRPr="007567BE">
        <w:rPr>
          <w:rStyle w:val="FontStyle13"/>
          <w:rFonts w:ascii="Times New Roman" w:hAnsi="Times New Roman" w:cs="Times New Roman"/>
          <w:b w:val="0"/>
          <w:sz w:val="28"/>
          <w:szCs w:val="28"/>
        </w:rPr>
        <w:t>проектор.</w:t>
      </w:r>
    </w:p>
    <w:p w:rsidR="00120B6E" w:rsidRPr="007567BE" w:rsidRDefault="000C3D70" w:rsidP="00A26CB7">
      <w:pPr>
        <w:pStyle w:val="Style6"/>
        <w:widowControl/>
        <w:numPr>
          <w:ilvl w:val="0"/>
          <w:numId w:val="12"/>
        </w:numPr>
        <w:tabs>
          <w:tab w:val="left" w:pos="778"/>
        </w:tabs>
        <w:spacing w:line="240" w:lineRule="auto"/>
        <w:jc w:val="left"/>
        <w:rPr>
          <w:rStyle w:val="FontStyle13"/>
          <w:rFonts w:ascii="Times New Roman" w:hAnsi="Times New Roman" w:cs="Times New Roman"/>
          <w:b w:val="0"/>
          <w:sz w:val="28"/>
          <w:szCs w:val="28"/>
        </w:rPr>
      </w:pPr>
      <w:proofErr w:type="spellStart"/>
      <w:r w:rsidRPr="007567BE">
        <w:rPr>
          <w:rStyle w:val="FontStyle13"/>
          <w:rFonts w:ascii="Times New Roman" w:hAnsi="Times New Roman" w:cs="Times New Roman"/>
          <w:b w:val="0"/>
          <w:sz w:val="28"/>
          <w:szCs w:val="28"/>
        </w:rPr>
        <w:t>Интеракетивная</w:t>
      </w:r>
      <w:proofErr w:type="spellEnd"/>
      <w:r w:rsidRPr="007567BE">
        <w:rPr>
          <w:rStyle w:val="FontStyle13"/>
          <w:rFonts w:ascii="Times New Roman" w:hAnsi="Times New Roman" w:cs="Times New Roman"/>
          <w:b w:val="0"/>
          <w:sz w:val="28"/>
          <w:szCs w:val="28"/>
        </w:rPr>
        <w:t xml:space="preserve"> доска</w:t>
      </w:r>
    </w:p>
    <w:p w:rsidR="00120B6E" w:rsidRPr="007567BE" w:rsidRDefault="00120B6E" w:rsidP="00333765">
      <w:pPr>
        <w:pStyle w:val="Style3"/>
        <w:widowControl/>
        <w:spacing w:line="240" w:lineRule="auto"/>
        <w:ind w:firstLine="0"/>
        <w:rPr>
          <w:rStyle w:val="FontStyle14"/>
          <w:rFonts w:ascii="Times New Roman" w:hAnsi="Times New Roman" w:cs="Times New Roman"/>
          <w:b w:val="0"/>
          <w:sz w:val="28"/>
          <w:szCs w:val="28"/>
        </w:rPr>
      </w:pPr>
      <w:r w:rsidRPr="007567BE">
        <w:rPr>
          <w:rStyle w:val="FontStyle14"/>
          <w:sz w:val="28"/>
          <w:szCs w:val="28"/>
        </w:rPr>
        <w:t xml:space="preserve">8. </w:t>
      </w:r>
      <w:r w:rsidRPr="007567BE">
        <w:rPr>
          <w:rStyle w:val="FontStyle14"/>
          <w:rFonts w:ascii="Times New Roman" w:hAnsi="Times New Roman" w:cs="Times New Roman"/>
          <w:b w:val="0"/>
          <w:sz w:val="28"/>
          <w:szCs w:val="28"/>
        </w:rPr>
        <w:t>Учебно-практическое и учебно-лабораторное оборудование</w:t>
      </w:r>
    </w:p>
    <w:p w:rsidR="00120B6E" w:rsidRPr="007567BE" w:rsidRDefault="00120B6E" w:rsidP="00A26CB7">
      <w:pPr>
        <w:pStyle w:val="Style6"/>
        <w:widowControl/>
        <w:numPr>
          <w:ilvl w:val="0"/>
          <w:numId w:val="13"/>
        </w:numPr>
        <w:tabs>
          <w:tab w:val="left" w:pos="754"/>
        </w:tabs>
        <w:spacing w:line="240" w:lineRule="auto"/>
        <w:jc w:val="left"/>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Доска магнитная.</w:t>
      </w:r>
    </w:p>
    <w:p w:rsidR="00120B6E" w:rsidRPr="007567BE" w:rsidRDefault="00120B6E" w:rsidP="00A26CB7">
      <w:pPr>
        <w:pStyle w:val="Style6"/>
        <w:widowControl/>
        <w:numPr>
          <w:ilvl w:val="0"/>
          <w:numId w:val="13"/>
        </w:numPr>
        <w:tabs>
          <w:tab w:val="left" w:pos="710"/>
        </w:tabs>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Комплект чертежных инструментов (классных и раздаточных): линейка, транспортир, угольник (30°, 60°,</w:t>
      </w:r>
      <w:r w:rsidR="007567BE" w:rsidRPr="007567BE">
        <w:rPr>
          <w:rStyle w:val="FontStyle13"/>
          <w:rFonts w:ascii="Times New Roman" w:hAnsi="Times New Roman" w:cs="Times New Roman"/>
          <w:b w:val="0"/>
          <w:sz w:val="28"/>
          <w:szCs w:val="28"/>
        </w:rPr>
        <w:t xml:space="preserve"> 90°), угольник (45°, 90°), цир</w:t>
      </w:r>
      <w:r w:rsidRPr="007567BE">
        <w:rPr>
          <w:rStyle w:val="FontStyle13"/>
          <w:rFonts w:ascii="Times New Roman" w:hAnsi="Times New Roman" w:cs="Times New Roman"/>
          <w:b w:val="0"/>
          <w:sz w:val="28"/>
          <w:szCs w:val="28"/>
        </w:rPr>
        <w:t>куль.</w:t>
      </w:r>
    </w:p>
    <w:p w:rsidR="00120B6E" w:rsidRPr="007567BE" w:rsidRDefault="00120B6E" w:rsidP="00A26CB7">
      <w:pPr>
        <w:pStyle w:val="Style6"/>
        <w:widowControl/>
        <w:numPr>
          <w:ilvl w:val="0"/>
          <w:numId w:val="13"/>
        </w:numPr>
        <w:tabs>
          <w:tab w:val="left" w:pos="710"/>
        </w:tabs>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Комплекты планиметрических и стереометрических тел (демонстра</w:t>
      </w:r>
      <w:r w:rsidRPr="007567BE">
        <w:rPr>
          <w:rStyle w:val="FontStyle13"/>
          <w:rFonts w:ascii="Times New Roman" w:hAnsi="Times New Roman" w:cs="Times New Roman"/>
          <w:b w:val="0"/>
          <w:sz w:val="28"/>
          <w:szCs w:val="28"/>
        </w:rPr>
        <w:softHyphen/>
        <w:t>ционных и раздаточных).</w:t>
      </w:r>
    </w:p>
    <w:p w:rsidR="00120B6E" w:rsidRPr="007567BE" w:rsidRDefault="00120B6E" w:rsidP="00A26CB7">
      <w:pPr>
        <w:pStyle w:val="Style6"/>
        <w:widowControl/>
        <w:numPr>
          <w:ilvl w:val="0"/>
          <w:numId w:val="13"/>
        </w:numPr>
        <w:tabs>
          <w:tab w:val="left" w:pos="710"/>
        </w:tabs>
        <w:spacing w:line="240" w:lineRule="auto"/>
        <w:rPr>
          <w:rStyle w:val="FontStyle13"/>
          <w:rFonts w:ascii="Times New Roman" w:hAnsi="Times New Roman" w:cs="Times New Roman"/>
          <w:b w:val="0"/>
          <w:sz w:val="28"/>
          <w:szCs w:val="28"/>
        </w:rPr>
      </w:pPr>
      <w:r w:rsidRPr="007567BE">
        <w:rPr>
          <w:rStyle w:val="FontStyle13"/>
          <w:rFonts w:ascii="Times New Roman" w:hAnsi="Times New Roman" w:cs="Times New Roman"/>
          <w:b w:val="0"/>
          <w:sz w:val="28"/>
          <w:szCs w:val="28"/>
        </w:rPr>
        <w:t>Комплект для моделирования (цветная бумага, картон, калька, клей, ножницы, пластилин).</w:t>
      </w:r>
    </w:p>
    <w:p w:rsidR="00120B6E" w:rsidRPr="007567BE" w:rsidRDefault="00120B6E" w:rsidP="00333765">
      <w:pPr>
        <w:pStyle w:val="Style5"/>
        <w:widowControl/>
        <w:ind w:left="2314"/>
        <w:jc w:val="both"/>
        <w:rPr>
          <w:rFonts w:ascii="Times New Roman" w:hAnsi="Times New Roman" w:cs="Times New Roman"/>
          <w:sz w:val="28"/>
          <w:szCs w:val="28"/>
        </w:rPr>
      </w:pPr>
    </w:p>
    <w:p w:rsidR="00120B6E" w:rsidRPr="007567BE" w:rsidRDefault="00120B6E" w:rsidP="00333765">
      <w:pPr>
        <w:spacing w:after="0" w:line="240" w:lineRule="auto"/>
        <w:ind w:firstLine="454"/>
        <w:jc w:val="center"/>
        <w:rPr>
          <w:rFonts w:ascii="Times New Roman" w:hAnsi="Times New Roman" w:cs="Times New Roman"/>
          <w:b/>
          <w:sz w:val="28"/>
          <w:szCs w:val="28"/>
        </w:rPr>
      </w:pPr>
    </w:p>
    <w:p w:rsidR="00120B6E" w:rsidRPr="00120B6E" w:rsidRDefault="00120B6E" w:rsidP="00333765">
      <w:pPr>
        <w:spacing w:after="0" w:line="240" w:lineRule="auto"/>
        <w:ind w:firstLine="454"/>
        <w:jc w:val="center"/>
        <w:rPr>
          <w:rFonts w:ascii="Times New Roman" w:hAnsi="Times New Roman" w:cs="Times New Roman"/>
          <w:b/>
          <w:sz w:val="28"/>
          <w:szCs w:val="28"/>
        </w:rPr>
      </w:pPr>
      <w:r w:rsidRPr="00120B6E">
        <w:rPr>
          <w:rFonts w:ascii="Times New Roman" w:hAnsi="Times New Roman" w:cs="Times New Roman"/>
          <w:b/>
          <w:sz w:val="28"/>
          <w:szCs w:val="28"/>
        </w:rPr>
        <w:lastRenderedPageBreak/>
        <w:t>Оценка планируемых результатов</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Система </w:t>
      </w:r>
      <w:proofErr w:type="gramStart"/>
      <w:r w:rsidRPr="00120B6E">
        <w:rPr>
          <w:rFonts w:ascii="Times New Roman" w:hAnsi="Times New Roman" w:cs="Times New Roman"/>
          <w:sz w:val="28"/>
          <w:szCs w:val="28"/>
        </w:rPr>
        <w:t>оценки достижения планируемых результатов освоения основной образовательной программы</w:t>
      </w:r>
      <w:r w:rsidR="00D71645">
        <w:rPr>
          <w:rFonts w:ascii="Times New Roman" w:hAnsi="Times New Roman" w:cs="Times New Roman"/>
          <w:sz w:val="28"/>
          <w:szCs w:val="28"/>
        </w:rPr>
        <w:t xml:space="preserve"> </w:t>
      </w:r>
      <w:r w:rsidRPr="00120B6E">
        <w:rPr>
          <w:rFonts w:ascii="Times New Roman" w:hAnsi="Times New Roman" w:cs="Times New Roman"/>
          <w:sz w:val="28"/>
          <w:szCs w:val="28"/>
        </w:rPr>
        <w:t>основного общего образования</w:t>
      </w:r>
      <w:proofErr w:type="gramEnd"/>
      <w:r w:rsidRPr="00120B6E">
        <w:rPr>
          <w:rFonts w:ascii="Times New Roman" w:hAnsi="Times New Roman" w:cs="Times New Roman"/>
          <w:sz w:val="28"/>
          <w:szCs w:val="28"/>
        </w:rPr>
        <w:t xml:space="preserve"> предполагает </w:t>
      </w:r>
      <w:r w:rsidRPr="00120B6E">
        <w:rPr>
          <w:rFonts w:ascii="Times New Roman" w:hAnsi="Times New Roman" w:cs="Times New Roman"/>
          <w:b/>
          <w:i/>
          <w:sz w:val="28"/>
          <w:szCs w:val="28"/>
        </w:rPr>
        <w:t>комплексный подход к оценке результатов</w:t>
      </w:r>
      <w:r w:rsidR="00D71645">
        <w:rPr>
          <w:rFonts w:ascii="Times New Roman" w:hAnsi="Times New Roman" w:cs="Times New Roman"/>
          <w:b/>
          <w:i/>
          <w:sz w:val="28"/>
          <w:szCs w:val="28"/>
        </w:rPr>
        <w:t xml:space="preserve"> </w:t>
      </w:r>
      <w:r w:rsidRPr="00120B6E">
        <w:rPr>
          <w:rFonts w:ascii="Times New Roman" w:hAnsi="Times New Roman" w:cs="Times New Roman"/>
          <w:sz w:val="28"/>
          <w:szCs w:val="28"/>
        </w:rPr>
        <w:t xml:space="preserve">образования, позволяющий вести оценку достижения обучающимися всех трёх групп результатов образования: </w:t>
      </w:r>
      <w:r w:rsidRPr="00120B6E">
        <w:rPr>
          <w:rFonts w:ascii="Times New Roman" w:hAnsi="Times New Roman" w:cs="Times New Roman"/>
          <w:b/>
          <w:i/>
          <w:sz w:val="28"/>
          <w:szCs w:val="28"/>
        </w:rPr>
        <w:t xml:space="preserve">личностных, </w:t>
      </w:r>
      <w:proofErr w:type="spellStart"/>
      <w:r w:rsidRPr="00120B6E">
        <w:rPr>
          <w:rFonts w:ascii="Times New Roman" w:hAnsi="Times New Roman" w:cs="Times New Roman"/>
          <w:b/>
          <w:i/>
          <w:sz w:val="28"/>
          <w:szCs w:val="28"/>
        </w:rPr>
        <w:t>метапредметных</w:t>
      </w:r>
      <w:proofErr w:type="spellEnd"/>
      <w:r w:rsidR="00D71645">
        <w:rPr>
          <w:rFonts w:ascii="Times New Roman" w:hAnsi="Times New Roman" w:cs="Times New Roman"/>
          <w:b/>
          <w:i/>
          <w:sz w:val="28"/>
          <w:szCs w:val="28"/>
        </w:rPr>
        <w:t xml:space="preserve"> </w:t>
      </w:r>
      <w:r w:rsidRPr="00120B6E">
        <w:rPr>
          <w:rFonts w:ascii="Times New Roman" w:hAnsi="Times New Roman" w:cs="Times New Roman"/>
          <w:sz w:val="28"/>
          <w:szCs w:val="28"/>
        </w:rPr>
        <w:t>и</w:t>
      </w:r>
      <w:r w:rsidRPr="00120B6E">
        <w:rPr>
          <w:rFonts w:ascii="Times New Roman" w:hAnsi="Times New Roman" w:cs="Times New Roman"/>
          <w:b/>
          <w:i/>
          <w:sz w:val="28"/>
          <w:szCs w:val="28"/>
        </w:rPr>
        <w:t xml:space="preserve"> предметных</w:t>
      </w:r>
      <w:r w:rsidRPr="00120B6E">
        <w:rPr>
          <w:rFonts w:ascii="Times New Roman" w:hAnsi="Times New Roman" w:cs="Times New Roman"/>
          <w:sz w:val="28"/>
          <w:szCs w:val="28"/>
        </w:rPr>
        <w:t>.</w:t>
      </w:r>
    </w:p>
    <w:p w:rsidR="00120B6E" w:rsidRPr="00120B6E" w:rsidRDefault="00120B6E" w:rsidP="00333765">
      <w:pPr>
        <w:spacing w:after="0" w:line="240" w:lineRule="auto"/>
        <w:ind w:firstLine="454"/>
        <w:jc w:val="both"/>
        <w:rPr>
          <w:rFonts w:ascii="Times New Roman" w:hAnsi="Times New Roman" w:cs="Times New Roman"/>
          <w:bCs/>
          <w:sz w:val="28"/>
          <w:szCs w:val="28"/>
        </w:rPr>
      </w:pPr>
      <w:r w:rsidRPr="00120B6E">
        <w:rPr>
          <w:rFonts w:ascii="Times New Roman" w:hAnsi="Times New Roman" w:cs="Times New Roman"/>
          <w:sz w:val="28"/>
          <w:szCs w:val="28"/>
        </w:rPr>
        <w:t xml:space="preserve">Система оценки предусматривает </w:t>
      </w:r>
      <w:r w:rsidRPr="00120B6E">
        <w:rPr>
          <w:rFonts w:ascii="Times New Roman" w:hAnsi="Times New Roman" w:cs="Times New Roman"/>
          <w:b/>
          <w:bCs/>
          <w:i/>
          <w:sz w:val="28"/>
          <w:szCs w:val="28"/>
        </w:rPr>
        <w:t>уровневый подход</w:t>
      </w:r>
      <w:r w:rsidR="00D71645">
        <w:rPr>
          <w:rFonts w:ascii="Times New Roman" w:hAnsi="Times New Roman" w:cs="Times New Roman"/>
          <w:b/>
          <w:bCs/>
          <w:i/>
          <w:sz w:val="28"/>
          <w:szCs w:val="28"/>
        </w:rPr>
        <w:t xml:space="preserve"> </w:t>
      </w:r>
      <w:r w:rsidRPr="00120B6E">
        <w:rPr>
          <w:rFonts w:ascii="Times New Roman" w:hAnsi="Times New Roman" w:cs="Times New Roman"/>
          <w:bCs/>
          <w:sz w:val="28"/>
          <w:szCs w:val="28"/>
        </w:rPr>
        <w:t>к содержанию оценки и инструмента</w:t>
      </w:r>
      <w:r w:rsidRPr="00120B6E">
        <w:rPr>
          <w:rFonts w:ascii="Times New Roman" w:hAnsi="Times New Roman" w:cs="Times New Roman"/>
          <w:bCs/>
          <w:sz w:val="28"/>
          <w:szCs w:val="28"/>
        </w:rPr>
        <w:softHyphen/>
        <w:t>рию для оценки достижения планируемых результатов, а также к представле</w:t>
      </w:r>
      <w:r w:rsidRPr="00120B6E">
        <w:rPr>
          <w:rFonts w:ascii="Times New Roman" w:hAnsi="Times New Roman" w:cs="Times New Roman"/>
          <w:bCs/>
          <w:sz w:val="28"/>
          <w:szCs w:val="28"/>
        </w:rPr>
        <w:softHyphen/>
        <w:t>нию и интерпретации результатов измерений.</w:t>
      </w:r>
    </w:p>
    <w:p w:rsidR="00120B6E" w:rsidRPr="00120B6E" w:rsidRDefault="00120B6E" w:rsidP="00333765">
      <w:pPr>
        <w:spacing w:after="0" w:line="240" w:lineRule="auto"/>
        <w:ind w:firstLine="454"/>
        <w:jc w:val="both"/>
        <w:rPr>
          <w:rFonts w:ascii="Times New Roman" w:hAnsi="Times New Roman" w:cs="Times New Roman"/>
          <w:bCs/>
          <w:sz w:val="28"/>
          <w:szCs w:val="28"/>
        </w:rPr>
      </w:pPr>
      <w:r w:rsidRPr="00120B6E">
        <w:rPr>
          <w:rFonts w:ascii="Times New Roman" w:hAnsi="Times New Roman" w:cs="Times New Roman"/>
          <w:bCs/>
          <w:sz w:val="28"/>
          <w:szCs w:val="28"/>
        </w:rPr>
        <w:t>Одним из проявлений уровневого подхода является оценка индивидуальных образователь</w:t>
      </w:r>
      <w:r w:rsidRPr="00120B6E">
        <w:rPr>
          <w:rFonts w:ascii="Times New Roman" w:hAnsi="Times New Roman" w:cs="Times New Roman"/>
          <w:bCs/>
          <w:sz w:val="28"/>
          <w:szCs w:val="28"/>
        </w:rPr>
        <w:softHyphen/>
        <w:t>ных достижений на основе</w:t>
      </w:r>
      <w:r w:rsidR="00D71645">
        <w:rPr>
          <w:rFonts w:ascii="Times New Roman" w:hAnsi="Times New Roman" w:cs="Times New Roman"/>
          <w:bCs/>
          <w:sz w:val="28"/>
          <w:szCs w:val="28"/>
        </w:rPr>
        <w:t xml:space="preserve"> </w:t>
      </w:r>
      <w:r w:rsidRPr="00120B6E">
        <w:rPr>
          <w:rFonts w:ascii="Times New Roman" w:hAnsi="Times New Roman" w:cs="Times New Roman"/>
          <w:bCs/>
          <w:sz w:val="28"/>
          <w:szCs w:val="28"/>
        </w:rPr>
        <w:t>«метода сложения», при котором фиксируется дости</w:t>
      </w:r>
      <w:r w:rsidRPr="00120B6E">
        <w:rPr>
          <w:rFonts w:ascii="Times New Roman" w:hAnsi="Times New Roman" w:cs="Times New Roman"/>
          <w:bCs/>
          <w:sz w:val="28"/>
          <w:szCs w:val="28"/>
        </w:rPr>
        <w:softHyphen/>
        <w:t>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w:t>
      </w:r>
      <w:r w:rsidRPr="00120B6E">
        <w:rPr>
          <w:rFonts w:ascii="Times New Roman" w:hAnsi="Times New Roman" w:cs="Times New Roman"/>
          <w:bCs/>
          <w:sz w:val="28"/>
          <w:szCs w:val="28"/>
        </w:rPr>
        <w:softHyphen/>
        <w:t>дуальные траектории движения с учётом зоны ближайшего развития, формировать положительную учебную и социальную мотивацию.</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Система </w:t>
      </w:r>
      <w:proofErr w:type="gramStart"/>
      <w:r w:rsidRPr="00120B6E">
        <w:rPr>
          <w:rFonts w:ascii="Times New Roman" w:hAnsi="Times New Roman" w:cs="Times New Roman"/>
          <w:sz w:val="28"/>
          <w:szCs w:val="28"/>
        </w:rPr>
        <w:t>оценки достижения планируемых результатов освоения основной образователь</w:t>
      </w:r>
      <w:r w:rsidRPr="00120B6E">
        <w:rPr>
          <w:rFonts w:ascii="Times New Roman" w:hAnsi="Times New Roman" w:cs="Times New Roman"/>
          <w:sz w:val="28"/>
          <w:szCs w:val="28"/>
        </w:rPr>
        <w:softHyphen/>
        <w:t>ной программы</w:t>
      </w:r>
      <w:r w:rsidR="00D71645">
        <w:rPr>
          <w:rFonts w:ascii="Times New Roman" w:hAnsi="Times New Roman" w:cs="Times New Roman"/>
          <w:sz w:val="28"/>
          <w:szCs w:val="28"/>
        </w:rPr>
        <w:t xml:space="preserve"> </w:t>
      </w:r>
      <w:r w:rsidRPr="00120B6E">
        <w:rPr>
          <w:rFonts w:ascii="Times New Roman" w:hAnsi="Times New Roman" w:cs="Times New Roman"/>
          <w:sz w:val="28"/>
          <w:szCs w:val="28"/>
        </w:rPr>
        <w:t>основного общего образования</w:t>
      </w:r>
      <w:proofErr w:type="gramEnd"/>
      <w:r w:rsidRPr="00120B6E">
        <w:rPr>
          <w:rFonts w:ascii="Times New Roman" w:hAnsi="Times New Roman" w:cs="Times New Roman"/>
          <w:sz w:val="28"/>
          <w:szCs w:val="28"/>
        </w:rPr>
        <w:t xml:space="preserve"> предполагает </w:t>
      </w:r>
      <w:r w:rsidRPr="00120B6E">
        <w:rPr>
          <w:rFonts w:ascii="Times New Roman" w:hAnsi="Times New Roman" w:cs="Times New Roman"/>
          <w:b/>
          <w:i/>
          <w:sz w:val="28"/>
          <w:szCs w:val="28"/>
        </w:rPr>
        <w:t>комплексный подход к оценке результатов</w:t>
      </w:r>
      <w:r w:rsidR="00D71645">
        <w:rPr>
          <w:rFonts w:ascii="Times New Roman" w:hAnsi="Times New Roman" w:cs="Times New Roman"/>
          <w:b/>
          <w:i/>
          <w:sz w:val="28"/>
          <w:szCs w:val="28"/>
        </w:rPr>
        <w:t xml:space="preserve"> </w:t>
      </w:r>
      <w:r w:rsidRPr="00120B6E">
        <w:rPr>
          <w:rFonts w:ascii="Times New Roman" w:hAnsi="Times New Roman" w:cs="Times New Roman"/>
          <w:sz w:val="28"/>
          <w:szCs w:val="28"/>
        </w:rPr>
        <w:t>образования, позволяющий вести оценку достижения обучаю</w:t>
      </w:r>
      <w:r w:rsidRPr="00120B6E">
        <w:rPr>
          <w:rFonts w:ascii="Times New Roman" w:hAnsi="Times New Roman" w:cs="Times New Roman"/>
          <w:sz w:val="28"/>
          <w:szCs w:val="28"/>
        </w:rPr>
        <w:softHyphen/>
        <w:t xml:space="preserve">щимися всех трёх групп результатов образования: </w:t>
      </w:r>
      <w:r w:rsidRPr="00120B6E">
        <w:rPr>
          <w:rFonts w:ascii="Times New Roman" w:hAnsi="Times New Roman" w:cs="Times New Roman"/>
          <w:b/>
          <w:i/>
          <w:sz w:val="28"/>
          <w:szCs w:val="28"/>
        </w:rPr>
        <w:t xml:space="preserve">личностных, </w:t>
      </w:r>
      <w:proofErr w:type="spellStart"/>
      <w:r w:rsidRPr="00120B6E">
        <w:rPr>
          <w:rFonts w:ascii="Times New Roman" w:hAnsi="Times New Roman" w:cs="Times New Roman"/>
          <w:b/>
          <w:i/>
          <w:sz w:val="28"/>
          <w:szCs w:val="28"/>
        </w:rPr>
        <w:t>метапредмет</w:t>
      </w:r>
      <w:r w:rsidRPr="00120B6E">
        <w:rPr>
          <w:rFonts w:ascii="Times New Roman" w:hAnsi="Times New Roman" w:cs="Times New Roman"/>
          <w:b/>
          <w:i/>
          <w:sz w:val="28"/>
          <w:szCs w:val="28"/>
        </w:rPr>
        <w:softHyphen/>
        <w:t>ных</w:t>
      </w:r>
      <w:proofErr w:type="spellEnd"/>
      <w:r w:rsidR="00D71645">
        <w:rPr>
          <w:rFonts w:ascii="Times New Roman" w:hAnsi="Times New Roman" w:cs="Times New Roman"/>
          <w:b/>
          <w:i/>
          <w:sz w:val="28"/>
          <w:szCs w:val="28"/>
        </w:rPr>
        <w:t xml:space="preserve"> </w:t>
      </w:r>
      <w:r w:rsidRPr="00120B6E">
        <w:rPr>
          <w:rFonts w:ascii="Times New Roman" w:hAnsi="Times New Roman" w:cs="Times New Roman"/>
          <w:sz w:val="28"/>
          <w:szCs w:val="28"/>
        </w:rPr>
        <w:t>и</w:t>
      </w:r>
      <w:r w:rsidRPr="00120B6E">
        <w:rPr>
          <w:rFonts w:ascii="Times New Roman" w:hAnsi="Times New Roman" w:cs="Times New Roman"/>
          <w:b/>
          <w:i/>
          <w:sz w:val="28"/>
          <w:szCs w:val="28"/>
        </w:rPr>
        <w:t xml:space="preserve"> предметных</w:t>
      </w:r>
      <w:r w:rsidRPr="00120B6E">
        <w:rPr>
          <w:rFonts w:ascii="Times New Roman" w:hAnsi="Times New Roman" w:cs="Times New Roman"/>
          <w:sz w:val="28"/>
          <w:szCs w:val="28"/>
        </w:rPr>
        <w:t>.</w:t>
      </w:r>
    </w:p>
    <w:p w:rsidR="00120B6E" w:rsidRPr="00120B6E" w:rsidRDefault="00120B6E" w:rsidP="00333765">
      <w:pPr>
        <w:spacing w:after="0" w:line="240" w:lineRule="auto"/>
        <w:ind w:firstLine="454"/>
        <w:jc w:val="both"/>
        <w:rPr>
          <w:rFonts w:ascii="Times New Roman" w:hAnsi="Times New Roman" w:cs="Times New Roman"/>
          <w:bCs/>
          <w:sz w:val="28"/>
          <w:szCs w:val="28"/>
        </w:rPr>
      </w:pPr>
      <w:r w:rsidRPr="00120B6E">
        <w:rPr>
          <w:rFonts w:ascii="Times New Roman" w:hAnsi="Times New Roman" w:cs="Times New Roman"/>
          <w:sz w:val="28"/>
          <w:szCs w:val="28"/>
        </w:rPr>
        <w:t xml:space="preserve">Система оценки предусматривает </w:t>
      </w:r>
      <w:r w:rsidRPr="00120B6E">
        <w:rPr>
          <w:rFonts w:ascii="Times New Roman" w:hAnsi="Times New Roman" w:cs="Times New Roman"/>
          <w:b/>
          <w:bCs/>
          <w:i/>
          <w:sz w:val="28"/>
          <w:szCs w:val="28"/>
        </w:rPr>
        <w:t>уровневый подход</w:t>
      </w:r>
      <w:r w:rsidR="00D71645">
        <w:rPr>
          <w:rFonts w:ascii="Times New Roman" w:hAnsi="Times New Roman" w:cs="Times New Roman"/>
          <w:b/>
          <w:bCs/>
          <w:i/>
          <w:sz w:val="28"/>
          <w:szCs w:val="28"/>
        </w:rPr>
        <w:t xml:space="preserve"> </w:t>
      </w:r>
      <w:r w:rsidRPr="00120B6E">
        <w:rPr>
          <w:rFonts w:ascii="Times New Roman" w:hAnsi="Times New Roman" w:cs="Times New Roman"/>
          <w:bCs/>
          <w:sz w:val="28"/>
          <w:szCs w:val="28"/>
        </w:rPr>
        <w:t>к содержанию оценки и инструмента</w:t>
      </w:r>
      <w:r w:rsidRPr="00120B6E">
        <w:rPr>
          <w:rFonts w:ascii="Times New Roman" w:hAnsi="Times New Roman" w:cs="Times New Roman"/>
          <w:bCs/>
          <w:sz w:val="28"/>
          <w:szCs w:val="28"/>
        </w:rPr>
        <w:softHyphen/>
        <w:t>рию для оценки достижения планируемых результатов, а также к представле</w:t>
      </w:r>
      <w:r w:rsidRPr="00120B6E">
        <w:rPr>
          <w:rFonts w:ascii="Times New Roman" w:hAnsi="Times New Roman" w:cs="Times New Roman"/>
          <w:bCs/>
          <w:sz w:val="28"/>
          <w:szCs w:val="28"/>
        </w:rPr>
        <w:softHyphen/>
        <w:t>нию и интерпретации результатов измерений.</w:t>
      </w:r>
    </w:p>
    <w:p w:rsidR="00120B6E" w:rsidRPr="00120B6E" w:rsidRDefault="00120B6E" w:rsidP="00333765">
      <w:pPr>
        <w:spacing w:after="0" w:line="240" w:lineRule="auto"/>
        <w:ind w:firstLine="454"/>
        <w:jc w:val="both"/>
        <w:rPr>
          <w:rFonts w:ascii="Times New Roman" w:hAnsi="Times New Roman" w:cs="Times New Roman"/>
          <w:bCs/>
          <w:sz w:val="28"/>
          <w:szCs w:val="28"/>
        </w:rPr>
      </w:pPr>
      <w:r w:rsidRPr="00120B6E">
        <w:rPr>
          <w:rFonts w:ascii="Times New Roman" w:hAnsi="Times New Roman" w:cs="Times New Roman"/>
          <w:bCs/>
          <w:sz w:val="28"/>
          <w:szCs w:val="28"/>
        </w:rPr>
        <w:t>Одним из проявлений уровневого подхода является оценка индивидуальных образователь</w:t>
      </w:r>
      <w:r w:rsidRPr="00120B6E">
        <w:rPr>
          <w:rFonts w:ascii="Times New Roman" w:hAnsi="Times New Roman" w:cs="Times New Roman"/>
          <w:bCs/>
          <w:sz w:val="28"/>
          <w:szCs w:val="28"/>
        </w:rPr>
        <w:softHyphen/>
        <w:t>ных достижений на основе</w:t>
      </w:r>
      <w:r w:rsidR="00D71645">
        <w:rPr>
          <w:rFonts w:ascii="Times New Roman" w:hAnsi="Times New Roman" w:cs="Times New Roman"/>
          <w:bCs/>
          <w:sz w:val="28"/>
          <w:szCs w:val="28"/>
        </w:rPr>
        <w:t xml:space="preserve"> </w:t>
      </w:r>
      <w:r w:rsidRPr="00120B6E">
        <w:rPr>
          <w:rFonts w:ascii="Times New Roman" w:hAnsi="Times New Roman" w:cs="Times New Roman"/>
          <w:bCs/>
          <w:sz w:val="28"/>
          <w:szCs w:val="28"/>
        </w:rPr>
        <w:t>«метода сложения», при котором фиксируется дости</w:t>
      </w:r>
      <w:r w:rsidRPr="00120B6E">
        <w:rPr>
          <w:rFonts w:ascii="Times New Roman" w:hAnsi="Times New Roman" w:cs="Times New Roman"/>
          <w:bCs/>
          <w:sz w:val="28"/>
          <w:szCs w:val="28"/>
        </w:rPr>
        <w:softHyphen/>
        <w:t>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w:t>
      </w:r>
      <w:r w:rsidRPr="00120B6E">
        <w:rPr>
          <w:rFonts w:ascii="Times New Roman" w:hAnsi="Times New Roman" w:cs="Times New Roman"/>
          <w:bCs/>
          <w:sz w:val="28"/>
          <w:szCs w:val="28"/>
        </w:rPr>
        <w:softHyphen/>
        <w:t>дуальные траектории движения с учётом зоны ближайшего развития, формировать положительную учебную и социальную мотивацию.</w:t>
      </w:r>
    </w:p>
    <w:p w:rsidR="00120B6E" w:rsidRPr="00120B6E" w:rsidRDefault="00120B6E" w:rsidP="00333765">
      <w:pPr>
        <w:spacing w:after="0" w:line="240" w:lineRule="auto"/>
        <w:ind w:firstLine="454"/>
        <w:jc w:val="center"/>
        <w:outlineLvl w:val="0"/>
        <w:rPr>
          <w:rFonts w:ascii="Times New Roman" w:hAnsi="Times New Roman" w:cs="Times New Roman"/>
          <w:b/>
          <w:sz w:val="28"/>
          <w:szCs w:val="28"/>
        </w:rPr>
      </w:pPr>
      <w:r w:rsidRPr="00120B6E">
        <w:rPr>
          <w:rFonts w:ascii="Times New Roman" w:hAnsi="Times New Roman" w:cs="Times New Roman"/>
          <w:b/>
          <w:sz w:val="28"/>
          <w:szCs w:val="28"/>
        </w:rPr>
        <w:t> Особенности оценки предметных результатов</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Оценка предметных результатов</w:t>
      </w:r>
      <w:r w:rsidR="00D71645">
        <w:rPr>
          <w:rFonts w:ascii="Times New Roman" w:hAnsi="Times New Roman" w:cs="Times New Roman"/>
          <w:sz w:val="28"/>
          <w:szCs w:val="28"/>
        </w:rPr>
        <w:t xml:space="preserve"> </w:t>
      </w:r>
      <w:r w:rsidRPr="00120B6E">
        <w:rPr>
          <w:rFonts w:ascii="Times New Roman" w:hAnsi="Times New Roman" w:cs="Times New Roman"/>
          <w:bCs/>
          <w:sz w:val="28"/>
          <w:szCs w:val="28"/>
        </w:rPr>
        <w:t xml:space="preserve">представляет собой оценку достижения обучающимся </w:t>
      </w:r>
      <w:r w:rsidRPr="00120B6E">
        <w:rPr>
          <w:rFonts w:ascii="Times New Roman" w:hAnsi="Times New Roman" w:cs="Times New Roman"/>
          <w:sz w:val="28"/>
          <w:szCs w:val="28"/>
        </w:rPr>
        <w:t>планируемых результатов по отдельным предметам.</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bCs/>
          <w:iCs/>
          <w:sz w:val="28"/>
          <w:szCs w:val="28"/>
        </w:rPr>
        <w:t xml:space="preserve">Основным </w:t>
      </w:r>
      <w:r w:rsidRPr="00120B6E">
        <w:rPr>
          <w:rFonts w:ascii="Times New Roman" w:hAnsi="Times New Roman" w:cs="Times New Roman"/>
          <w:b/>
          <w:bCs/>
          <w:iCs/>
          <w:sz w:val="28"/>
          <w:szCs w:val="28"/>
        </w:rPr>
        <w:t>объектом</w:t>
      </w:r>
      <w:r w:rsidRPr="00120B6E">
        <w:rPr>
          <w:rFonts w:ascii="Times New Roman" w:hAnsi="Times New Roman" w:cs="Times New Roman"/>
          <w:bCs/>
          <w:iCs/>
          <w:sz w:val="28"/>
          <w:szCs w:val="28"/>
        </w:rPr>
        <w:t xml:space="preserve"> оценки предметных результатов в соответствии с требованиями Стандарта является </w:t>
      </w:r>
      <w:r w:rsidRPr="00120B6E">
        <w:rPr>
          <w:rFonts w:ascii="Times New Roman" w:hAnsi="Times New Roman" w:cs="Times New Roman"/>
          <w:sz w:val="28"/>
          <w:szCs w:val="28"/>
        </w:rPr>
        <w:t>способность к решению учебно-познавательных и учебно-практиче</w:t>
      </w:r>
      <w:r w:rsidRPr="00120B6E">
        <w:rPr>
          <w:rFonts w:ascii="Times New Roman" w:hAnsi="Times New Roman" w:cs="Times New Roman"/>
          <w:sz w:val="28"/>
          <w:szCs w:val="28"/>
        </w:rPr>
        <w:softHyphen/>
        <w:t>ских задач, основанных на изучаемом учебном материале, с использованием способов дейст</w:t>
      </w:r>
      <w:r w:rsidRPr="00120B6E">
        <w:rPr>
          <w:rFonts w:ascii="Times New Roman" w:hAnsi="Times New Roman" w:cs="Times New Roman"/>
          <w:sz w:val="28"/>
          <w:szCs w:val="28"/>
        </w:rPr>
        <w:softHyphen/>
        <w:t xml:space="preserve">вий, релевантных содержанию учебных предметов, в том числе </w:t>
      </w:r>
      <w:proofErr w:type="spellStart"/>
      <w:r w:rsidRPr="00120B6E">
        <w:rPr>
          <w:rFonts w:ascii="Times New Roman" w:hAnsi="Times New Roman" w:cs="Times New Roman"/>
          <w:sz w:val="28"/>
          <w:szCs w:val="28"/>
        </w:rPr>
        <w:t>метапредметных</w:t>
      </w:r>
      <w:proofErr w:type="spellEnd"/>
      <w:r w:rsidRPr="00120B6E">
        <w:rPr>
          <w:rFonts w:ascii="Times New Roman" w:hAnsi="Times New Roman" w:cs="Times New Roman"/>
          <w:sz w:val="28"/>
          <w:szCs w:val="28"/>
        </w:rPr>
        <w:t xml:space="preserve"> (познава</w:t>
      </w:r>
      <w:r w:rsidRPr="00120B6E">
        <w:rPr>
          <w:rFonts w:ascii="Times New Roman" w:hAnsi="Times New Roman" w:cs="Times New Roman"/>
          <w:sz w:val="28"/>
          <w:szCs w:val="28"/>
        </w:rPr>
        <w:softHyphen/>
        <w:t>тельных, регулятивных, коммуникативных) действий.</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Система оценки предметных результатов освоения учебных программ с учётом уровне</w:t>
      </w:r>
      <w:r w:rsidRPr="00120B6E">
        <w:rPr>
          <w:rFonts w:ascii="Times New Roman" w:hAnsi="Times New Roman" w:cs="Times New Roman"/>
          <w:sz w:val="28"/>
          <w:szCs w:val="28"/>
        </w:rPr>
        <w:softHyphen/>
        <w:t xml:space="preserve">вого подхода, принятого в Стандарте, предполагает </w:t>
      </w:r>
      <w:r w:rsidRPr="00120B6E">
        <w:rPr>
          <w:rFonts w:ascii="Times New Roman" w:hAnsi="Times New Roman" w:cs="Times New Roman"/>
          <w:b/>
          <w:sz w:val="28"/>
          <w:szCs w:val="28"/>
        </w:rPr>
        <w:t>выделение</w:t>
      </w:r>
      <w:r w:rsidR="00D71645">
        <w:rPr>
          <w:rFonts w:ascii="Times New Roman" w:hAnsi="Times New Roman" w:cs="Times New Roman"/>
          <w:b/>
          <w:sz w:val="28"/>
          <w:szCs w:val="28"/>
        </w:rPr>
        <w:t xml:space="preserve"> </w:t>
      </w:r>
      <w:r w:rsidRPr="00120B6E">
        <w:rPr>
          <w:rFonts w:ascii="Times New Roman" w:hAnsi="Times New Roman" w:cs="Times New Roman"/>
          <w:b/>
          <w:sz w:val="28"/>
          <w:szCs w:val="28"/>
        </w:rPr>
        <w:lastRenderedPageBreak/>
        <w:t>базового уровня достижений как точки отсчёта</w:t>
      </w:r>
      <w:r w:rsidRPr="00120B6E">
        <w:rPr>
          <w:rFonts w:ascii="Times New Roman" w:hAnsi="Times New Roman" w:cs="Times New Roman"/>
          <w:sz w:val="28"/>
          <w:szCs w:val="28"/>
        </w:rPr>
        <w:t xml:space="preserve"> при построении всей системы оценки и организации индиви</w:t>
      </w:r>
      <w:r w:rsidRPr="00120B6E">
        <w:rPr>
          <w:rFonts w:ascii="Times New Roman" w:hAnsi="Times New Roman" w:cs="Times New Roman"/>
          <w:sz w:val="28"/>
          <w:szCs w:val="28"/>
        </w:rPr>
        <w:softHyphen/>
        <w:t xml:space="preserve">дуальной работы </w:t>
      </w:r>
      <w:proofErr w:type="gramStart"/>
      <w:r w:rsidRPr="00120B6E">
        <w:rPr>
          <w:rFonts w:ascii="Times New Roman" w:hAnsi="Times New Roman" w:cs="Times New Roman"/>
          <w:sz w:val="28"/>
          <w:szCs w:val="28"/>
        </w:rPr>
        <w:t>с</w:t>
      </w:r>
      <w:proofErr w:type="gramEnd"/>
      <w:r w:rsidRPr="00120B6E">
        <w:rPr>
          <w:rFonts w:ascii="Times New Roman" w:hAnsi="Times New Roman" w:cs="Times New Roman"/>
          <w:sz w:val="28"/>
          <w:szCs w:val="28"/>
        </w:rPr>
        <w:t xml:space="preserve"> обучающимися.</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Реальные достижения </w:t>
      </w:r>
      <w:proofErr w:type="gramStart"/>
      <w:r w:rsidRPr="00120B6E">
        <w:rPr>
          <w:rFonts w:ascii="Times New Roman" w:hAnsi="Times New Roman" w:cs="Times New Roman"/>
          <w:sz w:val="28"/>
          <w:szCs w:val="28"/>
        </w:rPr>
        <w:t>обучающихся</w:t>
      </w:r>
      <w:proofErr w:type="gramEnd"/>
      <w:r w:rsidRPr="00120B6E">
        <w:rPr>
          <w:rFonts w:ascii="Times New Roman" w:hAnsi="Times New Roman" w:cs="Times New Roman"/>
          <w:sz w:val="28"/>
          <w:szCs w:val="28"/>
        </w:rPr>
        <w:t xml:space="preserve"> могут соответствовать базовому уровню, а могут отличаться от него как в сторону превышения, так и в сторону не</w:t>
      </w:r>
      <w:r w:rsidR="00D71645">
        <w:rPr>
          <w:rFonts w:ascii="Times New Roman" w:hAnsi="Times New Roman" w:cs="Times New Roman"/>
          <w:sz w:val="28"/>
          <w:szCs w:val="28"/>
        </w:rPr>
        <w:t xml:space="preserve"> </w:t>
      </w:r>
      <w:r w:rsidRPr="00120B6E">
        <w:rPr>
          <w:rFonts w:ascii="Times New Roman" w:hAnsi="Times New Roman" w:cs="Times New Roman"/>
          <w:sz w:val="28"/>
          <w:szCs w:val="28"/>
        </w:rPr>
        <w:t>достижения.</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Практика показывает, что для описания достижений обучающихся целесообразно установить следующие пять уровней.</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b/>
          <w:sz w:val="28"/>
          <w:szCs w:val="28"/>
        </w:rPr>
        <w:t>Базовый уровень достижений</w:t>
      </w:r>
      <w:r w:rsidRPr="00120B6E">
        <w:rPr>
          <w:rFonts w:ascii="Times New Roman" w:hAnsi="Times New Roman" w:cs="Times New Roman"/>
          <w:sz w:val="28"/>
          <w:szCs w:val="28"/>
        </w:rPr>
        <w:t xml:space="preserve"> — уровень, который демонстрирует освоение учеб</w:t>
      </w:r>
      <w:r w:rsidRPr="00120B6E">
        <w:rPr>
          <w:rFonts w:ascii="Times New Roman" w:hAnsi="Times New Roman" w:cs="Times New Roman"/>
          <w:sz w:val="28"/>
          <w:szCs w:val="28"/>
        </w:rPr>
        <w:softHyphen/>
        <w:t>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w:t>
      </w:r>
      <w:r w:rsidRPr="00120B6E">
        <w:rPr>
          <w:rFonts w:ascii="Times New Roman" w:hAnsi="Times New Roman" w:cs="Times New Roman"/>
          <w:sz w:val="28"/>
          <w:szCs w:val="28"/>
        </w:rPr>
        <w:softHyphen/>
        <w:t>зоре, широте (или избирательности) интересов. Целесообразно выделить следующие два уровня,</w:t>
      </w:r>
      <w:r w:rsidRPr="00120B6E">
        <w:rPr>
          <w:rFonts w:ascii="Times New Roman" w:hAnsi="Times New Roman" w:cs="Times New Roman"/>
          <w:b/>
          <w:sz w:val="28"/>
          <w:szCs w:val="28"/>
        </w:rPr>
        <w:t xml:space="preserve"> превышающие </w:t>
      </w:r>
      <w:proofErr w:type="gramStart"/>
      <w:r w:rsidRPr="00120B6E">
        <w:rPr>
          <w:rFonts w:ascii="Times New Roman" w:hAnsi="Times New Roman" w:cs="Times New Roman"/>
          <w:b/>
          <w:sz w:val="28"/>
          <w:szCs w:val="28"/>
        </w:rPr>
        <w:t>базовый</w:t>
      </w:r>
      <w:proofErr w:type="gramEnd"/>
      <w:r w:rsidRPr="00120B6E">
        <w:rPr>
          <w:rFonts w:ascii="Times New Roman" w:hAnsi="Times New Roman" w:cs="Times New Roman"/>
          <w:sz w:val="28"/>
          <w:szCs w:val="28"/>
        </w:rPr>
        <w:t>:</w:t>
      </w:r>
    </w:p>
    <w:p w:rsidR="00120B6E" w:rsidRPr="00120B6E" w:rsidRDefault="00120B6E" w:rsidP="00333765">
      <w:pPr>
        <w:pStyle w:val="af4"/>
        <w:spacing w:line="240" w:lineRule="auto"/>
      </w:pPr>
      <w:r w:rsidRPr="00120B6E">
        <w:rPr>
          <w:iCs/>
        </w:rPr>
        <w:t>• </w:t>
      </w:r>
      <w:r w:rsidRPr="00120B6E">
        <w:rPr>
          <w:b/>
        </w:rPr>
        <w:t>повышенный</w:t>
      </w:r>
      <w:r w:rsidR="00D71645">
        <w:rPr>
          <w:b/>
        </w:rPr>
        <w:t xml:space="preserve"> </w:t>
      </w:r>
      <w:r w:rsidRPr="00120B6E">
        <w:rPr>
          <w:b/>
        </w:rPr>
        <w:t>уровень</w:t>
      </w:r>
      <w:r w:rsidRPr="00120B6E">
        <w:t xml:space="preserve"> достижения планируемых результатов, оценка «хорошо» (отметка «4»);</w:t>
      </w:r>
    </w:p>
    <w:p w:rsidR="00120B6E" w:rsidRPr="00120B6E" w:rsidRDefault="00120B6E" w:rsidP="00333765">
      <w:pPr>
        <w:pStyle w:val="af4"/>
        <w:spacing w:line="240" w:lineRule="auto"/>
      </w:pPr>
      <w:r w:rsidRPr="00120B6E">
        <w:rPr>
          <w:iCs/>
        </w:rPr>
        <w:t>• </w:t>
      </w:r>
      <w:r w:rsidRPr="00120B6E">
        <w:rPr>
          <w:b/>
        </w:rPr>
        <w:t xml:space="preserve">высокий уровень </w:t>
      </w:r>
      <w:r w:rsidRPr="00120B6E">
        <w:t>достижения планируемых результатов, оценка «отлично» (отметка «5»).</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Повышенный и высокий уровни достижения отличаются по полноте освоения планируе</w:t>
      </w:r>
      <w:r w:rsidRPr="00120B6E">
        <w:rPr>
          <w:rFonts w:ascii="Times New Roman" w:hAnsi="Times New Roman" w:cs="Times New Roman"/>
          <w:sz w:val="28"/>
          <w:szCs w:val="28"/>
        </w:rPr>
        <w:softHyphen/>
        <w:t xml:space="preserve">мых результатов, уровню овладения учебными действиями и </w:t>
      </w:r>
      <w:proofErr w:type="spellStart"/>
      <w:r w:rsidRPr="00120B6E">
        <w:rPr>
          <w:rFonts w:ascii="Times New Roman" w:hAnsi="Times New Roman" w:cs="Times New Roman"/>
          <w:sz w:val="28"/>
          <w:szCs w:val="28"/>
        </w:rPr>
        <w:t>сформированно</w:t>
      </w:r>
      <w:r w:rsidRPr="00120B6E">
        <w:rPr>
          <w:rFonts w:ascii="Times New Roman" w:hAnsi="Times New Roman" w:cs="Times New Roman"/>
          <w:sz w:val="28"/>
          <w:szCs w:val="28"/>
        </w:rPr>
        <w:softHyphen/>
        <w:t>стью</w:t>
      </w:r>
      <w:proofErr w:type="spellEnd"/>
      <w:r w:rsidRPr="00120B6E">
        <w:rPr>
          <w:rFonts w:ascii="Times New Roman" w:hAnsi="Times New Roman" w:cs="Times New Roman"/>
          <w:sz w:val="28"/>
          <w:szCs w:val="28"/>
        </w:rPr>
        <w:t xml:space="preserve"> интересов к данной предметной области.</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Индивидуальные траектории обучения обучающихся, демонстрирующих повышен</w:t>
      </w:r>
      <w:r w:rsidRPr="00120B6E">
        <w:rPr>
          <w:rFonts w:ascii="Times New Roman" w:hAnsi="Times New Roman" w:cs="Times New Roman"/>
          <w:sz w:val="28"/>
          <w:szCs w:val="28"/>
        </w:rPr>
        <w:softHyphen/>
        <w:t>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w:t>
      </w:r>
      <w:r w:rsidRPr="00120B6E">
        <w:rPr>
          <w:rFonts w:ascii="Times New Roman" w:hAnsi="Times New Roman" w:cs="Times New Roman"/>
          <w:sz w:val="28"/>
          <w:szCs w:val="28"/>
        </w:rPr>
        <w:softHyphen/>
        <w:t>ших классах по данному профилю.</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Для описания подготовки учащихся, уровень достижений которых </w:t>
      </w:r>
      <w:r w:rsidRPr="00120B6E">
        <w:rPr>
          <w:rFonts w:ascii="Times New Roman" w:hAnsi="Times New Roman" w:cs="Times New Roman"/>
          <w:b/>
          <w:sz w:val="28"/>
          <w:szCs w:val="28"/>
        </w:rPr>
        <w:t>ниже базового</w:t>
      </w:r>
      <w:r w:rsidRPr="00120B6E">
        <w:rPr>
          <w:rFonts w:ascii="Times New Roman" w:hAnsi="Times New Roman" w:cs="Times New Roman"/>
          <w:sz w:val="28"/>
          <w:szCs w:val="28"/>
        </w:rPr>
        <w:t>, целесо</w:t>
      </w:r>
      <w:r w:rsidRPr="00120B6E">
        <w:rPr>
          <w:rFonts w:ascii="Times New Roman" w:hAnsi="Times New Roman" w:cs="Times New Roman"/>
          <w:sz w:val="28"/>
          <w:szCs w:val="28"/>
        </w:rPr>
        <w:softHyphen/>
        <w:t>образно выделить также два уровня:</w:t>
      </w:r>
    </w:p>
    <w:p w:rsidR="00120B6E" w:rsidRPr="00120B6E" w:rsidRDefault="00120B6E" w:rsidP="00333765">
      <w:pPr>
        <w:pStyle w:val="af4"/>
        <w:spacing w:line="240" w:lineRule="auto"/>
      </w:pPr>
      <w:r w:rsidRPr="00120B6E">
        <w:rPr>
          <w:iCs/>
        </w:rPr>
        <w:t>• </w:t>
      </w:r>
      <w:r w:rsidRPr="00120B6E">
        <w:rPr>
          <w:b/>
        </w:rPr>
        <w:t>пониженный уровень</w:t>
      </w:r>
      <w:r w:rsidRPr="00120B6E">
        <w:t xml:space="preserve"> достижений, оценка «неудовлетворительно» (отметка «2»);</w:t>
      </w:r>
    </w:p>
    <w:p w:rsidR="00120B6E" w:rsidRPr="00120B6E" w:rsidRDefault="00120B6E" w:rsidP="00333765">
      <w:pPr>
        <w:pStyle w:val="af4"/>
        <w:spacing w:line="240" w:lineRule="auto"/>
      </w:pPr>
      <w:r w:rsidRPr="00120B6E">
        <w:rPr>
          <w:iCs/>
        </w:rPr>
        <w:t>• </w:t>
      </w:r>
      <w:r w:rsidRPr="00120B6E">
        <w:rPr>
          <w:b/>
        </w:rPr>
        <w:t>низкий уровень</w:t>
      </w:r>
      <w:r w:rsidRPr="00120B6E">
        <w:t xml:space="preserve"> достижений, оценка «плохо» (отметка «1»).</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Не</w:t>
      </w:r>
      <w:r w:rsidR="006524DA">
        <w:rPr>
          <w:rFonts w:ascii="Times New Roman" w:hAnsi="Times New Roman" w:cs="Times New Roman"/>
          <w:sz w:val="28"/>
          <w:szCs w:val="28"/>
        </w:rPr>
        <w:t xml:space="preserve"> </w:t>
      </w:r>
      <w:r w:rsidRPr="00120B6E">
        <w:rPr>
          <w:rFonts w:ascii="Times New Roman" w:hAnsi="Times New Roman" w:cs="Times New Roman"/>
          <w:sz w:val="28"/>
          <w:szCs w:val="28"/>
        </w:rPr>
        <w:t>достижение базового уровня (пониженный и низкий уровни достижений) фиксиру</w:t>
      </w:r>
      <w:r w:rsidRPr="00120B6E">
        <w:rPr>
          <w:rFonts w:ascii="Times New Roman" w:hAnsi="Times New Roman" w:cs="Times New Roman"/>
          <w:sz w:val="28"/>
          <w:szCs w:val="28"/>
        </w:rPr>
        <w:softHyphen/>
        <w:t xml:space="preserve">ется в зависимости от объёма и уровня освоенного и неосвоенного содержания предмета. </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Как правило, </w:t>
      </w:r>
      <w:r w:rsidRPr="00120B6E">
        <w:rPr>
          <w:rFonts w:ascii="Times New Roman" w:hAnsi="Times New Roman" w:cs="Times New Roman"/>
          <w:b/>
          <w:sz w:val="28"/>
          <w:szCs w:val="28"/>
        </w:rPr>
        <w:t>пониженный уровень</w:t>
      </w:r>
      <w:r w:rsidRPr="00120B6E">
        <w:rPr>
          <w:rFonts w:ascii="Times New Roman" w:hAnsi="Times New Roman" w:cs="Times New Roman"/>
          <w:sz w:val="28"/>
          <w:szCs w:val="28"/>
        </w:rPr>
        <w:t xml:space="preserve"> достижений свидетельствует об отсутствии система</w:t>
      </w:r>
      <w:r w:rsidRPr="00120B6E">
        <w:rPr>
          <w:rFonts w:ascii="Times New Roman" w:hAnsi="Times New Roman" w:cs="Times New Roman"/>
          <w:sz w:val="28"/>
          <w:szCs w:val="28"/>
        </w:rPr>
        <w:softHyphen/>
        <w:t xml:space="preserve">тической базовой подготовки, о том, что </w:t>
      </w:r>
      <w:proofErr w:type="gramStart"/>
      <w:r w:rsidRPr="00120B6E">
        <w:rPr>
          <w:rFonts w:ascii="Times New Roman" w:hAnsi="Times New Roman" w:cs="Times New Roman"/>
          <w:sz w:val="28"/>
          <w:szCs w:val="28"/>
        </w:rPr>
        <w:t>обучающимся</w:t>
      </w:r>
      <w:proofErr w:type="gramEnd"/>
      <w:r w:rsidRPr="00120B6E">
        <w:rPr>
          <w:rFonts w:ascii="Times New Roman" w:hAnsi="Times New Roman" w:cs="Times New Roman"/>
          <w:sz w:val="28"/>
          <w:szCs w:val="28"/>
        </w:rPr>
        <w:t xml:space="preserve"> не освоено даже и поло</w:t>
      </w:r>
      <w:r w:rsidRPr="00120B6E">
        <w:rPr>
          <w:rFonts w:ascii="Times New Roman" w:hAnsi="Times New Roman" w:cs="Times New Roman"/>
          <w:sz w:val="28"/>
          <w:szCs w:val="28"/>
        </w:rPr>
        <w:softHyphen/>
        <w:t xml:space="preserve">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120B6E">
        <w:rPr>
          <w:rFonts w:ascii="Times New Roman" w:hAnsi="Times New Roman" w:cs="Times New Roman"/>
          <w:sz w:val="28"/>
          <w:szCs w:val="28"/>
        </w:rPr>
        <w:t>обучающийся</w:t>
      </w:r>
      <w:proofErr w:type="gramEnd"/>
      <w:r w:rsidRPr="00120B6E">
        <w:rPr>
          <w:rFonts w:ascii="Times New Roman" w:hAnsi="Times New Roman" w:cs="Times New Roman"/>
          <w:sz w:val="28"/>
          <w:szCs w:val="28"/>
        </w:rPr>
        <w:t xml:space="preserve"> может выполнять отдельные задания повышенного уровня. Данная группа </w:t>
      </w:r>
      <w:r w:rsidRPr="00120B6E">
        <w:rPr>
          <w:rFonts w:ascii="Times New Roman" w:hAnsi="Times New Roman" w:cs="Times New Roman"/>
          <w:sz w:val="28"/>
          <w:szCs w:val="28"/>
        </w:rPr>
        <w:lastRenderedPageBreak/>
        <w:t>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w:t>
      </w:r>
      <w:r w:rsidRPr="00120B6E">
        <w:rPr>
          <w:rFonts w:ascii="Times New Roman" w:hAnsi="Times New Roman" w:cs="Times New Roman"/>
          <w:sz w:val="28"/>
          <w:szCs w:val="28"/>
        </w:rPr>
        <w:softHyphen/>
        <w:t>ной помощи в достижении базового уровня.</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b/>
          <w:sz w:val="28"/>
          <w:szCs w:val="28"/>
        </w:rPr>
        <w:t>Низкий уровень</w:t>
      </w:r>
      <w:r w:rsidRPr="00120B6E">
        <w:rPr>
          <w:rFonts w:ascii="Times New Roman" w:hAnsi="Times New Roman" w:cs="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w:t>
      </w:r>
      <w:r w:rsidRPr="00120B6E">
        <w:rPr>
          <w:rFonts w:ascii="Times New Roman" w:hAnsi="Times New Roman" w:cs="Times New Roman"/>
          <w:sz w:val="28"/>
          <w:szCs w:val="28"/>
        </w:rPr>
        <w:softHyphen/>
        <w:t xml:space="preserve">ется специальная помощь не только по учебному предмету, но и по </w:t>
      </w:r>
      <w:r w:rsidRPr="00120B6E">
        <w:rPr>
          <w:rFonts w:ascii="Times New Roman" w:hAnsi="Times New Roman" w:cs="Times New Roman"/>
          <w:sz w:val="28"/>
          <w:szCs w:val="28"/>
          <w:u w:val="single"/>
        </w:rPr>
        <w:t>формированию мотива</w:t>
      </w:r>
      <w:r w:rsidRPr="00120B6E">
        <w:rPr>
          <w:rFonts w:ascii="Times New Roman" w:hAnsi="Times New Roman" w:cs="Times New Roman"/>
          <w:sz w:val="28"/>
          <w:szCs w:val="28"/>
          <w:u w:val="single"/>
        </w:rPr>
        <w:softHyphen/>
        <w:t>ции к обучению</w:t>
      </w:r>
      <w:r w:rsidRPr="00120B6E">
        <w:rPr>
          <w:rFonts w:ascii="Times New Roman" w:hAnsi="Times New Roman" w:cs="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Описанный выше подход целесообразно применять в ходе различных процедур оценива</w:t>
      </w:r>
      <w:r w:rsidRPr="00120B6E">
        <w:rPr>
          <w:rFonts w:ascii="Times New Roman" w:hAnsi="Times New Roman" w:cs="Times New Roman"/>
          <w:sz w:val="28"/>
          <w:szCs w:val="28"/>
        </w:rPr>
        <w:softHyphen/>
        <w:t>ния: текущего, промежуточного и итогового.</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Для формирования норм оценки в соответствии с выделенными уровнями необхо</w:t>
      </w:r>
      <w:r w:rsidRPr="00120B6E">
        <w:rPr>
          <w:rFonts w:ascii="Times New Roman" w:hAnsi="Times New Roman" w:cs="Times New Roman"/>
          <w:sz w:val="28"/>
          <w:szCs w:val="28"/>
        </w:rPr>
        <w:softHyphen/>
        <w:t>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w:t>
      </w:r>
      <w:r w:rsidRPr="00120B6E">
        <w:rPr>
          <w:rFonts w:ascii="Times New Roman" w:hAnsi="Times New Roman" w:cs="Times New Roman"/>
          <w:sz w:val="28"/>
          <w:szCs w:val="28"/>
        </w:rPr>
        <w:softHyphen/>
        <w:t xml:space="preserve">ках, которые сделал </w:t>
      </w:r>
      <w:proofErr w:type="gramStart"/>
      <w:r w:rsidRPr="00120B6E">
        <w:rPr>
          <w:rFonts w:ascii="Times New Roman" w:hAnsi="Times New Roman" w:cs="Times New Roman"/>
          <w:sz w:val="28"/>
          <w:szCs w:val="28"/>
        </w:rPr>
        <w:t>обучающийся</w:t>
      </w:r>
      <w:proofErr w:type="gramEnd"/>
      <w:r w:rsidRPr="00120B6E">
        <w:rPr>
          <w:rFonts w:ascii="Times New Roman" w:hAnsi="Times New Roman" w:cs="Times New Roman"/>
          <w:sz w:val="28"/>
          <w:szCs w:val="28"/>
        </w:rPr>
        <w:t>, а на учебных достижениях, которые обеспечи</w:t>
      </w:r>
      <w:r w:rsidRPr="00120B6E">
        <w:rPr>
          <w:rFonts w:ascii="Times New Roman" w:hAnsi="Times New Roman" w:cs="Times New Roman"/>
          <w:sz w:val="28"/>
          <w:szCs w:val="28"/>
        </w:rPr>
        <w:softHyphen/>
        <w:t>вают продвижение вперёд в освоении содержания образования.</w:t>
      </w:r>
    </w:p>
    <w:p w:rsidR="00120B6E" w:rsidRPr="00120B6E" w:rsidRDefault="00120B6E" w:rsidP="00333765">
      <w:pPr>
        <w:pStyle w:val="a6"/>
        <w:tabs>
          <w:tab w:val="left" w:pos="708"/>
        </w:tabs>
        <w:ind w:firstLine="454"/>
        <w:jc w:val="both"/>
        <w:rPr>
          <w:rFonts w:ascii="Times New Roman" w:hAnsi="Times New Roman" w:cs="Times New Roman"/>
          <w:sz w:val="28"/>
          <w:szCs w:val="28"/>
        </w:rPr>
      </w:pPr>
      <w:r w:rsidRPr="00120B6E">
        <w:rPr>
          <w:rFonts w:ascii="Times New Roman" w:hAnsi="Times New Roman" w:cs="Times New Roman"/>
          <w:b/>
          <w:i/>
          <w:sz w:val="28"/>
          <w:szCs w:val="28"/>
        </w:rPr>
        <w:t xml:space="preserve">Для оценки динамики формирования предметных результатов </w:t>
      </w:r>
      <w:r w:rsidRPr="00120B6E">
        <w:rPr>
          <w:rFonts w:ascii="Times New Roman" w:hAnsi="Times New Roman" w:cs="Times New Roman"/>
          <w:sz w:val="28"/>
          <w:szCs w:val="28"/>
        </w:rPr>
        <w:t xml:space="preserve">в системе </w:t>
      </w:r>
      <w:proofErr w:type="spellStart"/>
      <w:r w:rsidRPr="00120B6E">
        <w:rPr>
          <w:rFonts w:ascii="Times New Roman" w:hAnsi="Times New Roman" w:cs="Times New Roman"/>
          <w:sz w:val="28"/>
          <w:szCs w:val="28"/>
        </w:rPr>
        <w:t>внутришколь</w:t>
      </w:r>
      <w:r w:rsidRPr="00120B6E">
        <w:rPr>
          <w:rFonts w:ascii="Times New Roman" w:hAnsi="Times New Roman" w:cs="Times New Roman"/>
          <w:sz w:val="28"/>
          <w:szCs w:val="28"/>
        </w:rPr>
        <w:softHyphen/>
        <w:t>ного</w:t>
      </w:r>
      <w:proofErr w:type="spellEnd"/>
      <w:r w:rsidRPr="00120B6E">
        <w:rPr>
          <w:rFonts w:ascii="Times New Roman" w:hAnsi="Times New Roman" w:cs="Times New Roman"/>
          <w:sz w:val="28"/>
          <w:szCs w:val="28"/>
        </w:rPr>
        <w:t xml:space="preserve"> мониторинга образовательных достижений целесообразно фиксировать и анализировать данные о </w:t>
      </w:r>
      <w:proofErr w:type="spellStart"/>
      <w:r w:rsidRPr="00120B6E">
        <w:rPr>
          <w:rFonts w:ascii="Times New Roman" w:hAnsi="Times New Roman" w:cs="Times New Roman"/>
          <w:sz w:val="28"/>
          <w:szCs w:val="28"/>
        </w:rPr>
        <w:t>сформированности</w:t>
      </w:r>
      <w:proofErr w:type="spellEnd"/>
      <w:r w:rsidRPr="00120B6E">
        <w:rPr>
          <w:rFonts w:ascii="Times New Roman" w:hAnsi="Times New Roman" w:cs="Times New Roman"/>
          <w:sz w:val="28"/>
          <w:szCs w:val="28"/>
        </w:rPr>
        <w:t xml:space="preserve"> умений и навыков, способствующих </w:t>
      </w:r>
      <w:r w:rsidRPr="00120B6E">
        <w:rPr>
          <w:rFonts w:ascii="Times New Roman" w:hAnsi="Times New Roman" w:cs="Times New Roman"/>
          <w:b/>
          <w:sz w:val="28"/>
          <w:szCs w:val="28"/>
        </w:rPr>
        <w:t>освоению систематических знаний</w:t>
      </w:r>
      <w:r w:rsidRPr="00120B6E">
        <w:rPr>
          <w:rFonts w:ascii="Times New Roman" w:hAnsi="Times New Roman" w:cs="Times New Roman"/>
          <w:sz w:val="28"/>
          <w:szCs w:val="28"/>
        </w:rPr>
        <w:t>, в том числе:</w:t>
      </w:r>
    </w:p>
    <w:p w:rsidR="00120B6E" w:rsidRPr="00120B6E" w:rsidRDefault="00120B6E" w:rsidP="00333765">
      <w:pPr>
        <w:pStyle w:val="af4"/>
        <w:spacing w:line="240" w:lineRule="auto"/>
      </w:pPr>
      <w:r w:rsidRPr="00120B6E">
        <w:rPr>
          <w:iCs/>
        </w:rPr>
        <w:t>• </w:t>
      </w:r>
      <w:r w:rsidRPr="00120B6E">
        <w:rPr>
          <w:i/>
        </w:rPr>
        <w:t>первичному ознакомлению, отработке и осознанию теоретических моделей и поня</w:t>
      </w:r>
      <w:r w:rsidRPr="00120B6E">
        <w:rPr>
          <w:i/>
        </w:rPr>
        <w:softHyphen/>
        <w:t>ти</w:t>
      </w:r>
      <w:proofErr w:type="gramStart"/>
      <w:r w:rsidRPr="00120B6E">
        <w:rPr>
          <w:i/>
        </w:rPr>
        <w:t>й</w:t>
      </w:r>
      <w:r w:rsidRPr="00120B6E">
        <w:t>(</w:t>
      </w:r>
      <w:proofErr w:type="gramEnd"/>
      <w:r w:rsidRPr="00120B6E">
        <w:t xml:space="preserve">общенаучных и базовых для данной области знания), </w:t>
      </w:r>
      <w:r w:rsidRPr="00120B6E">
        <w:rPr>
          <w:i/>
        </w:rPr>
        <w:t>стандартных алгоритмов и процедур</w:t>
      </w:r>
      <w:r w:rsidRPr="00120B6E">
        <w:t>;</w:t>
      </w:r>
    </w:p>
    <w:p w:rsidR="00120B6E" w:rsidRPr="00120B6E" w:rsidRDefault="00120B6E" w:rsidP="00333765">
      <w:pPr>
        <w:pStyle w:val="af4"/>
        <w:spacing w:line="240" w:lineRule="auto"/>
      </w:pPr>
      <w:r w:rsidRPr="00120B6E">
        <w:rPr>
          <w:iCs/>
        </w:rPr>
        <w:t>• </w:t>
      </w:r>
      <w:r w:rsidRPr="00120B6E">
        <w:rPr>
          <w:i/>
        </w:rPr>
        <w:t>выявлению и осознанию сущности и особенностей</w:t>
      </w:r>
      <w:r w:rsidR="00D71645">
        <w:rPr>
          <w:i/>
        </w:rPr>
        <w:t xml:space="preserve"> </w:t>
      </w:r>
      <w:r w:rsidRPr="00120B6E">
        <w:t>изучаемых объектов, процессов и яв</w:t>
      </w:r>
      <w:r w:rsidRPr="00120B6E">
        <w:softHyphen/>
        <w:t>лений действительности (природных, социальных, культурных, технических и др.) в соответ</w:t>
      </w:r>
      <w:r w:rsidRPr="00120B6E">
        <w:softHyphen/>
        <w:t xml:space="preserve">ствии с содержанием конкретного учебного предмета, </w:t>
      </w:r>
      <w:r w:rsidRPr="00120B6E">
        <w:rPr>
          <w:i/>
        </w:rPr>
        <w:t>созданию и использованию моделей</w:t>
      </w:r>
      <w:r w:rsidRPr="00120B6E">
        <w:t xml:space="preserve"> изучаемых объектов и процессов, схем;</w:t>
      </w:r>
    </w:p>
    <w:p w:rsidR="00120B6E" w:rsidRPr="00120B6E" w:rsidRDefault="00120B6E" w:rsidP="00333765">
      <w:pPr>
        <w:pStyle w:val="af4"/>
        <w:spacing w:line="240" w:lineRule="auto"/>
      </w:pPr>
      <w:r w:rsidRPr="00120B6E">
        <w:rPr>
          <w:iCs/>
        </w:rPr>
        <w:t>• </w:t>
      </w:r>
      <w:r w:rsidRPr="00120B6E">
        <w:rPr>
          <w:i/>
        </w:rPr>
        <w:t>выявлению и анализу существенных и устойчивых связей и отношений</w:t>
      </w:r>
      <w:r w:rsidR="00D71645">
        <w:rPr>
          <w:i/>
        </w:rPr>
        <w:t xml:space="preserve"> </w:t>
      </w:r>
      <w:r w:rsidRPr="00120B6E">
        <w:t>между объек</w:t>
      </w:r>
      <w:r w:rsidRPr="00120B6E">
        <w:softHyphen/>
        <w:t>тами и процессами.</w:t>
      </w:r>
    </w:p>
    <w:p w:rsidR="00120B6E" w:rsidRPr="00120B6E" w:rsidRDefault="00120B6E" w:rsidP="00333765">
      <w:pPr>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При этом обязательными составляющими системы накопленной оценки являются мате</w:t>
      </w:r>
      <w:r w:rsidRPr="00120B6E">
        <w:rPr>
          <w:rFonts w:ascii="Times New Roman" w:hAnsi="Times New Roman" w:cs="Times New Roman"/>
          <w:sz w:val="28"/>
          <w:szCs w:val="28"/>
        </w:rPr>
        <w:softHyphen/>
        <w:t>риалы:</w:t>
      </w:r>
    </w:p>
    <w:p w:rsidR="00120B6E" w:rsidRPr="00120B6E" w:rsidRDefault="00120B6E" w:rsidP="00333765">
      <w:pPr>
        <w:pStyle w:val="af4"/>
        <w:spacing w:line="240" w:lineRule="auto"/>
      </w:pPr>
      <w:r w:rsidRPr="00120B6E">
        <w:rPr>
          <w:iCs/>
        </w:rPr>
        <w:t>• </w:t>
      </w:r>
      <w:r w:rsidRPr="00120B6E">
        <w:rPr>
          <w:i/>
        </w:rPr>
        <w:t>стартовой диагностики</w:t>
      </w:r>
      <w:r w:rsidRPr="00120B6E">
        <w:t>;</w:t>
      </w:r>
    </w:p>
    <w:p w:rsidR="00120B6E" w:rsidRPr="00120B6E" w:rsidRDefault="00120B6E" w:rsidP="00333765">
      <w:pPr>
        <w:pStyle w:val="af4"/>
        <w:spacing w:line="240" w:lineRule="auto"/>
      </w:pPr>
      <w:r w:rsidRPr="00120B6E">
        <w:rPr>
          <w:iCs/>
        </w:rPr>
        <w:t>• </w:t>
      </w:r>
      <w:r w:rsidRPr="00120B6E">
        <w:rPr>
          <w:i/>
        </w:rPr>
        <w:t>тематических и итоговых проверочных работ по всем учебным предметам</w:t>
      </w:r>
      <w:r w:rsidRPr="00120B6E">
        <w:t>;</w:t>
      </w:r>
    </w:p>
    <w:p w:rsidR="00120B6E" w:rsidRPr="00120B6E" w:rsidRDefault="00120B6E" w:rsidP="00333765">
      <w:pPr>
        <w:pStyle w:val="af4"/>
        <w:spacing w:line="240" w:lineRule="auto"/>
      </w:pPr>
      <w:r w:rsidRPr="00120B6E">
        <w:rPr>
          <w:iCs/>
        </w:rPr>
        <w:t>• </w:t>
      </w:r>
      <w:r w:rsidRPr="00120B6E">
        <w:rPr>
          <w:i/>
        </w:rPr>
        <w:t>творческих работ</w:t>
      </w:r>
      <w:r w:rsidRPr="00120B6E">
        <w:t>, включая учебные исследования и учебные проекты.</w:t>
      </w:r>
    </w:p>
    <w:p w:rsidR="00120B6E" w:rsidRPr="00120B6E" w:rsidRDefault="00120B6E" w:rsidP="00333765">
      <w:pPr>
        <w:pStyle w:val="2"/>
        <w:spacing w:after="0" w:line="240" w:lineRule="auto"/>
        <w:ind w:firstLine="454"/>
        <w:jc w:val="both"/>
        <w:rPr>
          <w:rFonts w:ascii="Times New Roman" w:hAnsi="Times New Roman" w:cs="Times New Roman"/>
          <w:sz w:val="28"/>
          <w:szCs w:val="28"/>
        </w:rPr>
      </w:pPr>
      <w:r w:rsidRPr="00120B6E">
        <w:rPr>
          <w:rFonts w:ascii="Times New Roman" w:hAnsi="Times New Roman" w:cs="Times New Roman"/>
          <w:sz w:val="28"/>
          <w:szCs w:val="28"/>
        </w:rPr>
        <w:t xml:space="preserve">Решение о достижении или </w:t>
      </w:r>
      <w:proofErr w:type="gramStart"/>
      <w:r w:rsidRPr="00120B6E">
        <w:rPr>
          <w:rFonts w:ascii="Times New Roman" w:hAnsi="Times New Roman" w:cs="Times New Roman"/>
          <w:sz w:val="28"/>
          <w:szCs w:val="28"/>
        </w:rPr>
        <w:t>не</w:t>
      </w:r>
      <w:r w:rsidR="00D71645">
        <w:rPr>
          <w:rFonts w:ascii="Times New Roman" w:hAnsi="Times New Roman" w:cs="Times New Roman"/>
          <w:sz w:val="28"/>
          <w:szCs w:val="28"/>
        </w:rPr>
        <w:t xml:space="preserve"> </w:t>
      </w:r>
      <w:r w:rsidRPr="00120B6E">
        <w:rPr>
          <w:rFonts w:ascii="Times New Roman" w:hAnsi="Times New Roman" w:cs="Times New Roman"/>
          <w:sz w:val="28"/>
          <w:szCs w:val="28"/>
        </w:rPr>
        <w:t>достижении</w:t>
      </w:r>
      <w:proofErr w:type="gramEnd"/>
      <w:r w:rsidRPr="00120B6E">
        <w:rPr>
          <w:rFonts w:ascii="Times New Roman" w:hAnsi="Times New Roman" w:cs="Times New Roman"/>
          <w:sz w:val="28"/>
          <w:szCs w:val="28"/>
        </w:rPr>
        <w:t xml:space="preserve"> планируемых результатов или об освоении или не</w:t>
      </w:r>
      <w:r w:rsidR="00D71645">
        <w:rPr>
          <w:rFonts w:ascii="Times New Roman" w:hAnsi="Times New Roman" w:cs="Times New Roman"/>
          <w:sz w:val="28"/>
          <w:szCs w:val="28"/>
        </w:rPr>
        <w:t xml:space="preserve"> </w:t>
      </w:r>
      <w:r w:rsidRPr="00120B6E">
        <w:rPr>
          <w:rFonts w:ascii="Times New Roman" w:hAnsi="Times New Roman" w:cs="Times New Roman"/>
          <w:sz w:val="28"/>
          <w:szCs w:val="28"/>
        </w:rPr>
        <w:t>освоении учебного материала принимается на основе результатов выполнения зада</w:t>
      </w:r>
      <w:r w:rsidRPr="00120B6E">
        <w:rPr>
          <w:rFonts w:ascii="Times New Roman" w:hAnsi="Times New Roman" w:cs="Times New Roman"/>
          <w:sz w:val="28"/>
          <w:szCs w:val="28"/>
        </w:rPr>
        <w:softHyphen/>
        <w:t>ний базового уровня. В период введения Стандарта критерий достижения/освоения учеб</w:t>
      </w:r>
      <w:r w:rsidRPr="00120B6E">
        <w:rPr>
          <w:rFonts w:ascii="Times New Roman" w:hAnsi="Times New Roman" w:cs="Times New Roman"/>
          <w:sz w:val="28"/>
          <w:szCs w:val="28"/>
        </w:rPr>
        <w:softHyphen/>
        <w:t xml:space="preserve">ного материала задаётся как </w:t>
      </w:r>
      <w:r w:rsidRPr="00120B6E">
        <w:rPr>
          <w:rFonts w:ascii="Times New Roman" w:hAnsi="Times New Roman" w:cs="Times New Roman"/>
          <w:sz w:val="28"/>
          <w:szCs w:val="28"/>
        </w:rPr>
        <w:lastRenderedPageBreak/>
        <w:t>выполнение не менее 50% заданий базового уровня или получе</w:t>
      </w:r>
      <w:r w:rsidRPr="00120B6E">
        <w:rPr>
          <w:rFonts w:ascii="Times New Roman" w:hAnsi="Times New Roman" w:cs="Times New Roman"/>
          <w:sz w:val="28"/>
          <w:szCs w:val="28"/>
        </w:rPr>
        <w:softHyphen/>
        <w:t>ние 50% от максимального балла за выполнение заданий базового уровня.</w:t>
      </w:r>
    </w:p>
    <w:p w:rsidR="00120B6E" w:rsidRPr="00120B6E" w:rsidRDefault="00120B6E" w:rsidP="00333765">
      <w:pPr>
        <w:spacing w:after="0" w:line="240" w:lineRule="auto"/>
        <w:ind w:firstLine="454"/>
        <w:jc w:val="center"/>
        <w:outlineLvl w:val="0"/>
        <w:rPr>
          <w:rFonts w:ascii="Times New Roman" w:hAnsi="Times New Roman" w:cs="Times New Roman"/>
          <w:b/>
          <w:sz w:val="28"/>
          <w:szCs w:val="28"/>
        </w:rPr>
      </w:pPr>
    </w:p>
    <w:p w:rsidR="00120B6E" w:rsidRPr="00120B6E" w:rsidRDefault="00120B6E" w:rsidP="00333765">
      <w:pPr>
        <w:spacing w:after="0" w:line="240" w:lineRule="auto"/>
        <w:jc w:val="center"/>
        <w:rPr>
          <w:rFonts w:ascii="Times New Roman" w:eastAsia="Times New Roman" w:hAnsi="Times New Roman" w:cs="Times New Roman"/>
          <w:b/>
          <w:sz w:val="28"/>
          <w:szCs w:val="28"/>
        </w:rPr>
      </w:pPr>
      <w:r w:rsidRPr="00120B6E">
        <w:rPr>
          <w:rFonts w:ascii="Times New Roman" w:eastAsia="Times New Roman" w:hAnsi="Times New Roman" w:cs="Times New Roman"/>
          <w:b/>
          <w:sz w:val="28"/>
          <w:szCs w:val="28"/>
        </w:rPr>
        <w:t xml:space="preserve">Уровни подготовки учащихся и критерии успешности обучения </w:t>
      </w:r>
      <w:proofErr w:type="gramStart"/>
      <w:r w:rsidRPr="00120B6E">
        <w:rPr>
          <w:rFonts w:ascii="Times New Roman" w:eastAsia="Times New Roman" w:hAnsi="Times New Roman" w:cs="Times New Roman"/>
          <w:b/>
          <w:sz w:val="28"/>
          <w:szCs w:val="28"/>
        </w:rPr>
        <w:t>по</w:t>
      </w:r>
      <w:proofErr w:type="gramEnd"/>
    </w:p>
    <w:p w:rsidR="00120B6E" w:rsidRPr="00120B6E" w:rsidRDefault="00120B6E" w:rsidP="00333765">
      <w:pPr>
        <w:spacing w:after="0" w:line="240" w:lineRule="auto"/>
        <w:jc w:val="center"/>
        <w:rPr>
          <w:rFonts w:ascii="Times New Roman" w:eastAsia="Times New Roman" w:hAnsi="Times New Roman" w:cs="Times New Roman"/>
          <w:b/>
          <w:sz w:val="28"/>
          <w:szCs w:val="28"/>
        </w:rPr>
      </w:pPr>
      <w:r w:rsidRPr="00120B6E">
        <w:rPr>
          <w:rFonts w:ascii="Times New Roman" w:eastAsia="Times New Roman" w:hAnsi="Times New Roman" w:cs="Times New Roman"/>
          <w:b/>
          <w:sz w:val="28"/>
          <w:szCs w:val="28"/>
        </w:rPr>
        <w:t>математике</w:t>
      </w:r>
    </w:p>
    <w:tbl>
      <w:tblPr>
        <w:tblpPr w:leftFromText="180" w:rightFromText="180" w:vertAnchor="text" w:horzAnchor="margin" w:tblpY="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1522"/>
        <w:gridCol w:w="2664"/>
        <w:gridCol w:w="2894"/>
      </w:tblGrid>
      <w:tr w:rsidR="00120B6E" w:rsidRPr="00120B6E" w:rsidTr="00120B6E">
        <w:tc>
          <w:tcPr>
            <w:tcW w:w="2491"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Уровни</w:t>
            </w:r>
          </w:p>
        </w:tc>
        <w:tc>
          <w:tcPr>
            <w:tcW w:w="1522"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Оценка</w:t>
            </w:r>
          </w:p>
        </w:tc>
        <w:tc>
          <w:tcPr>
            <w:tcW w:w="266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Теория</w:t>
            </w:r>
          </w:p>
        </w:tc>
        <w:tc>
          <w:tcPr>
            <w:tcW w:w="289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Практика</w:t>
            </w:r>
          </w:p>
        </w:tc>
      </w:tr>
      <w:tr w:rsidR="00120B6E" w:rsidRPr="00120B6E" w:rsidTr="00120B6E">
        <w:tc>
          <w:tcPr>
            <w:tcW w:w="2491"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jc w:val="center"/>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1</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Узнавание</w:t>
            </w:r>
          </w:p>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Алгоритмическая   деятельность с  подсказкой</w:t>
            </w:r>
          </w:p>
        </w:tc>
        <w:tc>
          <w:tcPr>
            <w:tcW w:w="1522"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xml:space="preserve">          «3»</w:t>
            </w:r>
          </w:p>
        </w:tc>
        <w:tc>
          <w:tcPr>
            <w:tcW w:w="266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Распознавать</w:t>
            </w:r>
            <w:r w:rsidRPr="00120B6E">
              <w:rPr>
                <w:rFonts w:ascii="Times New Roman" w:eastAsia="Times New Roman" w:hAnsi="Times New Roman" w:cs="Times New Roman"/>
                <w:sz w:val="28"/>
                <w:szCs w:val="28"/>
              </w:rPr>
              <w:t xml:space="preserve"> объект, находить нужную формулу, признак, свойство и т.д.</w:t>
            </w:r>
          </w:p>
        </w:tc>
        <w:tc>
          <w:tcPr>
            <w:tcW w:w="289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Уметь</w:t>
            </w:r>
            <w:r w:rsidRPr="00120B6E">
              <w:rPr>
                <w:rFonts w:ascii="Times New Roman" w:eastAsia="Times New Roman" w:hAnsi="Times New Roman" w:cs="Times New Roman"/>
                <w:sz w:val="28"/>
                <w:szCs w:val="28"/>
              </w:rPr>
              <w:t xml:space="preserve"> выполнять задания по образцу, на непосредственное применение формул, правил, инструкций и т.д.</w:t>
            </w:r>
          </w:p>
        </w:tc>
      </w:tr>
      <w:tr w:rsidR="00120B6E" w:rsidRPr="00120B6E" w:rsidTr="00120B6E">
        <w:tc>
          <w:tcPr>
            <w:tcW w:w="2491"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jc w:val="center"/>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2</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Воспроизведение</w:t>
            </w:r>
          </w:p>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Алгоритмическая деятельность без подсказки</w:t>
            </w:r>
          </w:p>
        </w:tc>
        <w:tc>
          <w:tcPr>
            <w:tcW w:w="1522"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xml:space="preserve">           «4»</w:t>
            </w:r>
          </w:p>
        </w:tc>
        <w:tc>
          <w:tcPr>
            <w:tcW w:w="266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Знать</w:t>
            </w:r>
            <w:r w:rsidRPr="00120B6E">
              <w:rPr>
                <w:rFonts w:ascii="Times New Roman" w:eastAsia="Times New Roman" w:hAnsi="Times New Roman" w:cs="Times New Roman"/>
                <w:sz w:val="28"/>
                <w:szCs w:val="28"/>
              </w:rPr>
              <w:t xml:space="preserve"> формулировки всех понятий, их свой</w:t>
            </w:r>
            <w:r w:rsidRPr="00120B6E">
              <w:rPr>
                <w:rFonts w:ascii="Times New Roman" w:eastAsia="Times New Roman" w:hAnsi="Times New Roman" w:cs="Times New Roman"/>
                <w:sz w:val="28"/>
                <w:szCs w:val="28"/>
              </w:rPr>
              <w:softHyphen/>
              <w:t>ства, признаки, формулы.</w:t>
            </w:r>
          </w:p>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 xml:space="preserve">Уметь </w:t>
            </w:r>
            <w:r w:rsidRPr="00120B6E">
              <w:rPr>
                <w:rFonts w:ascii="Times New Roman" w:eastAsia="Times New Roman" w:hAnsi="Times New Roman" w:cs="Times New Roman"/>
                <w:sz w:val="28"/>
                <w:szCs w:val="28"/>
              </w:rPr>
              <w:t xml:space="preserve">воспроизвести доказательства, выводы, устанавливать взаимосвязь, выбирать </w:t>
            </w:r>
            <w:proofErr w:type="gramStart"/>
            <w:r w:rsidRPr="00120B6E">
              <w:rPr>
                <w:rFonts w:ascii="Times New Roman" w:eastAsia="Times New Roman" w:hAnsi="Times New Roman" w:cs="Times New Roman"/>
                <w:sz w:val="28"/>
                <w:szCs w:val="28"/>
              </w:rPr>
              <w:t>нужное</w:t>
            </w:r>
            <w:proofErr w:type="gramEnd"/>
            <w:r w:rsidRPr="00120B6E">
              <w:rPr>
                <w:rFonts w:ascii="Times New Roman" w:eastAsia="Times New Roman" w:hAnsi="Times New Roman" w:cs="Times New Roman"/>
                <w:sz w:val="28"/>
                <w:szCs w:val="28"/>
              </w:rPr>
              <w:t xml:space="preserve"> для выполнения данного задания</w:t>
            </w:r>
          </w:p>
        </w:tc>
        <w:tc>
          <w:tcPr>
            <w:tcW w:w="289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 xml:space="preserve">Уметь </w:t>
            </w:r>
            <w:r w:rsidRPr="00120B6E">
              <w:rPr>
                <w:rFonts w:ascii="Times New Roman" w:eastAsia="Times New Roman" w:hAnsi="Times New Roman" w:cs="Times New Roman"/>
                <w:sz w:val="28"/>
                <w:szCs w:val="28"/>
              </w:rPr>
              <w:t>работать с учебной и справочной литературой, выполнять задания, требующие несложных преобразований с применением изучаемого материала</w:t>
            </w:r>
          </w:p>
        </w:tc>
      </w:tr>
      <w:tr w:rsidR="00120B6E" w:rsidRPr="00120B6E" w:rsidTr="00120B6E">
        <w:tc>
          <w:tcPr>
            <w:tcW w:w="2491"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jc w:val="center"/>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3</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Понимание</w:t>
            </w:r>
          </w:p>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Деятельность при отсутствии явно выраженного алгоритма</w:t>
            </w:r>
          </w:p>
        </w:tc>
        <w:tc>
          <w:tcPr>
            <w:tcW w:w="1522"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xml:space="preserve">            «5»</w:t>
            </w:r>
          </w:p>
        </w:tc>
        <w:tc>
          <w:tcPr>
            <w:tcW w:w="266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Делать</w:t>
            </w:r>
            <w:r w:rsidRPr="00120B6E">
              <w:rPr>
                <w:rFonts w:ascii="Times New Roman" w:eastAsia="Times New Roman" w:hAnsi="Times New Roman" w:cs="Times New Roman"/>
                <w:sz w:val="28"/>
                <w:szCs w:val="28"/>
              </w:rPr>
              <w:t xml:space="preserve"> логические заключения, составлять алгоритм, модель несложных ситуаций</w:t>
            </w:r>
          </w:p>
        </w:tc>
        <w:tc>
          <w:tcPr>
            <w:tcW w:w="289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Уметь</w:t>
            </w:r>
            <w:r w:rsidRPr="00120B6E">
              <w:rPr>
                <w:rFonts w:ascii="Times New Roman" w:eastAsia="Times New Roman" w:hAnsi="Times New Roman" w:cs="Times New Roman"/>
                <w:sz w:val="28"/>
                <w:szCs w:val="28"/>
              </w:rPr>
              <w:t xml:space="preserve"> применять полученные знания в различных ситуациях. </w:t>
            </w:r>
            <w:r w:rsidRPr="00120B6E">
              <w:rPr>
                <w:rFonts w:ascii="Times New Roman" w:eastAsia="Times New Roman" w:hAnsi="Times New Roman" w:cs="Times New Roman"/>
                <w:b/>
                <w:sz w:val="28"/>
                <w:szCs w:val="28"/>
                <w:u w:val="single"/>
              </w:rPr>
              <w:t>Выполнять</w:t>
            </w:r>
            <w:r w:rsidRPr="00120B6E">
              <w:rPr>
                <w:rFonts w:ascii="Times New Roman" w:eastAsia="Times New Roman" w:hAnsi="Times New Roman" w:cs="Times New Roman"/>
                <w:sz w:val="28"/>
                <w:szCs w:val="28"/>
              </w:rPr>
              <w:t xml:space="preserve"> задания комбинированного характера, содержащих несколько понятий.</w:t>
            </w:r>
          </w:p>
        </w:tc>
      </w:tr>
      <w:tr w:rsidR="00120B6E" w:rsidRPr="00120B6E" w:rsidTr="00120B6E">
        <w:tc>
          <w:tcPr>
            <w:tcW w:w="2491"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jc w:val="center"/>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rPr>
              <w:t>4</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t>Овладение умствен</w:t>
            </w:r>
            <w:r w:rsidRPr="00120B6E">
              <w:rPr>
                <w:rFonts w:ascii="Times New Roman" w:eastAsia="Times New Roman" w:hAnsi="Times New Roman" w:cs="Times New Roman"/>
                <w:b/>
                <w:sz w:val="28"/>
                <w:szCs w:val="28"/>
                <w:u w:val="single"/>
              </w:rPr>
              <w:softHyphen/>
              <w:t>ной самостоятельно</w:t>
            </w:r>
            <w:r w:rsidRPr="00120B6E">
              <w:rPr>
                <w:rFonts w:ascii="Times New Roman" w:eastAsia="Times New Roman" w:hAnsi="Times New Roman" w:cs="Times New Roman"/>
                <w:b/>
                <w:sz w:val="28"/>
                <w:szCs w:val="28"/>
                <w:u w:val="single"/>
              </w:rPr>
              <w:softHyphen/>
              <w:t>стью</w:t>
            </w:r>
          </w:p>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Творческая исследовательская деятельность</w:t>
            </w:r>
          </w:p>
        </w:tc>
        <w:tc>
          <w:tcPr>
            <w:tcW w:w="1522" w:type="dxa"/>
            <w:tcBorders>
              <w:top w:val="single" w:sz="4" w:space="0" w:color="auto"/>
              <w:left w:val="single" w:sz="4" w:space="0" w:color="auto"/>
              <w:bottom w:val="single" w:sz="4" w:space="0" w:color="auto"/>
              <w:right w:val="single" w:sz="4" w:space="0" w:color="auto"/>
            </w:tcBorders>
            <w:hideMark/>
          </w:tcPr>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w:t>
            </w:r>
          </w:p>
          <w:p w:rsidR="00120B6E" w:rsidRPr="00120B6E" w:rsidRDefault="00120B6E" w:rsidP="00333765">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i/>
                <w:sz w:val="28"/>
                <w:szCs w:val="28"/>
              </w:rPr>
              <w:t xml:space="preserve">           «5»</w:t>
            </w:r>
          </w:p>
        </w:tc>
        <w:tc>
          <w:tcPr>
            <w:tcW w:w="266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sz w:val="28"/>
                <w:szCs w:val="28"/>
              </w:rPr>
              <w:t xml:space="preserve">В совершенстве </w:t>
            </w:r>
            <w:r w:rsidRPr="00120B6E">
              <w:rPr>
                <w:rFonts w:ascii="Times New Roman" w:eastAsia="Times New Roman" w:hAnsi="Times New Roman" w:cs="Times New Roman"/>
                <w:b/>
                <w:sz w:val="28"/>
                <w:szCs w:val="28"/>
                <w:u w:val="single"/>
              </w:rPr>
              <w:t>знать</w:t>
            </w:r>
            <w:r w:rsidRPr="00120B6E">
              <w:rPr>
                <w:rFonts w:ascii="Times New Roman" w:eastAsia="Times New Roman" w:hAnsi="Times New Roman" w:cs="Times New Roman"/>
                <w:sz w:val="28"/>
                <w:szCs w:val="28"/>
              </w:rPr>
              <w:t xml:space="preserve"> изученный материал, свободно ориентироваться в нем. </w:t>
            </w:r>
            <w:r w:rsidRPr="00120B6E">
              <w:rPr>
                <w:rFonts w:ascii="Times New Roman" w:eastAsia="Times New Roman" w:hAnsi="Times New Roman" w:cs="Times New Roman"/>
                <w:b/>
                <w:sz w:val="28"/>
                <w:szCs w:val="28"/>
                <w:u w:val="single"/>
              </w:rPr>
              <w:t xml:space="preserve">Иметь </w:t>
            </w:r>
            <w:r w:rsidRPr="00120B6E">
              <w:rPr>
                <w:rFonts w:ascii="Times New Roman" w:eastAsia="Times New Roman" w:hAnsi="Times New Roman" w:cs="Times New Roman"/>
                <w:sz w:val="28"/>
                <w:szCs w:val="28"/>
              </w:rPr>
              <w:t>знания из дополнитель</w:t>
            </w:r>
            <w:r w:rsidRPr="00120B6E">
              <w:rPr>
                <w:rFonts w:ascii="Times New Roman" w:eastAsia="Times New Roman" w:hAnsi="Times New Roman" w:cs="Times New Roman"/>
                <w:sz w:val="28"/>
                <w:szCs w:val="28"/>
              </w:rPr>
              <w:softHyphen/>
              <w:t>ных источников. Вла</w:t>
            </w:r>
            <w:r w:rsidRPr="00120B6E">
              <w:rPr>
                <w:rFonts w:ascii="Times New Roman" w:eastAsia="Times New Roman" w:hAnsi="Times New Roman" w:cs="Times New Roman"/>
                <w:sz w:val="28"/>
                <w:szCs w:val="28"/>
              </w:rPr>
              <w:softHyphen/>
              <w:t xml:space="preserve">деть операциями логического </w:t>
            </w:r>
            <w:r w:rsidRPr="00120B6E">
              <w:rPr>
                <w:rFonts w:ascii="Times New Roman" w:eastAsia="Times New Roman" w:hAnsi="Times New Roman" w:cs="Times New Roman"/>
                <w:sz w:val="28"/>
                <w:szCs w:val="28"/>
              </w:rPr>
              <w:lastRenderedPageBreak/>
              <w:t xml:space="preserve">мышления. </w:t>
            </w:r>
            <w:r w:rsidRPr="00120B6E">
              <w:rPr>
                <w:rFonts w:ascii="Times New Roman" w:eastAsia="Times New Roman" w:hAnsi="Times New Roman" w:cs="Times New Roman"/>
                <w:b/>
                <w:sz w:val="28"/>
                <w:szCs w:val="28"/>
                <w:u w:val="single"/>
              </w:rPr>
              <w:t>Составлять</w:t>
            </w:r>
            <w:r w:rsidRPr="00120B6E">
              <w:rPr>
                <w:rFonts w:ascii="Times New Roman" w:eastAsia="Times New Roman" w:hAnsi="Times New Roman" w:cs="Times New Roman"/>
                <w:sz w:val="28"/>
                <w:szCs w:val="28"/>
              </w:rPr>
              <w:t xml:space="preserve"> модель любой ситуации.</w:t>
            </w:r>
          </w:p>
        </w:tc>
        <w:tc>
          <w:tcPr>
            <w:tcW w:w="2894" w:type="dxa"/>
            <w:tcBorders>
              <w:top w:val="single" w:sz="4" w:space="0" w:color="auto"/>
              <w:left w:val="single" w:sz="4" w:space="0" w:color="auto"/>
              <w:bottom w:val="single" w:sz="4" w:space="0" w:color="auto"/>
              <w:right w:val="single" w:sz="4" w:space="0" w:color="auto"/>
            </w:tcBorders>
            <w:hideMark/>
          </w:tcPr>
          <w:p w:rsidR="00120B6E" w:rsidRPr="00120B6E" w:rsidRDefault="00120B6E" w:rsidP="009B79BA">
            <w:pPr>
              <w:spacing w:after="0" w:line="240" w:lineRule="auto"/>
              <w:rPr>
                <w:rFonts w:ascii="Times New Roman" w:eastAsia="Times New Roman" w:hAnsi="Times New Roman" w:cs="Times New Roman"/>
                <w:sz w:val="28"/>
                <w:szCs w:val="28"/>
              </w:rPr>
            </w:pPr>
            <w:r w:rsidRPr="00120B6E">
              <w:rPr>
                <w:rFonts w:ascii="Times New Roman" w:eastAsia="Times New Roman" w:hAnsi="Times New Roman" w:cs="Times New Roman"/>
                <w:b/>
                <w:sz w:val="28"/>
                <w:szCs w:val="28"/>
                <w:u w:val="single"/>
              </w:rPr>
              <w:lastRenderedPageBreak/>
              <w:t>Уметь</w:t>
            </w:r>
            <w:r w:rsidRPr="00120B6E">
              <w:rPr>
                <w:rFonts w:ascii="Times New Roman" w:eastAsia="Times New Roman" w:hAnsi="Times New Roman" w:cs="Times New Roman"/>
                <w:sz w:val="28"/>
                <w:szCs w:val="28"/>
              </w:rPr>
              <w:t xml:space="preserve"> применять знания в любой нестандартной ситуации. </w:t>
            </w:r>
            <w:r w:rsidRPr="00120B6E">
              <w:rPr>
                <w:rFonts w:ascii="Times New Roman" w:eastAsia="Times New Roman" w:hAnsi="Times New Roman" w:cs="Times New Roman"/>
                <w:b/>
                <w:sz w:val="28"/>
                <w:szCs w:val="28"/>
                <w:u w:val="single"/>
              </w:rPr>
              <w:t>Самостоятельно выполнять</w:t>
            </w:r>
            <w:r w:rsidRPr="00120B6E">
              <w:rPr>
                <w:rFonts w:ascii="Times New Roman" w:eastAsia="Times New Roman" w:hAnsi="Times New Roman" w:cs="Times New Roman"/>
                <w:sz w:val="28"/>
                <w:szCs w:val="28"/>
              </w:rPr>
              <w:t xml:space="preserve"> творческие исследовательские задания. </w:t>
            </w:r>
            <w:r w:rsidRPr="00120B6E">
              <w:rPr>
                <w:rFonts w:ascii="Times New Roman" w:eastAsia="Times New Roman" w:hAnsi="Times New Roman" w:cs="Times New Roman"/>
                <w:b/>
                <w:sz w:val="28"/>
                <w:szCs w:val="28"/>
                <w:u w:val="single"/>
              </w:rPr>
              <w:t xml:space="preserve">Выполнять </w:t>
            </w:r>
            <w:r w:rsidRPr="00120B6E">
              <w:rPr>
                <w:rFonts w:ascii="Times New Roman" w:eastAsia="Times New Roman" w:hAnsi="Times New Roman" w:cs="Times New Roman"/>
                <w:sz w:val="28"/>
                <w:szCs w:val="28"/>
              </w:rPr>
              <w:lastRenderedPageBreak/>
              <w:t>функции консультанта.</w:t>
            </w:r>
          </w:p>
        </w:tc>
      </w:tr>
    </w:tbl>
    <w:p w:rsidR="00120B6E" w:rsidRPr="00120B6E" w:rsidRDefault="00120B6E" w:rsidP="00333765">
      <w:pPr>
        <w:spacing w:after="0" w:line="240" w:lineRule="auto"/>
        <w:rPr>
          <w:rFonts w:ascii="Times New Roman" w:eastAsia="Times New Roman" w:hAnsi="Times New Roman" w:cs="Times New Roman"/>
          <w:b/>
          <w:sz w:val="28"/>
          <w:szCs w:val="28"/>
        </w:rPr>
      </w:pPr>
      <w:r w:rsidRPr="00120B6E">
        <w:rPr>
          <w:rFonts w:ascii="Times New Roman" w:eastAsia="Times New Roman" w:hAnsi="Times New Roman" w:cs="Times New Roman"/>
          <w:i/>
          <w:sz w:val="28"/>
          <w:szCs w:val="28"/>
        </w:rPr>
        <w:lastRenderedPageBreak/>
        <w:t> </w:t>
      </w:r>
    </w:p>
    <w:p w:rsidR="00120B6E" w:rsidRPr="00120B6E" w:rsidRDefault="00120B6E" w:rsidP="00333765">
      <w:pPr>
        <w:pStyle w:val="1"/>
        <w:jc w:val="center"/>
        <w:rPr>
          <w:sz w:val="28"/>
          <w:szCs w:val="28"/>
        </w:rPr>
      </w:pPr>
      <w:r w:rsidRPr="00120B6E">
        <w:rPr>
          <w:sz w:val="28"/>
          <w:szCs w:val="28"/>
        </w:rPr>
        <w:t xml:space="preserve">Критерии и нормы оценки знаний, умений и </w:t>
      </w:r>
      <w:proofErr w:type="gramStart"/>
      <w:r w:rsidRPr="00120B6E">
        <w:rPr>
          <w:sz w:val="28"/>
          <w:szCs w:val="28"/>
        </w:rPr>
        <w:t>навыков</w:t>
      </w:r>
      <w:proofErr w:type="gramEnd"/>
      <w:r w:rsidRPr="00120B6E">
        <w:rPr>
          <w:sz w:val="28"/>
          <w:szCs w:val="28"/>
        </w:rPr>
        <w:t xml:space="preserve"> обучающихся по математике.</w:t>
      </w:r>
    </w:p>
    <w:p w:rsidR="00120B6E" w:rsidRPr="00120B6E" w:rsidRDefault="00120B6E" w:rsidP="00333765">
      <w:pPr>
        <w:pStyle w:val="1"/>
        <w:rPr>
          <w:i/>
          <w:sz w:val="28"/>
          <w:szCs w:val="28"/>
        </w:rPr>
      </w:pPr>
    </w:p>
    <w:p w:rsidR="00120B6E" w:rsidRPr="00120B6E" w:rsidRDefault="00120B6E" w:rsidP="00333765">
      <w:pPr>
        <w:pStyle w:val="1"/>
        <w:rPr>
          <w:i/>
          <w:sz w:val="28"/>
          <w:szCs w:val="28"/>
          <w:u w:val="single"/>
        </w:rPr>
      </w:pPr>
      <w:r w:rsidRPr="00120B6E">
        <w:rPr>
          <w:i/>
          <w:sz w:val="28"/>
          <w:szCs w:val="28"/>
          <w:u w:val="single"/>
        </w:rPr>
        <w:t>1. Оценка письменных контрольных работ обучающихся по математике.</w:t>
      </w:r>
    </w:p>
    <w:p w:rsidR="00120B6E" w:rsidRPr="00120B6E" w:rsidRDefault="00120B6E" w:rsidP="00333765">
      <w:pPr>
        <w:spacing w:after="0" w:line="240" w:lineRule="auto"/>
        <w:jc w:val="both"/>
        <w:rPr>
          <w:rFonts w:ascii="Times New Roman" w:hAnsi="Times New Roman"/>
          <w:bCs/>
          <w:iCs/>
          <w:sz w:val="28"/>
          <w:szCs w:val="28"/>
        </w:rPr>
      </w:pPr>
      <w:r w:rsidRPr="00120B6E">
        <w:rPr>
          <w:rFonts w:ascii="Times New Roman" w:hAnsi="Times New Roman"/>
          <w:b/>
          <w:bCs/>
          <w:iCs/>
          <w:sz w:val="28"/>
          <w:szCs w:val="28"/>
        </w:rPr>
        <w:t>Отметка «5»,</w:t>
      </w:r>
      <w:r w:rsidRPr="00120B6E">
        <w:rPr>
          <w:rFonts w:ascii="Times New Roman" w:hAnsi="Times New Roman"/>
          <w:bCs/>
          <w:iCs/>
          <w:sz w:val="28"/>
          <w:szCs w:val="28"/>
        </w:rPr>
        <w:t xml:space="preserve"> если: </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работа выполнена полностью;</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 xml:space="preserve">в </w:t>
      </w:r>
      <w:proofErr w:type="gramStart"/>
      <w:r w:rsidRPr="00120B6E">
        <w:rPr>
          <w:rFonts w:ascii="Times New Roman" w:hAnsi="Times New Roman"/>
          <w:sz w:val="28"/>
          <w:szCs w:val="28"/>
        </w:rPr>
        <w:t>логических рассуждениях</w:t>
      </w:r>
      <w:proofErr w:type="gramEnd"/>
      <w:r w:rsidRPr="00120B6E">
        <w:rPr>
          <w:rFonts w:ascii="Times New Roman" w:hAnsi="Times New Roman"/>
          <w:sz w:val="28"/>
          <w:szCs w:val="28"/>
        </w:rPr>
        <w:t xml:space="preserve"> и обосновании решения нет пробелов и ошибок;</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120B6E" w:rsidRPr="00120B6E" w:rsidRDefault="00120B6E" w:rsidP="00333765">
      <w:pPr>
        <w:pStyle w:val="af6"/>
        <w:spacing w:after="0" w:line="240" w:lineRule="auto"/>
        <w:rPr>
          <w:rFonts w:ascii="Times New Roman" w:hAnsi="Times New Roman"/>
          <w:iCs/>
          <w:sz w:val="28"/>
          <w:szCs w:val="28"/>
        </w:rPr>
      </w:pPr>
      <w:r w:rsidRPr="00120B6E">
        <w:rPr>
          <w:rFonts w:ascii="Times New Roman" w:hAnsi="Times New Roman"/>
          <w:b/>
          <w:sz w:val="28"/>
          <w:szCs w:val="28"/>
        </w:rPr>
        <w:t>Отметка«4»</w:t>
      </w:r>
      <w:r w:rsidRPr="00120B6E">
        <w:rPr>
          <w:rFonts w:ascii="Times New Roman" w:hAnsi="Times New Roman"/>
          <w:sz w:val="28"/>
          <w:szCs w:val="28"/>
        </w:rPr>
        <w:t xml:space="preserve"> ставится в следующих случаях:</w:t>
      </w:r>
    </w:p>
    <w:p w:rsidR="00120B6E" w:rsidRPr="00120B6E" w:rsidRDefault="00120B6E" w:rsidP="00A26CB7">
      <w:pPr>
        <w:pStyle w:val="af6"/>
        <w:widowControl w:val="0"/>
        <w:numPr>
          <w:ilvl w:val="0"/>
          <w:numId w:val="17"/>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120B6E" w:rsidRPr="00120B6E" w:rsidRDefault="00120B6E" w:rsidP="00A26CB7">
      <w:pPr>
        <w:pStyle w:val="af6"/>
        <w:widowControl w:val="0"/>
        <w:numPr>
          <w:ilvl w:val="0"/>
          <w:numId w:val="17"/>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Отметка «3»</w:t>
      </w:r>
      <w:r w:rsidRPr="00120B6E">
        <w:rPr>
          <w:rFonts w:ascii="Times New Roman" w:hAnsi="Times New Roman"/>
          <w:sz w:val="28"/>
          <w:szCs w:val="28"/>
        </w:rPr>
        <w:t xml:space="preserve"> ставится, если:</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iCs/>
          <w:sz w:val="28"/>
          <w:szCs w:val="28"/>
        </w:rPr>
      </w:pPr>
      <w:r w:rsidRPr="00120B6E">
        <w:rPr>
          <w:rFonts w:ascii="Times New Roman" w:hAnsi="Times New Roman"/>
          <w:bCs/>
          <w:iCs/>
          <w:sz w:val="28"/>
          <w:szCs w:val="28"/>
        </w:rPr>
        <w:t xml:space="preserve"> допущено более одной ошибки или более двух – трех недочетов в выкладках, чертежах или графиках, но </w:t>
      </w:r>
      <w:proofErr w:type="gramStart"/>
      <w:r w:rsidRPr="00120B6E">
        <w:rPr>
          <w:rFonts w:ascii="Times New Roman" w:hAnsi="Times New Roman"/>
          <w:bCs/>
          <w:iCs/>
          <w:sz w:val="28"/>
          <w:szCs w:val="28"/>
        </w:rPr>
        <w:t>обучающийся</w:t>
      </w:r>
      <w:proofErr w:type="gramEnd"/>
      <w:r w:rsidRPr="00120B6E">
        <w:rPr>
          <w:rFonts w:ascii="Times New Roman" w:hAnsi="Times New Roman"/>
          <w:bCs/>
          <w:iCs/>
          <w:sz w:val="28"/>
          <w:szCs w:val="28"/>
        </w:rPr>
        <w:t xml:space="preserve"> обладает обязательными умениями по проверяемой теме.</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 xml:space="preserve">Отметка «2» </w:t>
      </w:r>
      <w:r w:rsidRPr="00120B6E">
        <w:rPr>
          <w:rFonts w:ascii="Times New Roman" w:hAnsi="Times New Roman"/>
          <w:sz w:val="28"/>
          <w:szCs w:val="28"/>
        </w:rPr>
        <w:t>ставится, если:</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допущены существенные ошибки, показавшие, что </w:t>
      </w:r>
      <w:proofErr w:type="gramStart"/>
      <w:r w:rsidRPr="00120B6E">
        <w:rPr>
          <w:rFonts w:ascii="Times New Roman" w:hAnsi="Times New Roman"/>
          <w:bCs/>
          <w:iCs/>
          <w:sz w:val="28"/>
          <w:szCs w:val="28"/>
        </w:rPr>
        <w:t>обучающийся</w:t>
      </w:r>
      <w:proofErr w:type="gramEnd"/>
      <w:r w:rsidRPr="00120B6E">
        <w:rPr>
          <w:rFonts w:ascii="Times New Roman" w:hAnsi="Times New Roman"/>
          <w:bCs/>
          <w:iCs/>
          <w:sz w:val="28"/>
          <w:szCs w:val="28"/>
        </w:rPr>
        <w:t xml:space="preserve"> не обладает обязательными умениями по данной теме в полной мере. </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Отметка «1»</w:t>
      </w:r>
      <w:r w:rsidRPr="00120B6E">
        <w:rPr>
          <w:rFonts w:ascii="Times New Roman" w:hAnsi="Times New Roman"/>
          <w:sz w:val="28"/>
          <w:szCs w:val="28"/>
        </w:rPr>
        <w:t xml:space="preserve"> ставится, если:</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работа показала полное отсутствие у </w:t>
      </w:r>
      <w:proofErr w:type="gramStart"/>
      <w:r w:rsidRPr="00120B6E">
        <w:rPr>
          <w:rFonts w:ascii="Times New Roman" w:hAnsi="Times New Roman"/>
          <w:bCs/>
          <w:iCs/>
          <w:sz w:val="28"/>
          <w:szCs w:val="28"/>
        </w:rPr>
        <w:t>обучающегося</w:t>
      </w:r>
      <w:proofErr w:type="gramEnd"/>
      <w:r w:rsidRPr="00120B6E">
        <w:rPr>
          <w:rFonts w:ascii="Times New Roman" w:hAnsi="Times New Roman"/>
          <w:bCs/>
          <w:iCs/>
          <w:sz w:val="28"/>
          <w:szCs w:val="28"/>
        </w:rPr>
        <w:t xml:space="preserve"> обязательных знаний и умений по проверяемой теме или значительная часть работы выполнена не самостоятельно.</w:t>
      </w:r>
    </w:p>
    <w:p w:rsidR="00120B6E" w:rsidRDefault="00120B6E" w:rsidP="00333765">
      <w:pPr>
        <w:pStyle w:val="af6"/>
        <w:spacing w:after="0" w:line="240" w:lineRule="auto"/>
        <w:rPr>
          <w:rFonts w:ascii="Times New Roman" w:hAnsi="Times New Roman"/>
          <w:bCs/>
          <w:iCs/>
          <w:sz w:val="28"/>
          <w:szCs w:val="28"/>
        </w:rPr>
      </w:pPr>
      <w:r w:rsidRPr="00120B6E">
        <w:rPr>
          <w:rFonts w:ascii="Times New Roman" w:hAnsi="Times New Roman"/>
          <w:bCs/>
          <w:iCs/>
          <w:sz w:val="28"/>
          <w:szCs w:val="28"/>
        </w:rPr>
        <w:t xml:space="preserve">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120B6E">
        <w:rPr>
          <w:rFonts w:ascii="Times New Roman" w:hAnsi="Times New Roman"/>
          <w:bCs/>
          <w:iCs/>
          <w:sz w:val="28"/>
          <w:szCs w:val="28"/>
        </w:rPr>
        <w:t>обучающемуся</w:t>
      </w:r>
      <w:proofErr w:type="gramEnd"/>
      <w:r w:rsidRPr="00120B6E">
        <w:rPr>
          <w:rFonts w:ascii="Times New Roman" w:hAnsi="Times New Roman"/>
          <w:bCs/>
          <w:iCs/>
          <w:sz w:val="28"/>
          <w:szCs w:val="28"/>
        </w:rPr>
        <w:t xml:space="preserve"> дополнительно после выполнения им каких-либо других заданий. </w:t>
      </w:r>
    </w:p>
    <w:p w:rsidR="00D7102A" w:rsidRPr="00120B6E" w:rsidRDefault="00D7102A" w:rsidP="00333765">
      <w:pPr>
        <w:pStyle w:val="af6"/>
        <w:spacing w:after="0" w:line="240" w:lineRule="auto"/>
        <w:rPr>
          <w:rFonts w:ascii="Times New Roman" w:hAnsi="Times New Roman"/>
          <w:bCs/>
          <w:iCs/>
          <w:sz w:val="28"/>
          <w:szCs w:val="28"/>
        </w:rPr>
      </w:pPr>
    </w:p>
    <w:p w:rsidR="00120B6E" w:rsidRPr="00120B6E" w:rsidRDefault="00120B6E" w:rsidP="00333765">
      <w:pPr>
        <w:pStyle w:val="1"/>
        <w:rPr>
          <w:i/>
          <w:sz w:val="28"/>
          <w:szCs w:val="28"/>
          <w:u w:val="single"/>
        </w:rPr>
      </w:pPr>
      <w:r w:rsidRPr="00120B6E">
        <w:rPr>
          <w:i/>
          <w:sz w:val="28"/>
          <w:szCs w:val="28"/>
          <w:u w:val="single"/>
        </w:rPr>
        <w:t>2. Оценка устных ответов обучающихся по математике</w:t>
      </w:r>
    </w:p>
    <w:p w:rsidR="00120B6E" w:rsidRPr="00120B6E" w:rsidRDefault="00120B6E" w:rsidP="00333765">
      <w:pPr>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Ответ оценивается </w:t>
      </w:r>
      <w:r w:rsidRPr="00120B6E">
        <w:rPr>
          <w:rFonts w:ascii="Times New Roman" w:hAnsi="Times New Roman"/>
          <w:b/>
          <w:bCs/>
          <w:iCs/>
          <w:sz w:val="28"/>
          <w:szCs w:val="28"/>
        </w:rPr>
        <w:t>отметкой«5»,</w:t>
      </w:r>
      <w:r w:rsidRPr="00120B6E">
        <w:rPr>
          <w:rFonts w:ascii="Times New Roman" w:hAnsi="Times New Roman"/>
          <w:bCs/>
          <w:iCs/>
          <w:sz w:val="28"/>
          <w:szCs w:val="28"/>
        </w:rPr>
        <w:t xml:space="preserve"> если ученик: </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полно раскрыл содержание материала в объеме, предусмотренном программой и учебником;</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lastRenderedPageBreak/>
        <w:t>изложил материал грамотным языком, точно используя математическую терминологию и символику, в определенной логической последовательности;</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правильно выполнил рисунки, чертежи, графики, сопутствующие ответу;</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 xml:space="preserve">продемонстрировал знание теории ранее изученных сопутствующих тем,  </w:t>
      </w:r>
      <w:proofErr w:type="spellStart"/>
      <w:r w:rsidRPr="00120B6E">
        <w:rPr>
          <w:rFonts w:ascii="Times New Roman" w:hAnsi="Times New Roman"/>
          <w:sz w:val="28"/>
          <w:szCs w:val="28"/>
        </w:rPr>
        <w:t>сформированность</w:t>
      </w:r>
      <w:proofErr w:type="spellEnd"/>
      <w:r w:rsidRPr="00120B6E">
        <w:rPr>
          <w:rFonts w:ascii="Times New Roman" w:hAnsi="Times New Roman"/>
          <w:sz w:val="28"/>
          <w:szCs w:val="28"/>
        </w:rPr>
        <w:t xml:space="preserve">  и устойчивость используемых при ответе умений и навыков;</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отвечал самостоятельно, без наводящих вопросов учителя;</w:t>
      </w:r>
    </w:p>
    <w:p w:rsidR="00120B6E" w:rsidRPr="00120B6E" w:rsidRDefault="00120B6E" w:rsidP="00A26CB7">
      <w:pPr>
        <w:widowControl w:val="0"/>
        <w:numPr>
          <w:ilvl w:val="0"/>
          <w:numId w:val="16"/>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возможны одна – две  неточности при освещении второстепенных вопросов или в выкладках, которые ученик легко исправил после замечания учителя.</w:t>
      </w:r>
    </w:p>
    <w:p w:rsidR="00120B6E" w:rsidRPr="00120B6E" w:rsidRDefault="00120B6E" w:rsidP="00333765">
      <w:pPr>
        <w:pStyle w:val="af6"/>
        <w:spacing w:after="0" w:line="240" w:lineRule="auto"/>
        <w:rPr>
          <w:rFonts w:ascii="Times New Roman" w:hAnsi="Times New Roman"/>
          <w:iCs/>
          <w:sz w:val="28"/>
          <w:szCs w:val="28"/>
        </w:rPr>
      </w:pPr>
      <w:r w:rsidRPr="00120B6E">
        <w:rPr>
          <w:rFonts w:ascii="Times New Roman" w:hAnsi="Times New Roman"/>
          <w:sz w:val="28"/>
          <w:szCs w:val="28"/>
        </w:rPr>
        <w:t xml:space="preserve">Ответ оценивается </w:t>
      </w:r>
      <w:r w:rsidRPr="00120B6E">
        <w:rPr>
          <w:rFonts w:ascii="Times New Roman" w:hAnsi="Times New Roman"/>
          <w:b/>
          <w:sz w:val="28"/>
          <w:szCs w:val="28"/>
        </w:rPr>
        <w:t>отметкой «4»,</w:t>
      </w:r>
      <w:r w:rsidRPr="00120B6E">
        <w:rPr>
          <w:rFonts w:ascii="Times New Roman" w:hAnsi="Times New Roman"/>
          <w:sz w:val="28"/>
          <w:szCs w:val="28"/>
        </w:rPr>
        <w:t xml:space="preserve"> если удовлетворяет в основном требованиям на оценку «5», но при этом имеет один из недостатков:</w:t>
      </w:r>
    </w:p>
    <w:p w:rsidR="00120B6E" w:rsidRPr="00120B6E" w:rsidRDefault="00120B6E" w:rsidP="00A26CB7">
      <w:pPr>
        <w:pStyle w:val="af6"/>
        <w:widowControl w:val="0"/>
        <w:numPr>
          <w:ilvl w:val="0"/>
          <w:numId w:val="17"/>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в изложении допущены небольшие пробелы, не исказившее математическое содержание ответа;</w:t>
      </w:r>
    </w:p>
    <w:p w:rsidR="00120B6E" w:rsidRPr="00120B6E" w:rsidRDefault="00120B6E" w:rsidP="00A26CB7">
      <w:pPr>
        <w:pStyle w:val="af6"/>
        <w:widowControl w:val="0"/>
        <w:numPr>
          <w:ilvl w:val="0"/>
          <w:numId w:val="17"/>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допущены один – два недочета при освещении основного содержания ответа, исправленные после замечания учителя;</w:t>
      </w:r>
    </w:p>
    <w:p w:rsidR="00120B6E" w:rsidRPr="00120B6E" w:rsidRDefault="00120B6E" w:rsidP="00A26CB7">
      <w:pPr>
        <w:pStyle w:val="af6"/>
        <w:widowControl w:val="0"/>
        <w:numPr>
          <w:ilvl w:val="0"/>
          <w:numId w:val="17"/>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Отметка «3»</w:t>
      </w:r>
      <w:r w:rsidRPr="00120B6E">
        <w:rPr>
          <w:rFonts w:ascii="Times New Roman" w:hAnsi="Times New Roman"/>
          <w:sz w:val="28"/>
          <w:szCs w:val="28"/>
        </w:rPr>
        <w:t xml:space="preserve"> ставится в следующих случаях:</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w:t>
      </w:r>
      <w:proofErr w:type="gramStart"/>
      <w:r w:rsidRPr="00120B6E">
        <w:rPr>
          <w:rFonts w:ascii="Times New Roman" w:hAnsi="Times New Roman"/>
          <w:bCs/>
          <w:iCs/>
          <w:sz w:val="28"/>
          <w:szCs w:val="28"/>
        </w:rPr>
        <w:t>обучающихся</w:t>
      </w:r>
      <w:proofErr w:type="gramEnd"/>
      <w:r w:rsidRPr="00120B6E">
        <w:rPr>
          <w:rFonts w:ascii="Times New Roman" w:hAnsi="Times New Roman"/>
          <w:bCs/>
          <w:iCs/>
          <w:sz w:val="28"/>
          <w:szCs w:val="28"/>
        </w:rPr>
        <w:t>» в настоящей программе по математике);</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120B6E" w:rsidRPr="00120B6E" w:rsidRDefault="00120B6E" w:rsidP="00A26CB7">
      <w:pPr>
        <w:pStyle w:val="af6"/>
        <w:widowControl w:val="0"/>
        <w:numPr>
          <w:ilvl w:val="0"/>
          <w:numId w:val="18"/>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 xml:space="preserve">при достаточном знании теоретического материала </w:t>
      </w:r>
      <w:proofErr w:type="gramStart"/>
      <w:r w:rsidRPr="00120B6E">
        <w:rPr>
          <w:rFonts w:ascii="Times New Roman" w:hAnsi="Times New Roman"/>
          <w:bCs/>
          <w:iCs/>
          <w:sz w:val="28"/>
          <w:szCs w:val="28"/>
        </w:rPr>
        <w:t>выявлена</w:t>
      </w:r>
      <w:proofErr w:type="gramEnd"/>
      <w:r w:rsidRPr="00120B6E">
        <w:rPr>
          <w:rFonts w:ascii="Times New Roman" w:hAnsi="Times New Roman"/>
          <w:bCs/>
          <w:iCs/>
          <w:sz w:val="28"/>
          <w:szCs w:val="28"/>
        </w:rPr>
        <w:t xml:space="preserve"> недостаточная </w:t>
      </w:r>
      <w:proofErr w:type="spellStart"/>
      <w:r w:rsidRPr="00120B6E">
        <w:rPr>
          <w:rFonts w:ascii="Times New Roman" w:hAnsi="Times New Roman"/>
          <w:bCs/>
          <w:iCs/>
          <w:sz w:val="28"/>
          <w:szCs w:val="28"/>
        </w:rPr>
        <w:t>сформированность</w:t>
      </w:r>
      <w:proofErr w:type="spellEnd"/>
      <w:r w:rsidRPr="00120B6E">
        <w:rPr>
          <w:rFonts w:ascii="Times New Roman" w:hAnsi="Times New Roman"/>
          <w:bCs/>
          <w:iCs/>
          <w:sz w:val="28"/>
          <w:szCs w:val="28"/>
        </w:rPr>
        <w:t xml:space="preserve"> основных умений и навыков.</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Отметка «2»</w:t>
      </w:r>
      <w:r w:rsidRPr="00120B6E">
        <w:rPr>
          <w:rFonts w:ascii="Times New Roman" w:hAnsi="Times New Roman"/>
          <w:sz w:val="28"/>
          <w:szCs w:val="28"/>
        </w:rPr>
        <w:t xml:space="preserve"> ставится в следующих случаях:</w:t>
      </w:r>
    </w:p>
    <w:p w:rsidR="00120B6E" w:rsidRPr="00120B6E" w:rsidRDefault="00120B6E" w:rsidP="00A26CB7">
      <w:pPr>
        <w:pStyle w:val="af6"/>
        <w:widowControl w:val="0"/>
        <w:numPr>
          <w:ilvl w:val="0"/>
          <w:numId w:val="19"/>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не раскрыто основное содержание учебного материала;</w:t>
      </w:r>
    </w:p>
    <w:p w:rsidR="00120B6E" w:rsidRPr="00120B6E" w:rsidRDefault="00120B6E" w:rsidP="00A26CB7">
      <w:pPr>
        <w:pStyle w:val="af6"/>
        <w:widowControl w:val="0"/>
        <w:numPr>
          <w:ilvl w:val="0"/>
          <w:numId w:val="19"/>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обнаружено незнание учеником большей или наиболее важной части учебного материала;</w:t>
      </w:r>
    </w:p>
    <w:p w:rsidR="00120B6E" w:rsidRPr="00120B6E" w:rsidRDefault="00120B6E" w:rsidP="00A26CB7">
      <w:pPr>
        <w:pStyle w:val="af6"/>
        <w:widowControl w:val="0"/>
        <w:numPr>
          <w:ilvl w:val="0"/>
          <w:numId w:val="19"/>
        </w:numPr>
        <w:shd w:val="clear" w:color="auto" w:fill="FFFFFF"/>
        <w:autoSpaceDE w:val="0"/>
        <w:autoSpaceDN w:val="0"/>
        <w:adjustRightInd w:val="0"/>
        <w:spacing w:after="0" w:line="240" w:lineRule="auto"/>
        <w:jc w:val="both"/>
        <w:rPr>
          <w:rFonts w:ascii="Times New Roman" w:hAnsi="Times New Roman"/>
          <w:bCs/>
          <w:iCs/>
          <w:sz w:val="28"/>
          <w:szCs w:val="28"/>
        </w:rPr>
      </w:pPr>
      <w:r w:rsidRPr="00120B6E">
        <w:rPr>
          <w:rFonts w:ascii="Times New Roman" w:hAnsi="Times New Roman"/>
          <w:bCs/>
          <w:iCs/>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120B6E" w:rsidRPr="00120B6E" w:rsidRDefault="00120B6E" w:rsidP="00333765">
      <w:pPr>
        <w:pStyle w:val="af6"/>
        <w:spacing w:after="0" w:line="240" w:lineRule="auto"/>
        <w:rPr>
          <w:rFonts w:ascii="Times New Roman" w:hAnsi="Times New Roman"/>
          <w:sz w:val="28"/>
          <w:szCs w:val="28"/>
        </w:rPr>
      </w:pPr>
      <w:r w:rsidRPr="00120B6E">
        <w:rPr>
          <w:rFonts w:ascii="Times New Roman" w:hAnsi="Times New Roman"/>
          <w:b/>
          <w:sz w:val="28"/>
          <w:szCs w:val="28"/>
        </w:rPr>
        <w:t>Отметка «1»</w:t>
      </w:r>
      <w:r w:rsidRPr="00120B6E">
        <w:rPr>
          <w:rFonts w:ascii="Times New Roman" w:hAnsi="Times New Roman"/>
          <w:sz w:val="28"/>
          <w:szCs w:val="28"/>
        </w:rPr>
        <w:t xml:space="preserve"> ставится, если:</w:t>
      </w:r>
    </w:p>
    <w:p w:rsidR="00120B6E" w:rsidRPr="00120B6E" w:rsidRDefault="00120B6E" w:rsidP="00A26CB7">
      <w:pPr>
        <w:pStyle w:val="a5"/>
        <w:widowControl w:val="0"/>
        <w:numPr>
          <w:ilvl w:val="0"/>
          <w:numId w:val="20"/>
        </w:numPr>
        <w:autoSpaceDE w:val="0"/>
        <w:autoSpaceDN w:val="0"/>
        <w:adjustRightInd w:val="0"/>
        <w:spacing w:after="0" w:line="240" w:lineRule="auto"/>
        <w:jc w:val="both"/>
        <w:rPr>
          <w:rFonts w:ascii="Times New Roman" w:hAnsi="Times New Roman"/>
          <w:sz w:val="28"/>
          <w:szCs w:val="28"/>
        </w:rPr>
      </w:pPr>
      <w:r w:rsidRPr="00120B6E">
        <w:rPr>
          <w:rFonts w:ascii="Times New Roman" w:hAnsi="Times New Roman"/>
          <w:sz w:val="28"/>
          <w:szCs w:val="28"/>
        </w:rPr>
        <w:t xml:space="preserve">ученик обнаружил полное незнание и непонимание изучаемого учебного </w:t>
      </w:r>
      <w:r w:rsidRPr="00120B6E">
        <w:rPr>
          <w:rFonts w:ascii="Times New Roman" w:hAnsi="Times New Roman"/>
          <w:sz w:val="28"/>
          <w:szCs w:val="28"/>
        </w:rPr>
        <w:lastRenderedPageBreak/>
        <w:t>материала или не смог ответить ни на один из поставленных вопросов по изученному материалу.</w:t>
      </w:r>
    </w:p>
    <w:p w:rsidR="00120B6E" w:rsidRPr="00120B6E" w:rsidRDefault="00120B6E" w:rsidP="00333765">
      <w:pPr>
        <w:spacing w:after="0" w:line="240" w:lineRule="auto"/>
        <w:rPr>
          <w:rFonts w:ascii="Times New Roman" w:hAnsi="Times New Roman"/>
          <w:b/>
          <w:bCs/>
          <w:sz w:val="28"/>
          <w:szCs w:val="28"/>
        </w:rPr>
      </w:pPr>
    </w:p>
    <w:p w:rsidR="00120B6E" w:rsidRPr="00120B6E" w:rsidRDefault="00120B6E" w:rsidP="00333765">
      <w:pPr>
        <w:spacing w:after="0" w:line="240" w:lineRule="auto"/>
        <w:jc w:val="center"/>
        <w:rPr>
          <w:rFonts w:ascii="Times New Roman" w:hAnsi="Times New Roman"/>
          <w:b/>
          <w:bCs/>
          <w:sz w:val="28"/>
          <w:szCs w:val="28"/>
        </w:rPr>
      </w:pPr>
      <w:r w:rsidRPr="00120B6E">
        <w:rPr>
          <w:rFonts w:ascii="Times New Roman" w:hAnsi="Times New Roman"/>
          <w:b/>
          <w:bCs/>
          <w:sz w:val="28"/>
          <w:szCs w:val="28"/>
        </w:rPr>
        <w:t>Общая классификация ошибок.</w:t>
      </w:r>
    </w:p>
    <w:p w:rsidR="00120B6E" w:rsidRPr="00120B6E" w:rsidRDefault="00120B6E" w:rsidP="00333765">
      <w:pPr>
        <w:spacing w:after="0" w:line="240" w:lineRule="auto"/>
        <w:jc w:val="both"/>
        <w:rPr>
          <w:rFonts w:ascii="Times New Roman" w:hAnsi="Times New Roman"/>
          <w:sz w:val="28"/>
          <w:szCs w:val="28"/>
        </w:rPr>
      </w:pPr>
      <w:r w:rsidRPr="00120B6E">
        <w:rPr>
          <w:rFonts w:ascii="Times New Roman" w:hAnsi="Times New Roman"/>
          <w:sz w:val="28"/>
          <w:szCs w:val="28"/>
        </w:rPr>
        <w:t>При оценке знаний, умений и навыков обучающихся следует учитывать все ошибки (грубые и негрубые) и недочёты.</w:t>
      </w:r>
    </w:p>
    <w:p w:rsidR="00120B6E" w:rsidRPr="00120B6E" w:rsidRDefault="00120B6E" w:rsidP="00333765">
      <w:pPr>
        <w:spacing w:after="0" w:line="240" w:lineRule="auto"/>
        <w:jc w:val="both"/>
        <w:rPr>
          <w:rFonts w:ascii="Times New Roman" w:hAnsi="Times New Roman"/>
          <w:b/>
          <w:bCs/>
          <w:sz w:val="28"/>
          <w:szCs w:val="28"/>
        </w:rPr>
      </w:pPr>
      <w:r w:rsidRPr="00120B6E">
        <w:rPr>
          <w:rFonts w:ascii="Times New Roman" w:hAnsi="Times New Roman"/>
          <w:b/>
          <w:bCs/>
          <w:sz w:val="28"/>
          <w:szCs w:val="28"/>
        </w:rPr>
        <w:t>Грубыми считаются ошибки:</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незнание наименований единиц измерения;</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неумение выделить в ответе главное;</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неумение применять знания, алгоритмы для решения задач;</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неумение делать выводы и обобщения;</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неумение читать и строить графики;</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неумение пользоваться первоисточниками, учебником и справочниками;</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потеря корня или сохранение постороннего корня;</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отбрасывание без объяснений одного из них;</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равнозначные им ошибки;</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вычислительные ошибки, если они не являются опиской;</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142"/>
        <w:jc w:val="both"/>
        <w:rPr>
          <w:rFonts w:ascii="Times New Roman" w:hAnsi="Times New Roman"/>
          <w:sz w:val="28"/>
          <w:szCs w:val="28"/>
        </w:rPr>
      </w:pPr>
      <w:r w:rsidRPr="00120B6E">
        <w:rPr>
          <w:rFonts w:ascii="Times New Roman" w:hAnsi="Times New Roman"/>
          <w:sz w:val="28"/>
          <w:szCs w:val="28"/>
        </w:rPr>
        <w:t xml:space="preserve"> логические ошибки.</w:t>
      </w:r>
    </w:p>
    <w:p w:rsidR="00120B6E" w:rsidRPr="00120B6E" w:rsidRDefault="00120B6E" w:rsidP="00333765">
      <w:pPr>
        <w:spacing w:after="0" w:line="240" w:lineRule="auto"/>
        <w:jc w:val="both"/>
        <w:rPr>
          <w:rFonts w:ascii="Times New Roman" w:hAnsi="Times New Roman"/>
          <w:sz w:val="28"/>
          <w:szCs w:val="28"/>
        </w:rPr>
      </w:pPr>
      <w:r w:rsidRPr="00120B6E">
        <w:rPr>
          <w:rFonts w:ascii="Times New Roman" w:hAnsi="Times New Roman"/>
          <w:sz w:val="28"/>
          <w:szCs w:val="28"/>
        </w:rPr>
        <w:t xml:space="preserve">К </w:t>
      </w:r>
      <w:r w:rsidRPr="00120B6E">
        <w:rPr>
          <w:rFonts w:ascii="Times New Roman" w:hAnsi="Times New Roman"/>
          <w:b/>
          <w:bCs/>
          <w:sz w:val="28"/>
          <w:szCs w:val="28"/>
        </w:rPr>
        <w:t>негрубым ошибкам</w:t>
      </w:r>
      <w:r w:rsidRPr="00120B6E">
        <w:rPr>
          <w:rFonts w:ascii="Times New Roman" w:hAnsi="Times New Roman"/>
          <w:sz w:val="28"/>
          <w:szCs w:val="28"/>
        </w:rPr>
        <w:t xml:space="preserve"> следует отнести:</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120B6E">
        <w:rPr>
          <w:rFonts w:ascii="Times New Roman" w:hAnsi="Times New Roman"/>
          <w:sz w:val="28"/>
          <w:szCs w:val="28"/>
        </w:rPr>
        <w:t>второстепенными</w:t>
      </w:r>
      <w:proofErr w:type="gramEnd"/>
      <w:r w:rsidRPr="00120B6E">
        <w:rPr>
          <w:rFonts w:ascii="Times New Roman" w:hAnsi="Times New Roman"/>
          <w:sz w:val="28"/>
          <w:szCs w:val="28"/>
        </w:rPr>
        <w:t>;</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неточность графика;</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 xml:space="preserve">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120B6E">
        <w:rPr>
          <w:rFonts w:ascii="Times New Roman" w:hAnsi="Times New Roman"/>
          <w:sz w:val="28"/>
          <w:szCs w:val="28"/>
        </w:rPr>
        <w:t>второстепенными</w:t>
      </w:r>
      <w:proofErr w:type="gramEnd"/>
      <w:r w:rsidRPr="00120B6E">
        <w:rPr>
          <w:rFonts w:ascii="Times New Roman" w:hAnsi="Times New Roman"/>
          <w:sz w:val="28"/>
          <w:szCs w:val="28"/>
        </w:rPr>
        <w:t>);</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нерациональные методы работы со справочной и другой литературой;</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неумение решать задачи, выполнять задания в общем виде.</w:t>
      </w:r>
    </w:p>
    <w:p w:rsidR="00120B6E" w:rsidRPr="00120B6E" w:rsidRDefault="00120B6E" w:rsidP="00333765">
      <w:pPr>
        <w:spacing w:after="0" w:line="240" w:lineRule="auto"/>
        <w:jc w:val="both"/>
        <w:rPr>
          <w:rFonts w:ascii="Times New Roman" w:hAnsi="Times New Roman"/>
          <w:sz w:val="28"/>
          <w:szCs w:val="28"/>
        </w:rPr>
      </w:pPr>
      <w:r w:rsidRPr="00120B6E">
        <w:rPr>
          <w:rFonts w:ascii="Times New Roman" w:hAnsi="Times New Roman"/>
          <w:b/>
          <w:bCs/>
          <w:sz w:val="28"/>
          <w:szCs w:val="28"/>
        </w:rPr>
        <w:t>Недочетами</w:t>
      </w:r>
      <w:r w:rsidRPr="00120B6E">
        <w:rPr>
          <w:rFonts w:ascii="Times New Roman" w:hAnsi="Times New Roman"/>
          <w:sz w:val="28"/>
          <w:szCs w:val="28"/>
        </w:rPr>
        <w:t xml:space="preserve"> являются:</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нерациональные приемы вычислений и преобразований;</w:t>
      </w:r>
    </w:p>
    <w:p w:rsidR="00120B6E" w:rsidRPr="00120B6E" w:rsidRDefault="00120B6E" w:rsidP="00A26CB7">
      <w:pPr>
        <w:widowControl w:val="0"/>
        <w:numPr>
          <w:ilvl w:val="2"/>
          <w:numId w:val="15"/>
        </w:numPr>
        <w:tabs>
          <w:tab w:val="clear" w:pos="2340"/>
          <w:tab w:val="num" w:pos="0"/>
        </w:tabs>
        <w:autoSpaceDE w:val="0"/>
        <w:autoSpaceDN w:val="0"/>
        <w:adjustRightInd w:val="0"/>
        <w:spacing w:after="0" w:line="240" w:lineRule="auto"/>
        <w:ind w:left="0" w:firstLine="0"/>
        <w:jc w:val="both"/>
        <w:rPr>
          <w:rFonts w:ascii="Times New Roman" w:hAnsi="Times New Roman"/>
          <w:sz w:val="28"/>
          <w:szCs w:val="28"/>
        </w:rPr>
      </w:pPr>
      <w:r w:rsidRPr="00120B6E">
        <w:rPr>
          <w:rFonts w:ascii="Times New Roman" w:hAnsi="Times New Roman"/>
          <w:sz w:val="28"/>
          <w:szCs w:val="28"/>
        </w:rPr>
        <w:t>небрежное выполнение записей, чертежей, схем, графиков.</w:t>
      </w:r>
    </w:p>
    <w:p w:rsidR="00120B6E" w:rsidRPr="00120B6E" w:rsidRDefault="00120B6E" w:rsidP="00333765">
      <w:pPr>
        <w:spacing w:after="0" w:line="240" w:lineRule="auto"/>
        <w:rPr>
          <w:rFonts w:ascii="Times New Roman" w:hAnsi="Times New Roman" w:cs="Times New Roman"/>
          <w:sz w:val="28"/>
          <w:szCs w:val="28"/>
        </w:rPr>
      </w:pPr>
    </w:p>
    <w:p w:rsidR="00F7679F" w:rsidRPr="00120B6E" w:rsidRDefault="00120B6E" w:rsidP="00333765">
      <w:pPr>
        <w:spacing w:after="0" w:line="240" w:lineRule="auto"/>
        <w:rPr>
          <w:sz w:val="28"/>
          <w:szCs w:val="28"/>
        </w:rPr>
      </w:pPr>
      <w:r w:rsidRPr="00120B6E">
        <w:rPr>
          <w:rFonts w:ascii="Times New Roman" w:hAnsi="Times New Roman" w:cs="Times New Roman"/>
          <w:b/>
          <w:sz w:val="28"/>
          <w:szCs w:val="28"/>
        </w:rPr>
        <w:t>Контроль ЗУН</w:t>
      </w:r>
      <w:r w:rsidRPr="00120B6E">
        <w:rPr>
          <w:rFonts w:ascii="Times New Roman" w:hAnsi="Times New Roman" w:cs="Times New Roman"/>
          <w:sz w:val="28"/>
          <w:szCs w:val="28"/>
        </w:rPr>
        <w:t xml:space="preserve"> предлагается при проведении математических диктантов, практических работ, самостоятельных работ обучающего и контролирующего вида, контрольных работ.</w:t>
      </w:r>
    </w:p>
    <w:sectPr w:rsidR="00F7679F" w:rsidRPr="00120B6E" w:rsidSect="00BF7043">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DB8" w:rsidRDefault="00B27DB8" w:rsidP="001E3883">
      <w:pPr>
        <w:spacing w:after="0" w:line="240" w:lineRule="auto"/>
      </w:pPr>
      <w:r>
        <w:separator/>
      </w:r>
    </w:p>
  </w:endnote>
  <w:endnote w:type="continuationSeparator" w:id="0">
    <w:p w:rsidR="00B27DB8" w:rsidRDefault="00B27DB8" w:rsidP="001E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DB8" w:rsidRDefault="00B27DB8" w:rsidP="001E3883">
      <w:pPr>
        <w:spacing w:after="0" w:line="240" w:lineRule="auto"/>
      </w:pPr>
      <w:r>
        <w:separator/>
      </w:r>
    </w:p>
  </w:footnote>
  <w:footnote w:type="continuationSeparator" w:id="0">
    <w:p w:rsidR="00B27DB8" w:rsidRDefault="00B27DB8" w:rsidP="001E3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5828FA"/>
    <w:lvl w:ilvl="0">
      <w:numFmt w:val="bullet"/>
      <w:lvlText w:val="*"/>
      <w:lvlJc w:val="left"/>
    </w:lvl>
  </w:abstractNum>
  <w:abstractNum w:abstractNumId="1">
    <w:nsid w:val="09053254"/>
    <w:multiLevelType w:val="hybridMultilevel"/>
    <w:tmpl w:val="1444E1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620713"/>
    <w:multiLevelType w:val="hybridMultilevel"/>
    <w:tmpl w:val="09C2B12A"/>
    <w:lvl w:ilvl="0" w:tplc="F05828F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040CC"/>
    <w:multiLevelType w:val="hybridMultilevel"/>
    <w:tmpl w:val="3288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A13A1D"/>
    <w:multiLevelType w:val="hybridMultilevel"/>
    <w:tmpl w:val="02E2F682"/>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abstractNum w:abstractNumId="5">
    <w:nsid w:val="14117F96"/>
    <w:multiLevelType w:val="hybridMultilevel"/>
    <w:tmpl w:val="D20A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E46C3"/>
    <w:multiLevelType w:val="hybridMultilevel"/>
    <w:tmpl w:val="C062EF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BE02C1"/>
    <w:multiLevelType w:val="hybridMultilevel"/>
    <w:tmpl w:val="86A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B50A7"/>
    <w:multiLevelType w:val="hybridMultilevel"/>
    <w:tmpl w:val="7F00BA32"/>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20C2785D"/>
    <w:multiLevelType w:val="hybridMultilevel"/>
    <w:tmpl w:val="C1AC9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449AD"/>
    <w:multiLevelType w:val="hybridMultilevel"/>
    <w:tmpl w:val="81F4E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9E35A6"/>
    <w:multiLevelType w:val="hybridMultilevel"/>
    <w:tmpl w:val="AB3ED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FE00D4"/>
    <w:multiLevelType w:val="hybridMultilevel"/>
    <w:tmpl w:val="CF988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446C45"/>
    <w:multiLevelType w:val="hybridMultilevel"/>
    <w:tmpl w:val="AF76B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BD7DFE"/>
    <w:multiLevelType w:val="hybridMultilevel"/>
    <w:tmpl w:val="A0B0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0073E7"/>
    <w:multiLevelType w:val="hybridMultilevel"/>
    <w:tmpl w:val="55BA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7E345E"/>
    <w:multiLevelType w:val="hybridMultilevel"/>
    <w:tmpl w:val="D91E0B06"/>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abstractNum w:abstractNumId="17">
    <w:nsid w:val="41592C79"/>
    <w:multiLevelType w:val="hybridMultilevel"/>
    <w:tmpl w:val="B3509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786"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D833A0"/>
    <w:multiLevelType w:val="hybridMultilevel"/>
    <w:tmpl w:val="28DE0F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5B1560E"/>
    <w:multiLevelType w:val="hybridMultilevel"/>
    <w:tmpl w:val="36362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D71173"/>
    <w:multiLevelType w:val="hybridMultilevel"/>
    <w:tmpl w:val="3F227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B46F10"/>
    <w:multiLevelType w:val="hybridMultilevel"/>
    <w:tmpl w:val="1BEA3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FC3F91"/>
    <w:multiLevelType w:val="hybridMultilevel"/>
    <w:tmpl w:val="AB02EE16"/>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cs="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C2157F5"/>
    <w:multiLevelType w:val="hybridMultilevel"/>
    <w:tmpl w:val="3F005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660995"/>
    <w:multiLevelType w:val="hybridMultilevel"/>
    <w:tmpl w:val="B5785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A80D91"/>
    <w:multiLevelType w:val="hybridMultilevel"/>
    <w:tmpl w:val="52981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0A36C3"/>
    <w:multiLevelType w:val="hybridMultilevel"/>
    <w:tmpl w:val="4EA0C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B34E25"/>
    <w:multiLevelType w:val="hybridMultilevel"/>
    <w:tmpl w:val="B2CA625E"/>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abstractNum w:abstractNumId="28">
    <w:nsid w:val="77204907"/>
    <w:multiLevelType w:val="hybridMultilevel"/>
    <w:tmpl w:val="CC22ABB2"/>
    <w:lvl w:ilvl="0" w:tplc="F05828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3"/>
  </w:num>
  <w:num w:numId="4">
    <w:abstractNumId w:val="13"/>
  </w:num>
  <w:num w:numId="5">
    <w:abstractNumId w:val="12"/>
  </w:num>
  <w:num w:numId="6">
    <w:abstractNumId w:val="10"/>
  </w:num>
  <w:num w:numId="7">
    <w:abstractNumId w:val="18"/>
  </w:num>
  <w:num w:numId="8">
    <w:abstractNumId w:val="0"/>
    <w:lvlOverride w:ilvl="0">
      <w:lvl w:ilvl="0">
        <w:numFmt w:val="bullet"/>
        <w:lvlText w:val="•"/>
        <w:legacy w:legacy="1" w:legacySpace="0" w:legacyIndent="240"/>
        <w:lvlJc w:val="left"/>
        <w:rPr>
          <w:rFonts w:ascii="Times New Roman" w:hAnsi="Times New Roman" w:hint="default"/>
        </w:rPr>
      </w:lvl>
    </w:lvlOverride>
  </w:num>
  <w:num w:numId="9">
    <w:abstractNumId w:val="1"/>
  </w:num>
  <w:num w:numId="10">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1">
    <w:abstractNumId w:val="8"/>
  </w:num>
  <w:num w:numId="12">
    <w:abstractNumId w:val="17"/>
  </w:num>
  <w:num w:numId="13">
    <w:abstractNumId w:val="19"/>
  </w:num>
  <w:num w:numId="14">
    <w:abstractNumId w:val="28"/>
  </w:num>
  <w:num w:numId="15">
    <w:abstractNumId w:val="22"/>
  </w:num>
  <w:num w:numId="16">
    <w:abstractNumId w:val="27"/>
  </w:num>
  <w:num w:numId="17">
    <w:abstractNumId w:val="4"/>
  </w:num>
  <w:num w:numId="18">
    <w:abstractNumId w:val="16"/>
  </w:num>
  <w:num w:numId="19">
    <w:abstractNumId w:val="14"/>
  </w:num>
  <w:num w:numId="20">
    <w:abstractNumId w:val="15"/>
  </w:num>
  <w:num w:numId="21">
    <w:abstractNumId w:val="21"/>
  </w:num>
  <w:num w:numId="22">
    <w:abstractNumId w:val="24"/>
  </w:num>
  <w:num w:numId="23">
    <w:abstractNumId w:val="11"/>
  </w:num>
  <w:num w:numId="24">
    <w:abstractNumId w:val="5"/>
  </w:num>
  <w:num w:numId="25">
    <w:abstractNumId w:val="26"/>
  </w:num>
  <w:num w:numId="26">
    <w:abstractNumId w:val="9"/>
  </w:num>
  <w:num w:numId="27">
    <w:abstractNumId w:val="7"/>
  </w:num>
  <w:num w:numId="28">
    <w:abstractNumId w:val="2"/>
  </w:num>
  <w:num w:numId="29">
    <w:abstractNumId w:val="6"/>
  </w:num>
  <w:num w:numId="3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06E94"/>
    <w:rsid w:val="00055CDD"/>
    <w:rsid w:val="00061335"/>
    <w:rsid w:val="00071157"/>
    <w:rsid w:val="000A1C3A"/>
    <w:rsid w:val="000B2936"/>
    <w:rsid w:val="000C3D70"/>
    <w:rsid w:val="000D2B86"/>
    <w:rsid w:val="00106E94"/>
    <w:rsid w:val="00120B6E"/>
    <w:rsid w:val="001707E5"/>
    <w:rsid w:val="001D3770"/>
    <w:rsid w:val="001E3883"/>
    <w:rsid w:val="00206F95"/>
    <w:rsid w:val="002136A8"/>
    <w:rsid w:val="00234AB7"/>
    <w:rsid w:val="00241C77"/>
    <w:rsid w:val="002455E8"/>
    <w:rsid w:val="00265C72"/>
    <w:rsid w:val="00270E8D"/>
    <w:rsid w:val="002A73F3"/>
    <w:rsid w:val="002B2E06"/>
    <w:rsid w:val="002B6B7C"/>
    <w:rsid w:val="003057C9"/>
    <w:rsid w:val="00317300"/>
    <w:rsid w:val="00333765"/>
    <w:rsid w:val="003555A5"/>
    <w:rsid w:val="0036310B"/>
    <w:rsid w:val="003654E4"/>
    <w:rsid w:val="003816E6"/>
    <w:rsid w:val="003F2D81"/>
    <w:rsid w:val="004108C5"/>
    <w:rsid w:val="00432087"/>
    <w:rsid w:val="004327F1"/>
    <w:rsid w:val="004356E2"/>
    <w:rsid w:val="00493D3D"/>
    <w:rsid w:val="004B79E1"/>
    <w:rsid w:val="004C202D"/>
    <w:rsid w:val="004C5487"/>
    <w:rsid w:val="004C7699"/>
    <w:rsid w:val="00502960"/>
    <w:rsid w:val="005414F4"/>
    <w:rsid w:val="00555EAF"/>
    <w:rsid w:val="00565143"/>
    <w:rsid w:val="005A7BC7"/>
    <w:rsid w:val="005C16D8"/>
    <w:rsid w:val="005E0BCB"/>
    <w:rsid w:val="005F4CEB"/>
    <w:rsid w:val="00600670"/>
    <w:rsid w:val="00604E29"/>
    <w:rsid w:val="006063F8"/>
    <w:rsid w:val="00610C43"/>
    <w:rsid w:val="00622C09"/>
    <w:rsid w:val="006327A1"/>
    <w:rsid w:val="00636B40"/>
    <w:rsid w:val="00641814"/>
    <w:rsid w:val="0064274C"/>
    <w:rsid w:val="006524DA"/>
    <w:rsid w:val="0066404B"/>
    <w:rsid w:val="0067351B"/>
    <w:rsid w:val="006A678F"/>
    <w:rsid w:val="006E21FC"/>
    <w:rsid w:val="006E6B08"/>
    <w:rsid w:val="006F3BCB"/>
    <w:rsid w:val="00706C3D"/>
    <w:rsid w:val="00747571"/>
    <w:rsid w:val="00753AA4"/>
    <w:rsid w:val="00755CDD"/>
    <w:rsid w:val="007567BE"/>
    <w:rsid w:val="00791AB4"/>
    <w:rsid w:val="00793670"/>
    <w:rsid w:val="007C05C5"/>
    <w:rsid w:val="007C5F29"/>
    <w:rsid w:val="007D61B3"/>
    <w:rsid w:val="007E17F7"/>
    <w:rsid w:val="00812B90"/>
    <w:rsid w:val="00825592"/>
    <w:rsid w:val="008450A3"/>
    <w:rsid w:val="00882EC0"/>
    <w:rsid w:val="00885964"/>
    <w:rsid w:val="00895B2B"/>
    <w:rsid w:val="008E6845"/>
    <w:rsid w:val="008F6D68"/>
    <w:rsid w:val="00906D7B"/>
    <w:rsid w:val="0090782C"/>
    <w:rsid w:val="00916477"/>
    <w:rsid w:val="00923A58"/>
    <w:rsid w:val="009B79BA"/>
    <w:rsid w:val="009F31C3"/>
    <w:rsid w:val="00A26CB7"/>
    <w:rsid w:val="00AD7036"/>
    <w:rsid w:val="00B1649D"/>
    <w:rsid w:val="00B27DB8"/>
    <w:rsid w:val="00B814C6"/>
    <w:rsid w:val="00B96B0C"/>
    <w:rsid w:val="00BA1741"/>
    <w:rsid w:val="00BB303D"/>
    <w:rsid w:val="00BE2457"/>
    <w:rsid w:val="00BF7043"/>
    <w:rsid w:val="00C0024E"/>
    <w:rsid w:val="00C365FD"/>
    <w:rsid w:val="00C55A39"/>
    <w:rsid w:val="00C65B5A"/>
    <w:rsid w:val="00C75070"/>
    <w:rsid w:val="00C928C1"/>
    <w:rsid w:val="00C939E3"/>
    <w:rsid w:val="00CA5DC2"/>
    <w:rsid w:val="00CE439F"/>
    <w:rsid w:val="00D069E2"/>
    <w:rsid w:val="00D251C7"/>
    <w:rsid w:val="00D7102A"/>
    <w:rsid w:val="00D71645"/>
    <w:rsid w:val="00D94232"/>
    <w:rsid w:val="00DA62F1"/>
    <w:rsid w:val="00DA742C"/>
    <w:rsid w:val="00DE088D"/>
    <w:rsid w:val="00DE17D0"/>
    <w:rsid w:val="00DE79F3"/>
    <w:rsid w:val="00E370F1"/>
    <w:rsid w:val="00E5588B"/>
    <w:rsid w:val="00E85742"/>
    <w:rsid w:val="00E864EB"/>
    <w:rsid w:val="00EC37F6"/>
    <w:rsid w:val="00EC6997"/>
    <w:rsid w:val="00ED7863"/>
    <w:rsid w:val="00F10CB5"/>
    <w:rsid w:val="00F2120D"/>
    <w:rsid w:val="00F641C1"/>
    <w:rsid w:val="00F7679F"/>
    <w:rsid w:val="00F83BCB"/>
    <w:rsid w:val="00F85E96"/>
    <w:rsid w:val="00FB4C83"/>
    <w:rsid w:val="00FC7120"/>
    <w:rsid w:val="00FD1CCF"/>
    <w:rsid w:val="00FF2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AB7"/>
  </w:style>
  <w:style w:type="paragraph" w:styleId="1">
    <w:name w:val="heading 1"/>
    <w:basedOn w:val="a"/>
    <w:next w:val="a"/>
    <w:link w:val="10"/>
    <w:qFormat/>
    <w:rsid w:val="00B1649D"/>
    <w:pPr>
      <w:keepNext/>
      <w:spacing w:after="0" w:line="240" w:lineRule="auto"/>
      <w:ind w:firstLine="468"/>
      <w:jc w:val="both"/>
      <w:outlineLvl w:val="0"/>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5E0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D61B3"/>
    <w:pPr>
      <w:ind w:left="720"/>
      <w:contextualSpacing/>
    </w:pPr>
  </w:style>
  <w:style w:type="paragraph" w:customStyle="1" w:styleId="c4c3c72">
    <w:name w:val="c4 c3 c72"/>
    <w:basedOn w:val="a"/>
    <w:rsid w:val="00916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916477"/>
  </w:style>
  <w:style w:type="paragraph" w:customStyle="1" w:styleId="c2">
    <w:name w:val="c2"/>
    <w:basedOn w:val="a"/>
    <w:rsid w:val="00916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16477"/>
  </w:style>
  <w:style w:type="paragraph" w:styleId="a6">
    <w:name w:val="header"/>
    <w:basedOn w:val="a"/>
    <w:link w:val="a7"/>
    <w:uiPriority w:val="99"/>
    <w:unhideWhenUsed/>
    <w:rsid w:val="001E388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E3883"/>
  </w:style>
  <w:style w:type="paragraph" w:styleId="a8">
    <w:name w:val="footer"/>
    <w:basedOn w:val="a"/>
    <w:link w:val="a9"/>
    <w:uiPriority w:val="99"/>
    <w:semiHidden/>
    <w:unhideWhenUsed/>
    <w:rsid w:val="001E388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E3883"/>
  </w:style>
  <w:style w:type="paragraph" w:styleId="aa">
    <w:name w:val="Body Text Indent"/>
    <w:basedOn w:val="a"/>
    <w:link w:val="ab"/>
    <w:rsid w:val="001E388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1E3883"/>
    <w:rPr>
      <w:rFonts w:ascii="Times New Roman" w:eastAsia="Times New Roman" w:hAnsi="Times New Roman" w:cs="Times New Roman"/>
      <w:sz w:val="28"/>
      <w:szCs w:val="20"/>
      <w:lang w:eastAsia="ru-RU"/>
    </w:rPr>
  </w:style>
  <w:style w:type="paragraph" w:styleId="ac">
    <w:name w:val="footnote text"/>
    <w:basedOn w:val="a"/>
    <w:link w:val="ad"/>
    <w:semiHidden/>
    <w:rsid w:val="001E3883"/>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1E3883"/>
    <w:rPr>
      <w:rFonts w:ascii="Times New Roman" w:eastAsia="Times New Roman" w:hAnsi="Times New Roman" w:cs="Times New Roman"/>
      <w:sz w:val="20"/>
      <w:szCs w:val="20"/>
      <w:lang w:eastAsia="ru-RU"/>
    </w:rPr>
  </w:style>
  <w:style w:type="character" w:styleId="ae">
    <w:name w:val="footnote reference"/>
    <w:basedOn w:val="a0"/>
    <w:semiHidden/>
    <w:rsid w:val="001E3883"/>
    <w:rPr>
      <w:vertAlign w:val="superscript"/>
    </w:rPr>
  </w:style>
  <w:style w:type="paragraph" w:styleId="af">
    <w:name w:val="Title"/>
    <w:basedOn w:val="a"/>
    <w:next w:val="a"/>
    <w:link w:val="af0"/>
    <w:uiPriority w:val="10"/>
    <w:qFormat/>
    <w:rsid w:val="001E3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1E388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No Spacing"/>
    <w:uiPriority w:val="1"/>
    <w:qFormat/>
    <w:rsid w:val="001E3883"/>
    <w:pPr>
      <w:spacing w:after="0" w:line="240" w:lineRule="auto"/>
    </w:pPr>
    <w:rPr>
      <w:rFonts w:ascii="Calibri" w:eastAsia="Calibri" w:hAnsi="Calibri" w:cs="Times New Roman"/>
    </w:rPr>
  </w:style>
  <w:style w:type="paragraph" w:customStyle="1" w:styleId="Style3">
    <w:name w:val="Style3"/>
    <w:basedOn w:val="a"/>
    <w:uiPriority w:val="99"/>
    <w:rsid w:val="00B1649D"/>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B1649D"/>
    <w:rPr>
      <w:rFonts w:ascii="Times New Roman" w:hAnsi="Times New Roman" w:cs="Times New Roman"/>
      <w:i/>
      <w:iCs/>
      <w:sz w:val="22"/>
      <w:szCs w:val="22"/>
    </w:rPr>
  </w:style>
  <w:style w:type="character" w:customStyle="1" w:styleId="FontStyle51">
    <w:name w:val="Font Style51"/>
    <w:basedOn w:val="a0"/>
    <w:uiPriority w:val="99"/>
    <w:rsid w:val="00B1649D"/>
    <w:rPr>
      <w:rFonts w:ascii="Times New Roman" w:hAnsi="Times New Roman" w:cs="Times New Roman"/>
      <w:sz w:val="22"/>
      <w:szCs w:val="22"/>
    </w:rPr>
  </w:style>
  <w:style w:type="paragraph" w:customStyle="1" w:styleId="Style7">
    <w:name w:val="Style7"/>
    <w:basedOn w:val="a"/>
    <w:rsid w:val="00B1649D"/>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character" w:customStyle="1" w:styleId="FontStyle45">
    <w:name w:val="Font Style45"/>
    <w:basedOn w:val="a0"/>
    <w:rsid w:val="00B1649D"/>
    <w:rPr>
      <w:rFonts w:ascii="Lucida Sans Unicode" w:hAnsi="Lucida Sans Unicode" w:cs="Lucida Sans Unicode"/>
      <w:i/>
      <w:iCs/>
      <w:spacing w:val="10"/>
      <w:sz w:val="16"/>
      <w:szCs w:val="16"/>
    </w:rPr>
  </w:style>
  <w:style w:type="character" w:customStyle="1" w:styleId="FontStyle56">
    <w:name w:val="Font Style56"/>
    <w:basedOn w:val="a0"/>
    <w:rsid w:val="00B1649D"/>
    <w:rPr>
      <w:rFonts w:ascii="Times New Roman" w:hAnsi="Times New Roman" w:cs="Times New Roman"/>
      <w:b/>
      <w:bCs/>
      <w:sz w:val="22"/>
      <w:szCs w:val="22"/>
    </w:rPr>
  </w:style>
  <w:style w:type="character" w:customStyle="1" w:styleId="FontStyle60">
    <w:name w:val="Font Style60"/>
    <w:basedOn w:val="a0"/>
    <w:rsid w:val="00B1649D"/>
    <w:rPr>
      <w:rFonts w:ascii="Segoe UI" w:hAnsi="Segoe UI" w:cs="Segoe UI"/>
      <w:b/>
      <w:bCs/>
      <w:sz w:val="16"/>
      <w:szCs w:val="16"/>
    </w:rPr>
  </w:style>
  <w:style w:type="character" w:customStyle="1" w:styleId="10">
    <w:name w:val="Заголовок 1 Знак"/>
    <w:basedOn w:val="a0"/>
    <w:link w:val="1"/>
    <w:rsid w:val="00B1649D"/>
    <w:rPr>
      <w:rFonts w:ascii="Times New Roman" w:eastAsia="Times New Roman" w:hAnsi="Times New Roman" w:cs="Times New Roman"/>
      <w:b/>
      <w:bCs/>
      <w:sz w:val="24"/>
      <w:szCs w:val="20"/>
      <w:lang w:eastAsia="ru-RU"/>
    </w:rPr>
  </w:style>
  <w:style w:type="character" w:customStyle="1" w:styleId="af2">
    <w:name w:val="Основной текст_"/>
    <w:link w:val="4"/>
    <w:rsid w:val="00B1649D"/>
    <w:rPr>
      <w:rFonts w:ascii="Century Schoolbook" w:eastAsia="Century Schoolbook" w:hAnsi="Century Schoolbook" w:cs="Century Schoolbook"/>
      <w:shd w:val="clear" w:color="auto" w:fill="FFFFFF"/>
    </w:rPr>
  </w:style>
  <w:style w:type="paragraph" w:customStyle="1" w:styleId="4">
    <w:name w:val="Основной текст4"/>
    <w:basedOn w:val="a"/>
    <w:link w:val="af2"/>
    <w:rsid w:val="00B1649D"/>
    <w:pPr>
      <w:widowControl w:val="0"/>
      <w:shd w:val="clear" w:color="auto" w:fill="FFFFFF"/>
      <w:spacing w:after="0" w:line="252" w:lineRule="exact"/>
      <w:ind w:hanging="340"/>
      <w:jc w:val="both"/>
    </w:pPr>
    <w:rPr>
      <w:rFonts w:ascii="Century Schoolbook" w:eastAsia="Century Schoolbook" w:hAnsi="Century Schoolbook" w:cs="Century Schoolbook"/>
    </w:rPr>
  </w:style>
  <w:style w:type="character" w:customStyle="1" w:styleId="af3">
    <w:name w:val="Основной текст + Курсив"/>
    <w:rsid w:val="00B1649D"/>
    <w:rPr>
      <w:rFonts w:ascii="Century Schoolbook" w:eastAsia="Century Schoolbook" w:hAnsi="Century Schoolbook" w:cs="Century Schoolbook"/>
      <w:i/>
      <w:iCs/>
      <w:color w:val="000000"/>
      <w:spacing w:val="0"/>
      <w:w w:val="100"/>
      <w:position w:val="0"/>
      <w:sz w:val="20"/>
      <w:szCs w:val="20"/>
      <w:shd w:val="clear" w:color="auto" w:fill="FFFFFF"/>
      <w:lang w:val="ru-RU"/>
    </w:rPr>
  </w:style>
  <w:style w:type="character" w:customStyle="1" w:styleId="7">
    <w:name w:val="Заголовок №7_"/>
    <w:link w:val="70"/>
    <w:rsid w:val="00B1649D"/>
    <w:rPr>
      <w:rFonts w:ascii="Franklin Gothic Book" w:eastAsia="Franklin Gothic Book" w:hAnsi="Franklin Gothic Book" w:cs="Franklin Gothic Book"/>
      <w:sz w:val="23"/>
      <w:szCs w:val="23"/>
      <w:shd w:val="clear" w:color="auto" w:fill="FFFFFF"/>
    </w:rPr>
  </w:style>
  <w:style w:type="paragraph" w:customStyle="1" w:styleId="70">
    <w:name w:val="Заголовок №7"/>
    <w:basedOn w:val="a"/>
    <w:link w:val="7"/>
    <w:rsid w:val="00B1649D"/>
    <w:pPr>
      <w:widowControl w:val="0"/>
      <w:shd w:val="clear" w:color="auto" w:fill="FFFFFF"/>
      <w:spacing w:after="0" w:line="0" w:lineRule="atLeast"/>
      <w:ind w:hanging="620"/>
      <w:outlineLvl w:val="6"/>
    </w:pPr>
    <w:rPr>
      <w:rFonts w:ascii="Franklin Gothic Book" w:eastAsia="Franklin Gothic Book" w:hAnsi="Franklin Gothic Book" w:cs="Franklin Gothic Book"/>
      <w:sz w:val="23"/>
      <w:szCs w:val="23"/>
    </w:rPr>
  </w:style>
  <w:style w:type="paragraph" w:customStyle="1" w:styleId="Style27">
    <w:name w:val="Style27"/>
    <w:basedOn w:val="a"/>
    <w:uiPriority w:val="99"/>
    <w:rsid w:val="00C939E3"/>
    <w:pPr>
      <w:widowControl w:val="0"/>
      <w:autoSpaceDE w:val="0"/>
      <w:autoSpaceDN w:val="0"/>
      <w:adjustRightInd w:val="0"/>
      <w:spacing w:after="0" w:line="211" w:lineRule="exact"/>
      <w:ind w:firstLine="346"/>
      <w:jc w:val="both"/>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C939E3"/>
    <w:rPr>
      <w:rFonts w:ascii="Times New Roman" w:hAnsi="Times New Roman" w:cs="Times New Roman" w:hint="default"/>
      <w:sz w:val="22"/>
      <w:szCs w:val="22"/>
    </w:rPr>
  </w:style>
  <w:style w:type="paragraph" w:customStyle="1" w:styleId="Style4">
    <w:name w:val="Style4"/>
    <w:basedOn w:val="a"/>
    <w:uiPriority w:val="99"/>
    <w:rsid w:val="00120B6E"/>
    <w:pPr>
      <w:widowControl w:val="0"/>
      <w:autoSpaceDE w:val="0"/>
      <w:autoSpaceDN w:val="0"/>
      <w:adjustRightInd w:val="0"/>
      <w:spacing w:after="0" w:line="182" w:lineRule="exact"/>
      <w:ind w:firstLine="317"/>
      <w:jc w:val="both"/>
    </w:pPr>
    <w:rPr>
      <w:rFonts w:ascii="Trebuchet MS" w:eastAsiaTheme="minorEastAsia" w:hAnsi="Trebuchet MS"/>
      <w:sz w:val="24"/>
      <w:szCs w:val="24"/>
      <w:lang w:eastAsia="ru-RU"/>
    </w:rPr>
  </w:style>
  <w:style w:type="character" w:customStyle="1" w:styleId="FontStyle12">
    <w:name w:val="Font Style12"/>
    <w:basedOn w:val="a0"/>
    <w:uiPriority w:val="99"/>
    <w:rsid w:val="00120B6E"/>
    <w:rPr>
      <w:rFonts w:ascii="Trebuchet MS" w:hAnsi="Trebuchet MS" w:cs="Trebuchet MS"/>
      <w:sz w:val="16"/>
      <w:szCs w:val="16"/>
    </w:rPr>
  </w:style>
  <w:style w:type="character" w:customStyle="1" w:styleId="FontStyle13">
    <w:name w:val="Font Style13"/>
    <w:basedOn w:val="a0"/>
    <w:uiPriority w:val="99"/>
    <w:rsid w:val="00120B6E"/>
    <w:rPr>
      <w:rFonts w:ascii="Trebuchet MS" w:hAnsi="Trebuchet MS" w:cs="Trebuchet MS"/>
      <w:b/>
      <w:bCs/>
      <w:sz w:val="16"/>
      <w:szCs w:val="16"/>
    </w:rPr>
  </w:style>
  <w:style w:type="paragraph" w:customStyle="1" w:styleId="Style5">
    <w:name w:val="Style5"/>
    <w:basedOn w:val="a"/>
    <w:uiPriority w:val="99"/>
    <w:rsid w:val="00120B6E"/>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6">
    <w:name w:val="Style6"/>
    <w:basedOn w:val="a"/>
    <w:uiPriority w:val="99"/>
    <w:rsid w:val="00120B6E"/>
    <w:pPr>
      <w:widowControl w:val="0"/>
      <w:autoSpaceDE w:val="0"/>
      <w:autoSpaceDN w:val="0"/>
      <w:adjustRightInd w:val="0"/>
      <w:spacing w:after="0" w:line="182" w:lineRule="exact"/>
      <w:ind w:firstLine="341"/>
      <w:jc w:val="both"/>
    </w:pPr>
    <w:rPr>
      <w:rFonts w:ascii="Trebuchet MS" w:eastAsiaTheme="minorEastAsia" w:hAnsi="Trebuchet MS"/>
      <w:sz w:val="24"/>
      <w:szCs w:val="24"/>
      <w:lang w:eastAsia="ru-RU"/>
    </w:rPr>
  </w:style>
  <w:style w:type="character" w:customStyle="1" w:styleId="FontStyle14">
    <w:name w:val="Font Style14"/>
    <w:basedOn w:val="a0"/>
    <w:uiPriority w:val="99"/>
    <w:rsid w:val="00120B6E"/>
    <w:rPr>
      <w:rFonts w:ascii="Trebuchet MS" w:hAnsi="Trebuchet MS" w:cs="Trebuchet MS"/>
      <w:b/>
      <w:bCs/>
      <w:sz w:val="16"/>
      <w:szCs w:val="16"/>
    </w:rPr>
  </w:style>
  <w:style w:type="paragraph" w:customStyle="1" w:styleId="af4">
    <w:name w:val="А_основной"/>
    <w:basedOn w:val="a"/>
    <w:link w:val="af5"/>
    <w:qFormat/>
    <w:rsid w:val="00120B6E"/>
    <w:pPr>
      <w:spacing w:after="0" w:line="360" w:lineRule="auto"/>
      <w:ind w:firstLine="454"/>
      <w:jc w:val="both"/>
    </w:pPr>
    <w:rPr>
      <w:rFonts w:ascii="Times New Roman" w:eastAsia="Calibri" w:hAnsi="Times New Roman" w:cs="Times New Roman"/>
      <w:sz w:val="28"/>
      <w:szCs w:val="28"/>
    </w:rPr>
  </w:style>
  <w:style w:type="character" w:customStyle="1" w:styleId="af5">
    <w:name w:val="А_основной Знак"/>
    <w:basedOn w:val="a0"/>
    <w:link w:val="af4"/>
    <w:rsid w:val="00120B6E"/>
    <w:rPr>
      <w:rFonts w:ascii="Times New Roman" w:eastAsia="Calibri" w:hAnsi="Times New Roman" w:cs="Times New Roman"/>
      <w:sz w:val="28"/>
      <w:szCs w:val="28"/>
    </w:rPr>
  </w:style>
  <w:style w:type="paragraph" w:styleId="af6">
    <w:name w:val="Body Text"/>
    <w:basedOn w:val="a"/>
    <w:link w:val="af7"/>
    <w:uiPriority w:val="99"/>
    <w:unhideWhenUsed/>
    <w:rsid w:val="00120B6E"/>
    <w:pPr>
      <w:spacing w:after="120"/>
    </w:pPr>
    <w:rPr>
      <w:rFonts w:eastAsiaTheme="minorEastAsia"/>
      <w:lang w:eastAsia="ru-RU"/>
    </w:rPr>
  </w:style>
  <w:style w:type="character" w:customStyle="1" w:styleId="af7">
    <w:name w:val="Основной текст Знак"/>
    <w:basedOn w:val="a0"/>
    <w:link w:val="af6"/>
    <w:uiPriority w:val="99"/>
    <w:rsid w:val="00120B6E"/>
    <w:rPr>
      <w:rFonts w:eastAsiaTheme="minorEastAsia"/>
      <w:lang w:eastAsia="ru-RU"/>
    </w:rPr>
  </w:style>
  <w:style w:type="paragraph" w:styleId="2">
    <w:name w:val="Body Text 2"/>
    <w:basedOn w:val="a"/>
    <w:link w:val="20"/>
    <w:uiPriority w:val="99"/>
    <w:semiHidden/>
    <w:unhideWhenUsed/>
    <w:rsid w:val="00120B6E"/>
    <w:pPr>
      <w:spacing w:after="120" w:line="480" w:lineRule="auto"/>
    </w:pPr>
    <w:rPr>
      <w:rFonts w:eastAsiaTheme="minorEastAsia"/>
      <w:lang w:eastAsia="ru-RU"/>
    </w:rPr>
  </w:style>
  <w:style w:type="character" w:customStyle="1" w:styleId="20">
    <w:name w:val="Основной текст 2 Знак"/>
    <w:basedOn w:val="a0"/>
    <w:link w:val="2"/>
    <w:uiPriority w:val="99"/>
    <w:semiHidden/>
    <w:rsid w:val="00120B6E"/>
    <w:rPr>
      <w:rFonts w:eastAsiaTheme="minorEastAsia"/>
      <w:lang w:eastAsia="ru-RU"/>
    </w:rPr>
  </w:style>
  <w:style w:type="character" w:styleId="af8">
    <w:name w:val="Placeholder Text"/>
    <w:basedOn w:val="a0"/>
    <w:uiPriority w:val="99"/>
    <w:semiHidden/>
    <w:rsid w:val="00502960"/>
    <w:rPr>
      <w:color w:val="808080"/>
    </w:rPr>
  </w:style>
  <w:style w:type="paragraph" w:styleId="af9">
    <w:name w:val="Balloon Text"/>
    <w:basedOn w:val="a"/>
    <w:link w:val="afa"/>
    <w:uiPriority w:val="99"/>
    <w:semiHidden/>
    <w:unhideWhenUsed/>
    <w:rsid w:val="00502960"/>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02960"/>
    <w:rPr>
      <w:rFonts w:ascii="Tahoma" w:hAnsi="Tahoma" w:cs="Tahoma"/>
      <w:sz w:val="16"/>
      <w:szCs w:val="16"/>
    </w:rPr>
  </w:style>
  <w:style w:type="paragraph" w:customStyle="1" w:styleId="TableParagraph">
    <w:name w:val="Table Paragraph"/>
    <w:basedOn w:val="a"/>
    <w:uiPriority w:val="1"/>
    <w:qFormat/>
    <w:rsid w:val="006E21FC"/>
    <w:pPr>
      <w:widowControl w:val="0"/>
      <w:spacing w:before="46" w:after="0" w:line="240" w:lineRule="auto"/>
    </w:pPr>
    <w:rPr>
      <w:rFonts w:ascii="Bookman Old Style" w:eastAsia="Bookman Old Style" w:hAnsi="Bookman Old Style" w:cs="Bookman Old Sty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759323">
      <w:bodyDiv w:val="1"/>
      <w:marLeft w:val="0"/>
      <w:marRight w:val="0"/>
      <w:marTop w:val="0"/>
      <w:marBottom w:val="0"/>
      <w:divBdr>
        <w:top w:val="none" w:sz="0" w:space="0" w:color="auto"/>
        <w:left w:val="none" w:sz="0" w:space="0" w:color="auto"/>
        <w:bottom w:val="none" w:sz="0" w:space="0" w:color="auto"/>
        <w:right w:val="none" w:sz="0" w:space="0" w:color="auto"/>
      </w:divBdr>
    </w:div>
    <w:div w:id="131480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BBCFA-18C5-4525-BCA2-6E568C1D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36</Pages>
  <Words>11063</Words>
  <Characters>63062</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Наталья</cp:lastModifiedBy>
  <cp:revision>17</cp:revision>
  <cp:lastPrinted>2020-11-17T11:29:00Z</cp:lastPrinted>
  <dcterms:created xsi:type="dcterms:W3CDTF">2020-10-26T07:54:00Z</dcterms:created>
  <dcterms:modified xsi:type="dcterms:W3CDTF">2021-09-15T10:30:00Z</dcterms:modified>
</cp:coreProperties>
</file>