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930" w:rsidRDefault="006146A6" w:rsidP="00CD67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26431" cy="9029409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циф мик основы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3163" cy="9038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6A6" w:rsidRDefault="006146A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D54E9F" w:rsidRPr="000D1FB1" w:rsidRDefault="00D54E9F" w:rsidP="00A25930">
      <w:pPr>
        <w:shd w:val="clear" w:color="auto" w:fill="FFFFFF"/>
        <w:spacing w:after="0" w:line="48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6146A6" w:rsidRDefault="006146A6" w:rsidP="006146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дополнительного образования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микроскоп. Основы</w:t>
      </w:r>
      <w:r w:rsidRPr="00614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составлена в соответствии с Федеральным Законом «Об образовании в Российской Федерации» от 29.12. 2012 г. № 273-ФЗ, Федеральным государственным образовательным стандартом основного общего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 (при</w:t>
      </w:r>
      <w:r w:rsidRPr="00614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 </w:t>
      </w:r>
      <w:proofErr w:type="spellStart"/>
      <w:r w:rsidRPr="00614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614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РФ от 17.12 2010 г.№ 1897), приказом Министерства образования и науки РФ от 31.12.2015 г. № 1577 « О внесении изменений в федеральный государственный образовательный стандарт основного общего образования, утвержденный приказом </w:t>
      </w:r>
      <w:proofErr w:type="spellStart"/>
      <w:r w:rsidRPr="00614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614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РФ от 17.12.2010 г. № 1897», письмом </w:t>
      </w:r>
      <w:proofErr w:type="spellStart"/>
      <w:r w:rsidRPr="00614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614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РФ «О внеурочной деятельности и реализации дополнительных общеобразовательных программ» от 14.12.2015 г., письмом </w:t>
      </w:r>
      <w:proofErr w:type="spellStart"/>
      <w:r w:rsidRPr="00614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инобрнауки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РФ «О направлении ме</w:t>
      </w:r>
      <w:r w:rsidRPr="00614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тодических рекомендаций» от 18.08.2017 г. № 09-1672 (приложение: Методические рекомендации по уточнению понятия и содержания внеурочной деятельности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реализации основных об</w:t>
      </w:r>
      <w:r w:rsidRPr="00614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щеобразовательных программ, в </w:t>
      </w:r>
      <w:proofErr w:type="spellStart"/>
      <w:r w:rsidRPr="00614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т.ч</w:t>
      </w:r>
      <w:proofErr w:type="spellEnd"/>
      <w:r w:rsidRPr="00614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части проектной деятельности.</w:t>
      </w:r>
    </w:p>
    <w:p w:rsidR="00952E18" w:rsidRDefault="00CD678C" w:rsidP="006146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</w:t>
      </w:r>
      <w:r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Биология – это один многих из предметов естественно – научного цикла. Благодаря изучению этого предмета учащиеся обеспечиваются фундаментом для практической деятельности, формируется их мировоззренческая позиция, для представления общей картины мира.</w:t>
      </w:r>
      <w:r w:rsidR="00952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7B80"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Методов и приемов построения обучения довольно много. </w:t>
      </w:r>
    </w:p>
    <w:p w:rsidR="00952E18" w:rsidRPr="000D1FB1" w:rsidRDefault="006146A6" w:rsidP="006146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по</w:t>
      </w:r>
      <w:r w:rsidR="00F97B80"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программе</w:t>
      </w:r>
      <w:r w:rsidR="00F97B80"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используется</w:t>
      </w:r>
      <w:r w:rsidR="00F97B80"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цифровое</w:t>
      </w:r>
      <w:r w:rsidR="00F97B80"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оборудовани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97B80"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 «Точка роста»</w:t>
      </w:r>
      <w:r w:rsidR="00F97B80"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цифровой микроскоп, </w:t>
      </w:r>
      <w:r w:rsidR="00952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интерактивный комплекс</w:t>
      </w:r>
      <w:r w:rsidR="00F97B80"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52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персональный </w:t>
      </w:r>
      <w:r w:rsidR="00F97B80"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компьютер. Использование такого оборудования может позволить достичь результатов более высокого уровня, как по предмету, так и для развития личности ученика в целом. </w:t>
      </w:r>
      <w:r w:rsidR="00D54E9F"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можно повторить и углубить знания по определённым разделам биологии ученикам 5 класса, а также сформировать практические навыки работы с микроскопом и развить исследовательские умения обучающихся.</w:t>
      </w:r>
      <w:r w:rsidR="00A40869"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2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40869"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спользовани</w:t>
      </w:r>
      <w:r w:rsidR="00952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40869"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цифрового микроскопа на </w:t>
      </w:r>
      <w:r w:rsidR="00952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занятиях</w:t>
      </w:r>
      <w:r w:rsidR="00A40869"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позволи</w:t>
      </w:r>
      <w:r w:rsidR="00952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обучающимся</w:t>
      </w:r>
      <w:r w:rsidR="00A40869"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убедиться в преимуществе использования этого средства обучения и отработать навыки работы с </w:t>
      </w:r>
      <w:r w:rsidR="00952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</w:t>
      </w:r>
      <w:r w:rsidR="00A40869"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37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146A6" w:rsidRDefault="00744D5C" w:rsidP="006146A6">
      <w:pPr>
        <w:pStyle w:val="Default"/>
        <w:ind w:firstLine="709"/>
        <w:rPr>
          <w:sz w:val="28"/>
          <w:szCs w:val="28"/>
        </w:rPr>
      </w:pPr>
      <w:r w:rsidRPr="000D1FB1">
        <w:rPr>
          <w:b/>
          <w:bCs/>
          <w:sz w:val="28"/>
          <w:szCs w:val="28"/>
        </w:rPr>
        <w:t xml:space="preserve">Цель курса </w:t>
      </w:r>
      <w:r w:rsidRPr="000D1FB1">
        <w:rPr>
          <w:sz w:val="28"/>
          <w:szCs w:val="28"/>
        </w:rPr>
        <w:t>–</w:t>
      </w:r>
      <w:r w:rsidR="006146A6" w:rsidRPr="006146A6">
        <w:rPr>
          <w:sz w:val="28"/>
          <w:szCs w:val="28"/>
        </w:rPr>
        <w:t xml:space="preserve"> расширение кругозора</w:t>
      </w:r>
      <w:r w:rsidR="00952E18">
        <w:rPr>
          <w:sz w:val="28"/>
          <w:szCs w:val="28"/>
        </w:rPr>
        <w:t xml:space="preserve"> </w:t>
      </w:r>
      <w:r w:rsidR="006146A6" w:rsidRPr="006146A6">
        <w:rPr>
          <w:sz w:val="28"/>
          <w:szCs w:val="28"/>
        </w:rPr>
        <w:t xml:space="preserve">учащихся о мельчайших представителях живого мира в процессе выполнения </w:t>
      </w:r>
      <w:r w:rsidR="006146A6">
        <w:rPr>
          <w:sz w:val="28"/>
          <w:szCs w:val="28"/>
        </w:rPr>
        <w:t>лабораторно</w:t>
      </w:r>
      <w:r w:rsidR="006146A6" w:rsidRPr="006146A6">
        <w:rPr>
          <w:sz w:val="28"/>
          <w:szCs w:val="28"/>
        </w:rPr>
        <w:t xml:space="preserve">-экспериментальных заданий. </w:t>
      </w:r>
    </w:p>
    <w:p w:rsidR="00744D5C" w:rsidRPr="000D1FB1" w:rsidRDefault="00137F19" w:rsidP="006146A6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>З</w:t>
      </w:r>
      <w:r w:rsidR="00744D5C" w:rsidRPr="000D1FB1">
        <w:rPr>
          <w:b/>
          <w:bCs/>
          <w:sz w:val="28"/>
          <w:szCs w:val="28"/>
        </w:rPr>
        <w:t xml:space="preserve">адачи: </w:t>
      </w:r>
    </w:p>
    <w:p w:rsidR="00744D5C" w:rsidRPr="000D1FB1" w:rsidRDefault="00744D5C" w:rsidP="00137F19">
      <w:pPr>
        <w:pStyle w:val="Default"/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0D1FB1">
        <w:rPr>
          <w:sz w:val="28"/>
          <w:szCs w:val="28"/>
        </w:rPr>
        <w:t xml:space="preserve">описать возможности цифрового микроскопа; </w:t>
      </w:r>
    </w:p>
    <w:p w:rsidR="00744D5C" w:rsidRPr="000D1FB1" w:rsidRDefault="00744D5C" w:rsidP="00137F19">
      <w:pPr>
        <w:pStyle w:val="Default"/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0D1FB1">
        <w:rPr>
          <w:sz w:val="28"/>
          <w:szCs w:val="28"/>
        </w:rPr>
        <w:t xml:space="preserve">определить особенности использования цифрового микроскопа, структуру методики работы с ним; </w:t>
      </w:r>
    </w:p>
    <w:p w:rsidR="00744D5C" w:rsidRPr="000D1FB1" w:rsidRDefault="00744D5C" w:rsidP="00137F19">
      <w:pPr>
        <w:pStyle w:val="Default"/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0D1FB1">
        <w:rPr>
          <w:sz w:val="28"/>
          <w:szCs w:val="28"/>
        </w:rPr>
        <w:t xml:space="preserve">выявить основные цели и задачи применения цифрового микроскопа на уроках; </w:t>
      </w:r>
    </w:p>
    <w:p w:rsidR="00744D5C" w:rsidRPr="000D1FB1" w:rsidRDefault="00744D5C" w:rsidP="00137F19">
      <w:pPr>
        <w:pStyle w:val="Default"/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0D1FB1">
        <w:rPr>
          <w:sz w:val="28"/>
          <w:szCs w:val="28"/>
        </w:rPr>
        <w:t xml:space="preserve">разработать методику использования электронного микроскопа на уроках биологии и применить ее. </w:t>
      </w:r>
    </w:p>
    <w:p w:rsidR="00137F19" w:rsidRDefault="00744D5C" w:rsidP="000C1354">
      <w:pPr>
        <w:pStyle w:val="a4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137F19">
        <w:rPr>
          <w:rFonts w:ascii="Times New Roman" w:hAnsi="Times New Roman"/>
          <w:sz w:val="28"/>
          <w:szCs w:val="28"/>
        </w:rPr>
        <w:t xml:space="preserve">произвести анализ полученных результатов в практической деятельности на уроках. </w:t>
      </w:r>
    </w:p>
    <w:p w:rsidR="00137F19" w:rsidRPr="00137F19" w:rsidRDefault="00137F19" w:rsidP="000C1354">
      <w:pPr>
        <w:pStyle w:val="a4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137F19">
        <w:rPr>
          <w:rFonts w:ascii="Times New Roman" w:hAnsi="Times New Roman"/>
          <w:sz w:val="28"/>
          <w:szCs w:val="28"/>
        </w:rPr>
        <w:t xml:space="preserve">формировать первоначальные знания о строении вещества, прослеживать </w:t>
      </w:r>
      <w:proofErr w:type="spellStart"/>
      <w:r w:rsidRPr="00137F19">
        <w:rPr>
          <w:rFonts w:ascii="Times New Roman" w:hAnsi="Times New Roman"/>
          <w:sz w:val="28"/>
          <w:szCs w:val="28"/>
        </w:rPr>
        <w:t>межпредметные</w:t>
      </w:r>
      <w:proofErr w:type="spellEnd"/>
      <w:r w:rsidRPr="00137F19">
        <w:rPr>
          <w:rFonts w:ascii="Times New Roman" w:hAnsi="Times New Roman"/>
          <w:sz w:val="28"/>
          <w:szCs w:val="28"/>
        </w:rPr>
        <w:t xml:space="preserve"> связи с биологией, информатикой, географией, физикой и химией;</w:t>
      </w:r>
    </w:p>
    <w:p w:rsidR="00C017F9" w:rsidRPr="00137F19" w:rsidRDefault="00137F19" w:rsidP="00137F19">
      <w:pPr>
        <w:pStyle w:val="a4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137F19">
        <w:rPr>
          <w:rFonts w:ascii="Times New Roman" w:hAnsi="Times New Roman"/>
          <w:sz w:val="28"/>
          <w:szCs w:val="28"/>
        </w:rPr>
        <w:t>создать условия для формирования коммуникативных навыков, опыта публичных выступлений.</w:t>
      </w:r>
    </w:p>
    <w:p w:rsidR="00A40869" w:rsidRPr="000D1FB1" w:rsidRDefault="00A40869" w:rsidP="006146A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выполнения курса будут использованы следующие </w:t>
      </w:r>
      <w:r w:rsidRPr="000D1F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</w:t>
      </w:r>
      <w:r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40869" w:rsidRPr="000D1FB1" w:rsidRDefault="00A40869" w:rsidP="006146A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 изучение и анализ научной литературы по выбранной теме;</w:t>
      </w:r>
    </w:p>
    <w:p w:rsidR="00A40869" w:rsidRPr="000D1FB1" w:rsidRDefault="00A40869" w:rsidP="006146A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изучение и обобщение работ по схожей тематике;</w:t>
      </w:r>
    </w:p>
    <w:p w:rsidR="00A40869" w:rsidRPr="000D1FB1" w:rsidRDefault="00A40869" w:rsidP="006146A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эксперимент;</w:t>
      </w:r>
    </w:p>
    <w:p w:rsidR="00A40869" w:rsidRPr="000D1FB1" w:rsidRDefault="00A40869" w:rsidP="006146A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сравнение, обобщение;</w:t>
      </w:r>
    </w:p>
    <w:p w:rsidR="00A40869" w:rsidRPr="000D1FB1" w:rsidRDefault="00A40869" w:rsidP="006146A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анализ</w:t>
      </w:r>
    </w:p>
    <w:p w:rsidR="006840D1" w:rsidRPr="000D1FB1" w:rsidRDefault="006840D1" w:rsidP="00952E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Научная новизна</w:t>
      </w:r>
      <w:r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исследования заключается в том, что использования цифрового микроскопа при проведении лабораторных работ поможет в более успешном усвоении учебного материала</w:t>
      </w:r>
      <w:r w:rsidR="00952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952E18"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</w:t>
      </w:r>
      <w:r w:rsidR="00952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952E18"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качества образования по биологии.</w:t>
      </w:r>
    </w:p>
    <w:p w:rsidR="00D54E9F" w:rsidRPr="000D1FB1" w:rsidRDefault="00D54E9F" w:rsidP="006146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освоения курса</w:t>
      </w:r>
    </w:p>
    <w:p w:rsidR="00D54E9F" w:rsidRPr="000D1FB1" w:rsidRDefault="007D1A75" w:rsidP="00952E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курса в </w:t>
      </w:r>
      <w:r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классе</w:t>
      </w:r>
      <w:r w:rsidR="00D54E9F"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уроках биологии </w:t>
      </w:r>
      <w:r w:rsidR="00D54E9F"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даёт возможность достичь следующих </w:t>
      </w:r>
      <w:r w:rsidR="00D54E9F" w:rsidRPr="000D1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личностных результатов:</w:t>
      </w:r>
    </w:p>
    <w:p w:rsidR="006146A6" w:rsidRPr="006146A6" w:rsidRDefault="00D54E9F" w:rsidP="00952E18">
      <w:pPr>
        <w:pStyle w:val="a4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6146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6146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познавательных интересов и мотивов, направленных на изучение живой природы; </w:t>
      </w:r>
    </w:p>
    <w:p w:rsidR="006146A6" w:rsidRPr="006146A6" w:rsidRDefault="00D54E9F" w:rsidP="00952E18">
      <w:pPr>
        <w:pStyle w:val="a4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146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интеллектуальных умений (доказывать, строить рассуждения, анализировать, сравнивать, делать выводы и др.); </w:t>
      </w:r>
    </w:p>
    <w:p w:rsidR="00D54E9F" w:rsidRPr="006146A6" w:rsidRDefault="00C821AD" w:rsidP="00952E18">
      <w:pPr>
        <w:pStyle w:val="a4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146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</w:t>
      </w:r>
      <w:r w:rsidR="00D54E9F" w:rsidRPr="006146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стетического отношения к живым объектам.</w:t>
      </w:r>
    </w:p>
    <w:p w:rsidR="00D54E9F" w:rsidRPr="000D1FB1" w:rsidRDefault="00D54E9F" w:rsidP="00952E18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D1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Метапредметными</w:t>
      </w:r>
      <w:proofErr w:type="spellEnd"/>
      <w:r w:rsidRPr="000D1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результатами </w:t>
      </w:r>
      <w:r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 материала курса являются:</w:t>
      </w:r>
    </w:p>
    <w:p w:rsidR="00D54E9F" w:rsidRPr="007D1A75" w:rsidRDefault="00D54E9F" w:rsidP="00952E18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D1A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овладение составляющими исследовательской и проектной деятельности (включая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 и защищать свои идеи);</w:t>
      </w:r>
    </w:p>
    <w:p w:rsidR="00D54E9F" w:rsidRPr="007D1A75" w:rsidRDefault="00D54E9F" w:rsidP="00952E18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D1A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умение работать с разными источниками биологической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</w:p>
    <w:p w:rsidR="00D54E9F" w:rsidRPr="007D1A75" w:rsidRDefault="00D54E9F" w:rsidP="00952E18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D1A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D54E9F" w:rsidRPr="007D1A75" w:rsidRDefault="00D54E9F" w:rsidP="00952E18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D1A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D54E9F" w:rsidRPr="000D1FB1" w:rsidRDefault="00D54E9F" w:rsidP="00952E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Предметными результатами </w:t>
      </w:r>
      <w:r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 курса являются:</w:t>
      </w:r>
    </w:p>
    <w:p w:rsidR="00D54E9F" w:rsidRPr="000D1FB1" w:rsidRDefault="00D54E9F" w:rsidP="00952E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познавательной (интеллектуальной) сфере.</w:t>
      </w:r>
    </w:p>
    <w:p w:rsidR="00952E18" w:rsidRPr="00952E18" w:rsidRDefault="00D54E9F" w:rsidP="00952E18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2E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выделение существенных признаков биологических объектов (отличительных признаков живых организмов</w:t>
      </w:r>
      <w:r w:rsidR="00C821AD" w:rsidRPr="00952E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52E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процессов транспорт веществ</w:t>
      </w:r>
      <w:r w:rsidR="00C821AD" w:rsidRPr="00952E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</w:p>
    <w:p w:rsidR="00952E18" w:rsidRPr="00952E18" w:rsidRDefault="00D54E9F" w:rsidP="00952E18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2E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сравнение биологических объектов и процессов, </w:t>
      </w:r>
    </w:p>
    <w:p w:rsidR="00D54E9F" w:rsidRPr="00952E18" w:rsidRDefault="00D54E9F" w:rsidP="00952E18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2E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умение делать выводы и умозаключения на основе сравнения;</w:t>
      </w:r>
    </w:p>
    <w:p w:rsidR="00952E18" w:rsidRPr="00952E18" w:rsidRDefault="00D54E9F" w:rsidP="00952E18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2E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овладение методами биологической науки: наблюдение и описание биологических объектов и процессов; </w:t>
      </w:r>
    </w:p>
    <w:p w:rsidR="00D54E9F" w:rsidRPr="00952E18" w:rsidRDefault="00D54E9F" w:rsidP="00952E18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2E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постановка биологических экспериментов и объяснение их результатов.</w:t>
      </w:r>
    </w:p>
    <w:p w:rsidR="00F158C3" w:rsidRPr="00F158C3" w:rsidRDefault="00F158C3" w:rsidP="006146A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58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обучения</w:t>
      </w:r>
    </w:p>
    <w:p w:rsidR="00F158C3" w:rsidRPr="00F158C3" w:rsidRDefault="00F158C3" w:rsidP="006146A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5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 коллективные (беседа, дискуссия, объяснение.);</w:t>
      </w:r>
    </w:p>
    <w:p w:rsidR="00F158C3" w:rsidRPr="00F158C3" w:rsidRDefault="00F158C3" w:rsidP="006146A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5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 групповые (обсуждение проблемы в группах, в</w:t>
      </w:r>
      <w:r w:rsidR="007D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парах)</w:t>
      </w:r>
    </w:p>
    <w:p w:rsidR="00F158C3" w:rsidRPr="000D1FB1" w:rsidRDefault="00F158C3" w:rsidP="006146A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5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 индивидуальн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(индивидуальная консультация</w:t>
      </w:r>
      <w:r w:rsidRPr="00F15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37F19" w:rsidRPr="00137F19" w:rsidRDefault="00952E18" w:rsidP="00137F19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  <w:r w:rsidR="00137F19" w:rsidRPr="00137F19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Оценка достижений планируемых результатов усвоения курса</w:t>
      </w:r>
    </w:p>
    <w:p w:rsidR="00137F19" w:rsidRPr="00137F19" w:rsidRDefault="00137F19" w:rsidP="00137F1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F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отслеживания результативности используются следующие </w:t>
      </w:r>
      <w:r w:rsidRPr="00137F1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виды контроля</w:t>
      </w:r>
      <w:r w:rsidRPr="00137F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137F19" w:rsidRPr="00137F19" w:rsidRDefault="00137F19" w:rsidP="00137F1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F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предварительный контроль (проверка знаний учащихся на начальном этапе освоения программы) - входное тестирование;</w:t>
      </w:r>
    </w:p>
    <w:p w:rsidR="00137F19" w:rsidRPr="00137F19" w:rsidRDefault="00137F19" w:rsidP="00137F1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F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текущий контроль (в течение всего срока реализации программы);</w:t>
      </w:r>
    </w:p>
    <w:p w:rsidR="00137F19" w:rsidRPr="00137F19" w:rsidRDefault="00137F19" w:rsidP="00137F1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F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итоговый контроль (заключительная проверка знаний, умений, навыков по итогам реализации программы).</w:t>
      </w:r>
    </w:p>
    <w:p w:rsidR="00137F19" w:rsidRPr="00137F19" w:rsidRDefault="00137F19" w:rsidP="00137F1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137F1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Формы аттестации</w:t>
      </w:r>
    </w:p>
    <w:p w:rsidR="00137F19" w:rsidRPr="00137F19" w:rsidRDefault="00137F19" w:rsidP="00137F1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F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самостоятельная работа;</w:t>
      </w:r>
    </w:p>
    <w:p w:rsidR="00137F19" w:rsidRPr="00137F19" w:rsidRDefault="00137F19" w:rsidP="00137F1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F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тестирование;</w:t>
      </w:r>
    </w:p>
    <w:p w:rsidR="00137F19" w:rsidRPr="00137F19" w:rsidRDefault="00137F19" w:rsidP="00137F1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F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творческие отчеты;</w:t>
      </w:r>
    </w:p>
    <w:p w:rsidR="00137F19" w:rsidRPr="00137F19" w:rsidRDefault="00137F19" w:rsidP="00137F1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F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участие в творческих конкурсах по биологии;</w:t>
      </w:r>
    </w:p>
    <w:p w:rsidR="00137F19" w:rsidRPr="00137F19" w:rsidRDefault="00137F19" w:rsidP="00137F1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F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презентация и защита проекта.</w:t>
      </w:r>
    </w:p>
    <w:p w:rsidR="00952E18" w:rsidRPr="00137F19" w:rsidRDefault="00952E18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4E9F" w:rsidRPr="000D1FB1" w:rsidRDefault="0025591C" w:rsidP="00952E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Учебно-тематический план</w:t>
      </w:r>
    </w:p>
    <w:p w:rsidR="00D54E9F" w:rsidRPr="000D1FB1" w:rsidRDefault="00D54E9F" w:rsidP="00CD67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"/>
        <w:gridCol w:w="2167"/>
        <w:gridCol w:w="674"/>
        <w:gridCol w:w="975"/>
        <w:gridCol w:w="975"/>
        <w:gridCol w:w="2362"/>
        <w:gridCol w:w="1253"/>
        <w:gridCol w:w="1667"/>
      </w:tblGrid>
      <w:tr w:rsidR="00952E18" w:rsidRPr="000D1FB1" w:rsidTr="00952E18">
        <w:trPr>
          <w:trHeight w:val="323"/>
        </w:trPr>
        <w:tc>
          <w:tcPr>
            <w:tcW w:w="609" w:type="dxa"/>
            <w:vMerge w:val="restart"/>
          </w:tcPr>
          <w:p w:rsidR="00952E18" w:rsidRPr="000D1FB1" w:rsidRDefault="00952E18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67" w:type="dxa"/>
            <w:vMerge w:val="restart"/>
          </w:tcPr>
          <w:p w:rsidR="00952E18" w:rsidRPr="000D1FB1" w:rsidRDefault="00952E18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 программы</w:t>
            </w:r>
          </w:p>
        </w:tc>
        <w:tc>
          <w:tcPr>
            <w:tcW w:w="674" w:type="dxa"/>
            <w:vMerge w:val="restart"/>
          </w:tcPr>
          <w:p w:rsidR="00952E18" w:rsidRPr="000D1FB1" w:rsidRDefault="00952E18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950" w:type="dxa"/>
            <w:gridSpan w:val="2"/>
          </w:tcPr>
          <w:p w:rsidR="00952E18" w:rsidRPr="000D1FB1" w:rsidRDefault="00952E18" w:rsidP="00137F19">
            <w:pPr>
              <w:tabs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b/>
                <w:sz w:val="28"/>
                <w:szCs w:val="28"/>
              </w:rPr>
              <w:t>Из них</w:t>
            </w:r>
          </w:p>
        </w:tc>
        <w:tc>
          <w:tcPr>
            <w:tcW w:w="2362" w:type="dxa"/>
            <w:vMerge w:val="restart"/>
          </w:tcPr>
          <w:p w:rsidR="00952E18" w:rsidRPr="000D1FB1" w:rsidRDefault="00952E18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Виды занятий </w:t>
            </w:r>
          </w:p>
        </w:tc>
        <w:tc>
          <w:tcPr>
            <w:tcW w:w="1253" w:type="dxa"/>
            <w:vMerge w:val="restart"/>
          </w:tcPr>
          <w:p w:rsidR="00952E18" w:rsidRPr="000D1FB1" w:rsidRDefault="00952E18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667" w:type="dxa"/>
            <w:vMerge w:val="restart"/>
          </w:tcPr>
          <w:p w:rsidR="00952E18" w:rsidRPr="000D1FB1" w:rsidRDefault="00952E18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  <w:r w:rsidR="00137F19">
              <w:rPr>
                <w:rStyle w:val="a9"/>
                <w:rFonts w:ascii="Times New Roman" w:hAnsi="Times New Roman" w:cs="Times New Roman"/>
                <w:b/>
                <w:sz w:val="28"/>
                <w:szCs w:val="28"/>
              </w:rPr>
              <w:footnoteReference w:id="1"/>
            </w:r>
          </w:p>
        </w:tc>
      </w:tr>
      <w:tr w:rsidR="00952E18" w:rsidRPr="000D1FB1" w:rsidTr="00952E18">
        <w:trPr>
          <w:trHeight w:val="744"/>
        </w:trPr>
        <w:tc>
          <w:tcPr>
            <w:tcW w:w="609" w:type="dxa"/>
            <w:vMerge/>
          </w:tcPr>
          <w:p w:rsidR="00952E18" w:rsidRPr="000D1FB1" w:rsidRDefault="00952E18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7" w:type="dxa"/>
            <w:vMerge/>
          </w:tcPr>
          <w:p w:rsidR="00952E18" w:rsidRPr="000D1FB1" w:rsidRDefault="00952E18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  <w:vMerge/>
          </w:tcPr>
          <w:p w:rsidR="00952E18" w:rsidRPr="000D1FB1" w:rsidRDefault="00952E18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:rsidR="00952E18" w:rsidRPr="000D1FB1" w:rsidRDefault="00952E18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b/>
                <w:sz w:val="28"/>
                <w:szCs w:val="28"/>
              </w:rPr>
              <w:t>теории</w:t>
            </w:r>
          </w:p>
        </w:tc>
        <w:tc>
          <w:tcPr>
            <w:tcW w:w="975" w:type="dxa"/>
          </w:tcPr>
          <w:p w:rsidR="00952E18" w:rsidRPr="000D1FB1" w:rsidRDefault="00952E18" w:rsidP="00137F19">
            <w:pPr>
              <w:tabs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практики</w:t>
            </w:r>
          </w:p>
        </w:tc>
        <w:tc>
          <w:tcPr>
            <w:tcW w:w="2362" w:type="dxa"/>
            <w:vMerge/>
          </w:tcPr>
          <w:p w:rsidR="00952E18" w:rsidRPr="000D1FB1" w:rsidRDefault="00952E18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3" w:type="dxa"/>
            <w:vMerge/>
          </w:tcPr>
          <w:p w:rsidR="00952E18" w:rsidRPr="000D1FB1" w:rsidRDefault="00952E18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dxa"/>
            <w:vMerge/>
          </w:tcPr>
          <w:p w:rsidR="00952E18" w:rsidRPr="000D1FB1" w:rsidRDefault="00952E18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91C" w:rsidRPr="000D1FB1" w:rsidTr="00952E18">
        <w:tc>
          <w:tcPr>
            <w:tcW w:w="609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167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sz w:val="28"/>
                <w:szCs w:val="28"/>
              </w:rPr>
              <w:t>Характерный особенности устройства цифрового микроскоп</w:t>
            </w:r>
          </w:p>
        </w:tc>
        <w:tc>
          <w:tcPr>
            <w:tcW w:w="674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5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5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2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sz w:val="28"/>
                <w:szCs w:val="28"/>
              </w:rPr>
              <w:t>Вводная диагностика</w:t>
            </w:r>
          </w:p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</w:t>
            </w:r>
          </w:p>
        </w:tc>
        <w:tc>
          <w:tcPr>
            <w:tcW w:w="1253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sz w:val="28"/>
                <w:szCs w:val="28"/>
              </w:rPr>
              <w:t>Интервью - вопросник</w:t>
            </w:r>
          </w:p>
        </w:tc>
        <w:tc>
          <w:tcPr>
            <w:tcW w:w="1667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ПК, ИК, ЦМ, МП</w:t>
            </w:r>
          </w:p>
        </w:tc>
      </w:tr>
      <w:tr w:rsidR="0025591C" w:rsidRPr="000D1FB1" w:rsidTr="00952E18">
        <w:tc>
          <w:tcPr>
            <w:tcW w:w="609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167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sz w:val="28"/>
                <w:szCs w:val="28"/>
              </w:rPr>
              <w:t>Методика проведения лабораторных работ на уроках с использованием цифрового микроскопа</w:t>
            </w:r>
          </w:p>
        </w:tc>
        <w:tc>
          <w:tcPr>
            <w:tcW w:w="674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  <w:tc>
          <w:tcPr>
            <w:tcW w:w="975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5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2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sz w:val="28"/>
                <w:szCs w:val="28"/>
              </w:rPr>
              <w:t>Семинар самонаблюдение</w:t>
            </w:r>
          </w:p>
        </w:tc>
        <w:tc>
          <w:tcPr>
            <w:tcW w:w="1253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1FB1"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  <w:proofErr w:type="spellEnd"/>
            <w:r w:rsidRPr="000D1FB1">
              <w:rPr>
                <w:rFonts w:ascii="Times New Roman" w:hAnsi="Times New Roman" w:cs="Times New Roman"/>
                <w:sz w:val="28"/>
                <w:szCs w:val="28"/>
              </w:rPr>
              <w:t>-тельная работа, диагностика</w:t>
            </w:r>
          </w:p>
        </w:tc>
        <w:tc>
          <w:tcPr>
            <w:tcW w:w="1667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ПК, ИК, ЦМ, МП</w:t>
            </w:r>
          </w:p>
        </w:tc>
      </w:tr>
      <w:tr w:rsidR="0025591C" w:rsidRPr="000D1FB1" w:rsidTr="00952E18">
        <w:trPr>
          <w:trHeight w:val="1206"/>
        </w:trPr>
        <w:tc>
          <w:tcPr>
            <w:tcW w:w="609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167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sz w:val="28"/>
                <w:szCs w:val="28"/>
              </w:rPr>
              <w:t>Освоение работы с цифровым микроскопом</w:t>
            </w:r>
          </w:p>
        </w:tc>
        <w:tc>
          <w:tcPr>
            <w:tcW w:w="674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5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5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2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sz w:val="28"/>
                <w:szCs w:val="28"/>
              </w:rPr>
              <w:t>Лабораторная работа</w:t>
            </w:r>
          </w:p>
        </w:tc>
        <w:tc>
          <w:tcPr>
            <w:tcW w:w="1253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667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ПК, ИК, ЦМ, МП</w:t>
            </w:r>
          </w:p>
        </w:tc>
      </w:tr>
      <w:tr w:rsidR="0025591C" w:rsidRPr="000D1FB1" w:rsidTr="00952E18">
        <w:tc>
          <w:tcPr>
            <w:tcW w:w="609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167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sz w:val="28"/>
                <w:szCs w:val="28"/>
              </w:rPr>
              <w:t>Оформление лабораторной работы</w:t>
            </w:r>
          </w:p>
        </w:tc>
        <w:tc>
          <w:tcPr>
            <w:tcW w:w="674" w:type="dxa"/>
          </w:tcPr>
          <w:p w:rsidR="0025591C" w:rsidRPr="000D1FB1" w:rsidRDefault="00137F19" w:rsidP="00137F19">
            <w:pPr>
              <w:tabs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5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5" w:type="dxa"/>
          </w:tcPr>
          <w:p w:rsidR="0025591C" w:rsidRPr="000D1FB1" w:rsidRDefault="00137F19" w:rsidP="00137F19">
            <w:pPr>
              <w:tabs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2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sz w:val="28"/>
                <w:szCs w:val="28"/>
              </w:rPr>
              <w:t>Семинар самонаблюдение</w:t>
            </w:r>
          </w:p>
        </w:tc>
        <w:tc>
          <w:tcPr>
            <w:tcW w:w="1253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1FB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667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Альбомной лист А4</w:t>
            </w:r>
          </w:p>
        </w:tc>
      </w:tr>
      <w:tr w:rsidR="00137F19" w:rsidRPr="000D1FB1" w:rsidTr="00952E18">
        <w:tc>
          <w:tcPr>
            <w:tcW w:w="609" w:type="dxa"/>
          </w:tcPr>
          <w:p w:rsidR="00137F19" w:rsidRPr="000D1FB1" w:rsidRDefault="00137F19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167" w:type="dxa"/>
          </w:tcPr>
          <w:p w:rsidR="00137F19" w:rsidRPr="000D1FB1" w:rsidRDefault="00137F19" w:rsidP="00137F19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проекта</w:t>
            </w:r>
          </w:p>
        </w:tc>
        <w:tc>
          <w:tcPr>
            <w:tcW w:w="674" w:type="dxa"/>
          </w:tcPr>
          <w:p w:rsidR="00137F19" w:rsidRDefault="00137F19" w:rsidP="00137F19">
            <w:pPr>
              <w:tabs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5" w:type="dxa"/>
          </w:tcPr>
          <w:p w:rsidR="00137F19" w:rsidRDefault="00137F19" w:rsidP="00137F19">
            <w:pPr>
              <w:tabs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5" w:type="dxa"/>
          </w:tcPr>
          <w:p w:rsidR="00137F19" w:rsidRDefault="00137F19" w:rsidP="00137F19">
            <w:pPr>
              <w:tabs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2" w:type="dxa"/>
          </w:tcPr>
          <w:p w:rsidR="00137F19" w:rsidRPr="000D1FB1" w:rsidRDefault="00137F19" w:rsidP="00137F19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7F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Творчески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й отчет</w:t>
            </w:r>
          </w:p>
        </w:tc>
        <w:tc>
          <w:tcPr>
            <w:tcW w:w="1253" w:type="dxa"/>
          </w:tcPr>
          <w:p w:rsidR="00137F19" w:rsidRPr="000D1FB1" w:rsidRDefault="00137F19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F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Презентация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67" w:type="dxa"/>
          </w:tcPr>
          <w:p w:rsidR="00137F19" w:rsidRDefault="00137F19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ПК, ИК, ЦМ, МП</w:t>
            </w:r>
          </w:p>
        </w:tc>
      </w:tr>
      <w:tr w:rsidR="0025591C" w:rsidRPr="000D1FB1" w:rsidTr="00952E18">
        <w:tc>
          <w:tcPr>
            <w:tcW w:w="609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7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4F3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Pr="000D1FB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74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75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3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:rsidR="0025591C" w:rsidRPr="000D1FB1" w:rsidRDefault="0025591C" w:rsidP="00137F19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7F19" w:rsidRDefault="00137F19" w:rsidP="00F24F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F19" w:rsidRDefault="00137F1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137F19" w:rsidRPr="00137F19" w:rsidRDefault="00137F19" w:rsidP="00137F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7F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МАТЕРИАЛЬНО-ТЕХНИЧЕСКОЕ ОБЕСПЕЧЕНИЕ</w:t>
      </w:r>
    </w:p>
    <w:p w:rsidR="00D54E9F" w:rsidRPr="00137F19" w:rsidRDefault="00137F19" w:rsidP="00137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7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Цифровое оборудование, используемое на занятиях, кабинета центра образования цифрового и гуманитарного профилей «Точка роста»:</w:t>
      </w:r>
    </w:p>
    <w:p w:rsidR="0025591C" w:rsidRPr="00137F19" w:rsidRDefault="0025591C" w:rsidP="0025591C">
      <w:pPr>
        <w:pStyle w:val="a4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137F19">
        <w:rPr>
          <w:rFonts w:ascii="Times New Roman" w:hAnsi="Times New Roman"/>
          <w:sz w:val="28"/>
          <w:szCs w:val="28"/>
        </w:rPr>
        <w:t xml:space="preserve">Ноутбуки мобильного класса HP </w:t>
      </w:r>
      <w:proofErr w:type="spellStart"/>
      <w:r w:rsidRPr="00137F19">
        <w:rPr>
          <w:rFonts w:ascii="Times New Roman" w:hAnsi="Times New Roman"/>
          <w:sz w:val="28"/>
          <w:szCs w:val="28"/>
        </w:rPr>
        <w:t>ProBook</w:t>
      </w:r>
      <w:proofErr w:type="spellEnd"/>
      <w:r w:rsidRPr="00137F19">
        <w:rPr>
          <w:rFonts w:ascii="Times New Roman" w:hAnsi="Times New Roman"/>
          <w:sz w:val="28"/>
          <w:szCs w:val="28"/>
        </w:rPr>
        <w:t xml:space="preserve"> x 360 - ПК</w:t>
      </w:r>
    </w:p>
    <w:p w:rsidR="0025591C" w:rsidRPr="00137F19" w:rsidRDefault="0025591C" w:rsidP="0025591C">
      <w:pPr>
        <w:pStyle w:val="a4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137F19">
        <w:rPr>
          <w:rFonts w:ascii="Times New Roman" w:hAnsi="Times New Roman"/>
          <w:sz w:val="28"/>
          <w:szCs w:val="28"/>
        </w:rPr>
        <w:t xml:space="preserve">Интерактивный комплект на базе интерактивной панели </w:t>
      </w:r>
      <w:proofErr w:type="spellStart"/>
      <w:r w:rsidRPr="00137F19">
        <w:rPr>
          <w:rFonts w:ascii="Times New Roman" w:hAnsi="Times New Roman"/>
          <w:sz w:val="28"/>
          <w:szCs w:val="28"/>
        </w:rPr>
        <w:t>Newline</w:t>
      </w:r>
      <w:proofErr w:type="spellEnd"/>
      <w:r w:rsidRPr="00137F19">
        <w:rPr>
          <w:rFonts w:ascii="Times New Roman" w:hAnsi="Times New Roman"/>
          <w:sz w:val="28"/>
          <w:szCs w:val="28"/>
        </w:rPr>
        <w:t xml:space="preserve"> TT-7519RS – ИК</w:t>
      </w:r>
    </w:p>
    <w:p w:rsidR="0025591C" w:rsidRPr="00137F19" w:rsidRDefault="0025591C" w:rsidP="0025591C">
      <w:pPr>
        <w:pStyle w:val="a4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137F19">
        <w:rPr>
          <w:rFonts w:ascii="Times New Roman" w:hAnsi="Times New Roman"/>
          <w:sz w:val="28"/>
          <w:szCs w:val="28"/>
        </w:rPr>
        <w:t xml:space="preserve">Цифровые микроскопы </w:t>
      </w:r>
      <w:proofErr w:type="spellStart"/>
      <w:r w:rsidRPr="00137F19">
        <w:rPr>
          <w:rFonts w:ascii="Times New Roman" w:hAnsi="Times New Roman"/>
          <w:sz w:val="28"/>
          <w:szCs w:val="28"/>
        </w:rPr>
        <w:t>MicroLife</w:t>
      </w:r>
      <w:proofErr w:type="spellEnd"/>
      <w:r w:rsidRPr="00137F19">
        <w:rPr>
          <w:rFonts w:ascii="Times New Roman" w:hAnsi="Times New Roman"/>
          <w:sz w:val="28"/>
          <w:szCs w:val="28"/>
        </w:rPr>
        <w:t xml:space="preserve"> ML-12-1.3 40X-1280X - ЦМ</w:t>
      </w:r>
    </w:p>
    <w:p w:rsidR="0025591C" w:rsidRPr="00137F19" w:rsidRDefault="0025591C" w:rsidP="0025591C">
      <w:pPr>
        <w:pStyle w:val="a4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137F19">
        <w:rPr>
          <w:rFonts w:ascii="Times New Roman" w:hAnsi="Times New Roman"/>
          <w:sz w:val="28"/>
          <w:szCs w:val="28"/>
        </w:rPr>
        <w:t>Микропрепарат - МП</w:t>
      </w:r>
    </w:p>
    <w:p w:rsidR="0025591C" w:rsidRDefault="0025591C" w:rsidP="00702A5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7F19" w:rsidRPr="001F3DCA" w:rsidRDefault="001F3DCA" w:rsidP="001F3DC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1F3DCA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t>Список литературы</w:t>
      </w:r>
    </w:p>
    <w:p w:rsidR="001F3DCA" w:rsidRPr="001F3DCA" w:rsidRDefault="001F3DCA" w:rsidP="001F3DCA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F3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А.В. </w:t>
      </w:r>
      <w:proofErr w:type="spellStart"/>
      <w:r w:rsidRPr="001F3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Бинас</w:t>
      </w:r>
      <w:proofErr w:type="spellEnd"/>
      <w:r w:rsidRPr="001F3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Р.Д. Маш, Биологический эксперимент в школе Кн. Для учителя. М. – Просвещение, 1990. – 192 – с.</w:t>
      </w:r>
    </w:p>
    <w:p w:rsidR="001F3DCA" w:rsidRPr="001F3DCA" w:rsidRDefault="001F3DCA" w:rsidP="001F3DCA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F3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Библиотека Электронных Наглядных Пособий /Методическая поддержка </w:t>
      </w:r>
      <w:proofErr w:type="spellStart"/>
      <w:r w:rsidRPr="001F3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on-line</w:t>
      </w:r>
      <w:proofErr w:type="spellEnd"/>
      <w:r w:rsidRPr="001F3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0" w:history="1">
        <w:r w:rsidRPr="001F3DC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www.vSCHOOL.ru</w:t>
        </w:r>
      </w:hyperlink>
      <w:r w:rsidRPr="001F3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Биология 6-9 класс.</w:t>
      </w:r>
    </w:p>
    <w:p w:rsidR="001F3DCA" w:rsidRPr="001F3DCA" w:rsidRDefault="001F3DCA" w:rsidP="001F3DCA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F3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Учебное электронное пособие Лабораторный практикум Биология 6-11 класс. Республиканский мультимедиа центр. 2004.</w:t>
      </w:r>
    </w:p>
    <w:p w:rsidR="001F3DCA" w:rsidRPr="001F3DCA" w:rsidRDefault="001F3DCA" w:rsidP="001F3DCA">
      <w:pPr>
        <w:pStyle w:val="a4"/>
        <w:numPr>
          <w:ilvl w:val="0"/>
          <w:numId w:val="3"/>
        </w:num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D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Пугал Н.А., </w:t>
      </w:r>
      <w:proofErr w:type="spellStart"/>
      <w:r w:rsidRPr="001F3D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Евстегнеев</w:t>
      </w:r>
      <w:proofErr w:type="spellEnd"/>
      <w:r w:rsidRPr="001F3D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В. Е., </w:t>
      </w:r>
      <w:proofErr w:type="spellStart"/>
      <w:r w:rsidRPr="001F3D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Аверчинкова</w:t>
      </w:r>
      <w:proofErr w:type="spellEnd"/>
      <w:r w:rsidRPr="001F3D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О.Е. «Использование цифрового микроскопа на уроке» М.: «Биология в школе» №4, 2005.</w:t>
      </w:r>
    </w:p>
    <w:p w:rsidR="001F3DCA" w:rsidRPr="001F3DCA" w:rsidRDefault="001F3DCA" w:rsidP="001F3DCA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D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Пугал Н.А., </w:t>
      </w:r>
      <w:proofErr w:type="spellStart"/>
      <w:r w:rsidRPr="001F3D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Аверчинкова</w:t>
      </w:r>
      <w:proofErr w:type="spellEnd"/>
      <w:r w:rsidRPr="001F3D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О.Е., </w:t>
      </w:r>
      <w:proofErr w:type="spellStart"/>
      <w:r w:rsidRPr="001F3D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Евстегнеев</w:t>
      </w:r>
      <w:proofErr w:type="spellEnd"/>
      <w:r w:rsidRPr="001F3D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В.Е. «Методические рекомендации по проведению школьных биологических исследований с использованием цифрового микроскопа» М.: ООО «</w:t>
      </w:r>
      <w:proofErr w:type="spellStart"/>
      <w:r w:rsidRPr="001F3D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Химлабо</w:t>
      </w:r>
      <w:proofErr w:type="spellEnd"/>
      <w:r w:rsidRPr="001F3D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2008.</w:t>
      </w:r>
    </w:p>
    <w:p w:rsidR="001F3DCA" w:rsidRDefault="001F3DC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  <w:bookmarkStart w:id="0" w:name="_GoBack"/>
      <w:bookmarkEnd w:id="0"/>
    </w:p>
    <w:p w:rsidR="00FA668E" w:rsidRPr="00FA668E" w:rsidRDefault="00FA668E" w:rsidP="00137F1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66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Рекомендации для безопасного использования микроскопа:</w:t>
      </w:r>
    </w:p>
    <w:p w:rsidR="00FA668E" w:rsidRPr="00FA668E" w:rsidRDefault="00FA668E" w:rsidP="00137F1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FA6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Не подвергать микроскоп воздействию влаги. Использование микроскопа в условиях повышенной влажности приводит к прекращению работоспособности устройства;</w:t>
      </w:r>
    </w:p>
    <w:p w:rsidR="00FA668E" w:rsidRPr="00FA668E" w:rsidRDefault="00FA668E" w:rsidP="00137F1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FA6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Использовать микроскоп только в пределах значений температуры от 5°C до 50°C. Резкое изменение температуры может образовать конденсат в устройстве. При перемещении устройства из теплого помещения в холодное и обратно не подключать и не использовать устройство в течение получаса;</w:t>
      </w:r>
    </w:p>
    <w:p w:rsidR="00FA668E" w:rsidRPr="00FA668E" w:rsidRDefault="00FA668E" w:rsidP="00137F1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FA6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Избегать прикосновений к линзе;</w:t>
      </w:r>
    </w:p>
    <w:p w:rsidR="00FA668E" w:rsidRPr="00FA668E" w:rsidRDefault="00FA668E" w:rsidP="00137F1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FA6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Строго соблюдать временные ограничения по работе с цифровым микроскопом, учитывая нагрузку на зрительный аппарат;</w:t>
      </w:r>
    </w:p>
    <w:p w:rsidR="00FA668E" w:rsidRPr="00FA668E" w:rsidRDefault="00FA668E" w:rsidP="00137F1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FA6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Белые светодиоды, которые освещают отображаемую область, обладают большой яркостью. Нельзя смотреть непосредственно на них, поскольку это может повредить глаза;</w:t>
      </w:r>
    </w:p>
    <w:p w:rsidR="00FA668E" w:rsidRPr="00FA668E" w:rsidRDefault="00FA668E" w:rsidP="00137F1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FA6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Нельзя отключать микроскоп от порта USB, когда светодиоды включены. Это может вызвать информационную потерю или повреждение электрической цепи. После окончания работы надо обязательно закрыть программу и затем отключить устройство;</w:t>
      </w:r>
    </w:p>
    <w:p w:rsidR="00FA668E" w:rsidRPr="00FA668E" w:rsidRDefault="00FA668E" w:rsidP="00137F1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FA6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 прозрачный пластмассовый ограничитель иногда могут попадать грязь или ядовитые вещества с поверхности исследуемого материала. Надо избегать контакта с кожей и слизистыми, быть осторожным;</w:t>
      </w:r>
    </w:p>
    <w:p w:rsidR="00FA668E" w:rsidRPr="00FA668E" w:rsidRDefault="00FA668E" w:rsidP="00137F1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FA6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 работе с цифровым микроскопом учитывать, что снимки могут быть нечеткими, размытыми (особенно при большом увеличении);</w:t>
      </w:r>
    </w:p>
    <w:p w:rsidR="00FA668E" w:rsidRDefault="00FA668E" w:rsidP="00137F1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FA6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Дополнять работу с цифровым микроскопом фотографиями, полученными из Интернет-ресурсов;</w:t>
      </w:r>
    </w:p>
    <w:p w:rsidR="00E97668" w:rsidRDefault="00E97668" w:rsidP="00702A5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A75" w:rsidRDefault="007D1A75" w:rsidP="00702A5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sectPr w:rsidR="007D1A75" w:rsidSect="006146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F19" w:rsidRDefault="00137F19" w:rsidP="00137F19">
      <w:pPr>
        <w:spacing w:after="0" w:line="240" w:lineRule="auto"/>
      </w:pPr>
      <w:r>
        <w:separator/>
      </w:r>
    </w:p>
  </w:endnote>
  <w:endnote w:type="continuationSeparator" w:id="0">
    <w:p w:rsidR="00137F19" w:rsidRDefault="00137F19" w:rsidP="00137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F19" w:rsidRDefault="00137F19" w:rsidP="00137F19">
      <w:pPr>
        <w:spacing w:after="0" w:line="240" w:lineRule="auto"/>
      </w:pPr>
      <w:r>
        <w:separator/>
      </w:r>
    </w:p>
  </w:footnote>
  <w:footnote w:type="continuationSeparator" w:id="0">
    <w:p w:rsidR="00137F19" w:rsidRDefault="00137F19" w:rsidP="00137F19">
      <w:pPr>
        <w:spacing w:after="0" w:line="240" w:lineRule="auto"/>
      </w:pPr>
      <w:r>
        <w:continuationSeparator/>
      </w:r>
    </w:p>
  </w:footnote>
  <w:footnote w:id="1">
    <w:p w:rsidR="00137F19" w:rsidRDefault="00137F19">
      <w:pPr>
        <w:pStyle w:val="a7"/>
      </w:pPr>
      <w:r>
        <w:rPr>
          <w:rStyle w:val="a9"/>
        </w:rPr>
        <w:footnoteRef/>
      </w:r>
      <w:r>
        <w:t xml:space="preserve"> Описание оборудования в разделе </w:t>
      </w:r>
      <w:r w:rsidRPr="00162E05">
        <w:t>МАТЕРИАЛЬНО-ТЕХНИЧЕСКОЕ ОБЕСПЕЧЕНИЕ</w:t>
      </w:r>
      <w:r>
        <w:t xml:space="preserve"> стр.5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9170A"/>
    <w:multiLevelType w:val="hybridMultilevel"/>
    <w:tmpl w:val="40FA44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B157FC0"/>
    <w:multiLevelType w:val="multilevel"/>
    <w:tmpl w:val="9D10F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195904"/>
    <w:multiLevelType w:val="hybridMultilevel"/>
    <w:tmpl w:val="298E8C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61E626F"/>
    <w:multiLevelType w:val="hybridMultilevel"/>
    <w:tmpl w:val="9012A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9B0420"/>
    <w:multiLevelType w:val="hybridMultilevel"/>
    <w:tmpl w:val="D3FC1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475220"/>
    <w:multiLevelType w:val="hybridMultilevel"/>
    <w:tmpl w:val="9A7C24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6685824"/>
    <w:multiLevelType w:val="multilevel"/>
    <w:tmpl w:val="41EE9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457"/>
    <w:rsid w:val="0001714F"/>
    <w:rsid w:val="0002032E"/>
    <w:rsid w:val="000D1FB1"/>
    <w:rsid w:val="00101F51"/>
    <w:rsid w:val="00137F19"/>
    <w:rsid w:val="001473FC"/>
    <w:rsid w:val="00167BD8"/>
    <w:rsid w:val="001D3E9C"/>
    <w:rsid w:val="001F3DCA"/>
    <w:rsid w:val="00203BAE"/>
    <w:rsid w:val="00227EC1"/>
    <w:rsid w:val="00231CC1"/>
    <w:rsid w:val="0025591C"/>
    <w:rsid w:val="00273C5C"/>
    <w:rsid w:val="002A3FAF"/>
    <w:rsid w:val="004D07CB"/>
    <w:rsid w:val="004E5DED"/>
    <w:rsid w:val="004F33F0"/>
    <w:rsid w:val="004F3824"/>
    <w:rsid w:val="00550D04"/>
    <w:rsid w:val="005D1B84"/>
    <w:rsid w:val="005E0AC0"/>
    <w:rsid w:val="006146A6"/>
    <w:rsid w:val="006840D1"/>
    <w:rsid w:val="006A4B89"/>
    <w:rsid w:val="006D6122"/>
    <w:rsid w:val="006E2252"/>
    <w:rsid w:val="00702A59"/>
    <w:rsid w:val="00744D5C"/>
    <w:rsid w:val="00766BA5"/>
    <w:rsid w:val="00781780"/>
    <w:rsid w:val="00793DEB"/>
    <w:rsid w:val="007A2E8F"/>
    <w:rsid w:val="007D1A75"/>
    <w:rsid w:val="008445BC"/>
    <w:rsid w:val="0088386F"/>
    <w:rsid w:val="00952E18"/>
    <w:rsid w:val="009A6DCD"/>
    <w:rsid w:val="009F717F"/>
    <w:rsid w:val="00A25930"/>
    <w:rsid w:val="00A40869"/>
    <w:rsid w:val="00BE1514"/>
    <w:rsid w:val="00C017F9"/>
    <w:rsid w:val="00C57457"/>
    <w:rsid w:val="00C821AD"/>
    <w:rsid w:val="00CD678C"/>
    <w:rsid w:val="00D54E9F"/>
    <w:rsid w:val="00DA7BA6"/>
    <w:rsid w:val="00E0273A"/>
    <w:rsid w:val="00E06B01"/>
    <w:rsid w:val="00E24B53"/>
    <w:rsid w:val="00E94BEC"/>
    <w:rsid w:val="00E97668"/>
    <w:rsid w:val="00F158C3"/>
    <w:rsid w:val="00F24F31"/>
    <w:rsid w:val="00F46245"/>
    <w:rsid w:val="00F625E0"/>
    <w:rsid w:val="00F716F5"/>
    <w:rsid w:val="00F97B80"/>
    <w:rsid w:val="00FA265D"/>
    <w:rsid w:val="00FA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9BC52"/>
  <w15:docId w15:val="{07D7DC25-9908-48F4-981E-60037A134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3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r-placeholder">
    <w:name w:val="fr-placeholder"/>
    <w:basedOn w:val="a0"/>
    <w:rsid w:val="004F3824"/>
  </w:style>
  <w:style w:type="paragraph" w:styleId="a4">
    <w:name w:val="List Paragraph"/>
    <w:basedOn w:val="a"/>
    <w:uiPriority w:val="34"/>
    <w:qFormat/>
    <w:rsid w:val="004F382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F717F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F717F"/>
    <w:rPr>
      <w:rFonts w:ascii="Segoe UI" w:eastAsia="Calibri" w:hAnsi="Segoe UI" w:cs="Segoe UI"/>
      <w:sz w:val="18"/>
      <w:szCs w:val="18"/>
    </w:rPr>
  </w:style>
  <w:style w:type="paragraph" w:customStyle="1" w:styleId="msonormal0">
    <w:name w:val="msonormal"/>
    <w:basedOn w:val="a"/>
    <w:rsid w:val="00D54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D67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footnote text"/>
    <w:basedOn w:val="a"/>
    <w:link w:val="a8"/>
    <w:uiPriority w:val="99"/>
    <w:semiHidden/>
    <w:unhideWhenUsed/>
    <w:rsid w:val="00137F19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37F19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37F19"/>
    <w:rPr>
      <w:vertAlign w:val="superscript"/>
    </w:rPr>
  </w:style>
  <w:style w:type="character" w:customStyle="1" w:styleId="c1">
    <w:name w:val="c1"/>
    <w:basedOn w:val="a0"/>
    <w:rsid w:val="001F3DCA"/>
  </w:style>
  <w:style w:type="character" w:styleId="aa">
    <w:name w:val="Hyperlink"/>
    <w:basedOn w:val="a0"/>
    <w:uiPriority w:val="99"/>
    <w:semiHidden/>
    <w:unhideWhenUsed/>
    <w:rsid w:val="001F3D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9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58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43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1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25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60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36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891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749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87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176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0422754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61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031430">
                                  <w:marLeft w:val="75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7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81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0891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8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4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10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0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65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12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49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67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3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305423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274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783864">
                                  <w:marLeft w:val="75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926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977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410301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4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0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41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323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25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825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3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08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46609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3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22729">
                                  <w:marLeft w:val="75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49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4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96932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4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96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43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59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4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15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32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462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17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368301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13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07158">
                                  <w:marLeft w:val="75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77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957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22313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55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6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05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90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08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52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536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721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00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5019474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16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75629">
                                  <w:marLeft w:val="75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690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523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32707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0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4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55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30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6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87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365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42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294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538810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1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49992">
                                  <w:marLeft w:val="75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788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37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771581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0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8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9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01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6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560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766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059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4041456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57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827384">
                                  <w:marLeft w:val="75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70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147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90517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5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77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86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35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20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538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876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800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584522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35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500991">
                                  <w:marLeft w:val="75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02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713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265554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6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93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542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74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983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99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22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702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20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582613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87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526209">
                                  <w:marLeft w:val="75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613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0855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82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1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1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google.com/url?q=http%3A%2F%2Fwww.vschool.ru%2F&amp;sa=D&amp;sntz=1&amp;usg=AFQjCNHT0V9-HlLxjBCZNZydkGuHY1P41Q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EB3DE-D2D1-4F1D-A5E1-F82CEF1DE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1371</Words>
  <Characters>7820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Мокрушина</dc:creator>
  <cp:lastModifiedBy>Наталья Анатольевна Силичева</cp:lastModifiedBy>
  <cp:revision>5</cp:revision>
  <dcterms:created xsi:type="dcterms:W3CDTF">2022-09-06T05:19:00Z</dcterms:created>
  <dcterms:modified xsi:type="dcterms:W3CDTF">2022-09-09T18:41:00Z</dcterms:modified>
</cp:coreProperties>
</file>