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A6C" w:rsidRPr="00FD2A6C" w:rsidRDefault="00FD2A6C" w:rsidP="00FD2A6C">
      <w:pPr>
        <w:jc w:val="both"/>
        <w:rPr>
          <w:rFonts w:ascii="Times New Roman" w:hAnsi="Times New Roman"/>
          <w:sz w:val="24"/>
          <w:szCs w:val="24"/>
        </w:rPr>
      </w:pPr>
      <w:bookmarkStart w:id="0" w:name="_Toc336873972"/>
      <w:r w:rsidRPr="00FD2A6C">
        <w:rPr>
          <w:rFonts w:ascii="Times New Roman" w:hAnsi="Times New Roman"/>
          <w:sz w:val="24"/>
          <w:szCs w:val="24"/>
        </w:rPr>
        <w:t xml:space="preserve">        В соответствии с утверждённой Образовательной программой школы (протокол педсовета №1 от 30.08.2011) педагогическим коллективом школы были определены цели и задачи деятельности</w:t>
      </w:r>
    </w:p>
    <w:p w:rsidR="00FD2A6C" w:rsidRPr="00FD2A6C" w:rsidRDefault="00FD2A6C" w:rsidP="00FD2A6C">
      <w:pPr>
        <w:ind w:firstLine="284"/>
        <w:jc w:val="both"/>
        <w:rPr>
          <w:rFonts w:ascii="Times New Roman" w:hAnsi="Times New Roman"/>
          <w:sz w:val="24"/>
          <w:szCs w:val="24"/>
        </w:rPr>
      </w:pPr>
      <w:r w:rsidRPr="00FD2A6C">
        <w:rPr>
          <w:rFonts w:ascii="Times New Roman" w:hAnsi="Times New Roman"/>
          <w:sz w:val="24"/>
          <w:szCs w:val="24"/>
        </w:rPr>
        <w:t xml:space="preserve">    </w:t>
      </w:r>
      <w:r w:rsidRPr="00FD2A6C">
        <w:rPr>
          <w:rFonts w:ascii="Times New Roman" w:hAnsi="Times New Roman"/>
          <w:i/>
          <w:iCs/>
          <w:sz w:val="24"/>
          <w:szCs w:val="24"/>
          <w:u w:val="single"/>
        </w:rPr>
        <w:t>Стратегическая цель</w:t>
      </w:r>
      <w:r w:rsidRPr="00FD2A6C">
        <w:rPr>
          <w:rFonts w:ascii="Times New Roman" w:hAnsi="Times New Roman"/>
          <w:sz w:val="24"/>
          <w:szCs w:val="24"/>
        </w:rPr>
        <w:t xml:space="preserve"> - установить предметное и </w:t>
      </w:r>
      <w:proofErr w:type="spellStart"/>
      <w:r w:rsidRPr="00FD2A6C">
        <w:rPr>
          <w:rFonts w:ascii="Times New Roman" w:hAnsi="Times New Roman"/>
          <w:sz w:val="24"/>
          <w:szCs w:val="24"/>
        </w:rPr>
        <w:t>надпредметное</w:t>
      </w:r>
      <w:proofErr w:type="spellEnd"/>
      <w:r w:rsidRPr="00FD2A6C">
        <w:rPr>
          <w:rFonts w:ascii="Times New Roman" w:hAnsi="Times New Roman"/>
          <w:sz w:val="24"/>
          <w:szCs w:val="24"/>
        </w:rPr>
        <w:t xml:space="preserve"> содержание образования в школе, развитие личностных способностей ребенка, становление его способности быть полноценной, социально активной, конкурентоспособной личностью, обладающей набором ключевых компетенций. </w:t>
      </w:r>
    </w:p>
    <w:p w:rsidR="00FD2A6C" w:rsidRPr="00FD2A6C" w:rsidRDefault="00FD2A6C" w:rsidP="00FD2A6C">
      <w:pPr>
        <w:ind w:firstLine="284"/>
        <w:jc w:val="both"/>
        <w:rPr>
          <w:rFonts w:ascii="Times New Roman" w:hAnsi="Times New Roman"/>
          <w:sz w:val="24"/>
          <w:szCs w:val="24"/>
        </w:rPr>
      </w:pPr>
      <w:r w:rsidRPr="00FD2A6C">
        <w:rPr>
          <w:rFonts w:ascii="Times New Roman" w:hAnsi="Times New Roman"/>
          <w:i/>
          <w:iCs/>
          <w:sz w:val="24"/>
          <w:szCs w:val="24"/>
          <w:u w:val="single"/>
        </w:rPr>
        <w:t>Собственно учебные цели:</w:t>
      </w:r>
    </w:p>
    <w:p w:rsidR="00FD2A6C" w:rsidRPr="00FD2A6C" w:rsidRDefault="00FD2A6C" w:rsidP="00FD2A6C">
      <w:pPr>
        <w:numPr>
          <w:ilvl w:val="0"/>
          <w:numId w:val="2"/>
        </w:numPr>
        <w:ind w:left="0" w:firstLine="284"/>
        <w:jc w:val="both"/>
        <w:rPr>
          <w:rFonts w:ascii="Times New Roman" w:hAnsi="Times New Roman"/>
          <w:sz w:val="24"/>
          <w:szCs w:val="24"/>
        </w:rPr>
      </w:pPr>
      <w:r w:rsidRPr="00FD2A6C">
        <w:rPr>
          <w:rFonts w:ascii="Times New Roman" w:hAnsi="Times New Roman"/>
          <w:sz w:val="24"/>
          <w:szCs w:val="24"/>
        </w:rPr>
        <w:t>выполнить государственный заказ  на достижение учащимися уровня знаний, предписанного Государственными образовательными стандартами;</w:t>
      </w:r>
    </w:p>
    <w:p w:rsidR="00FD2A6C" w:rsidRPr="00FD2A6C" w:rsidRDefault="00FD2A6C" w:rsidP="00FD2A6C">
      <w:pPr>
        <w:numPr>
          <w:ilvl w:val="0"/>
          <w:numId w:val="2"/>
        </w:numPr>
        <w:ind w:left="0" w:firstLine="284"/>
        <w:jc w:val="both"/>
        <w:rPr>
          <w:rFonts w:ascii="Times New Roman" w:hAnsi="Times New Roman"/>
          <w:sz w:val="24"/>
          <w:szCs w:val="24"/>
        </w:rPr>
      </w:pPr>
      <w:r w:rsidRPr="00FD2A6C">
        <w:rPr>
          <w:rFonts w:ascii="Times New Roman" w:hAnsi="Times New Roman"/>
          <w:sz w:val="24"/>
          <w:szCs w:val="24"/>
        </w:rPr>
        <w:t xml:space="preserve">сформировать целостную систему универсальных знаний, умений и навыков, имеющих </w:t>
      </w:r>
      <w:proofErr w:type="spellStart"/>
      <w:r w:rsidRPr="00FD2A6C">
        <w:rPr>
          <w:rFonts w:ascii="Times New Roman" w:hAnsi="Times New Roman"/>
          <w:sz w:val="24"/>
          <w:szCs w:val="24"/>
        </w:rPr>
        <w:t>надпредметный</w:t>
      </w:r>
      <w:proofErr w:type="spellEnd"/>
      <w:r w:rsidRPr="00FD2A6C">
        <w:rPr>
          <w:rFonts w:ascii="Times New Roman" w:hAnsi="Times New Roman"/>
          <w:sz w:val="24"/>
          <w:szCs w:val="24"/>
        </w:rPr>
        <w:t xml:space="preserve"> характер и обеспечивающих успешность интегративной по содержанию деятельности;</w:t>
      </w:r>
    </w:p>
    <w:p w:rsidR="00FD2A6C" w:rsidRPr="00FD2A6C" w:rsidRDefault="00FD2A6C" w:rsidP="00FD2A6C">
      <w:pPr>
        <w:numPr>
          <w:ilvl w:val="0"/>
          <w:numId w:val="2"/>
        </w:numPr>
        <w:ind w:left="0" w:firstLine="284"/>
        <w:jc w:val="both"/>
        <w:rPr>
          <w:rFonts w:ascii="Times New Roman" w:hAnsi="Times New Roman"/>
          <w:sz w:val="24"/>
          <w:szCs w:val="24"/>
        </w:rPr>
      </w:pPr>
      <w:r w:rsidRPr="00FD2A6C">
        <w:rPr>
          <w:rFonts w:ascii="Times New Roman" w:hAnsi="Times New Roman"/>
          <w:sz w:val="24"/>
          <w:szCs w:val="24"/>
        </w:rPr>
        <w:t>постоянно повышать качество и уровень образования  учащихся.</w:t>
      </w:r>
    </w:p>
    <w:p w:rsidR="00FD2A6C" w:rsidRPr="00FD2A6C" w:rsidRDefault="00FD2A6C" w:rsidP="00FD2A6C">
      <w:pPr>
        <w:ind w:firstLine="284"/>
        <w:jc w:val="both"/>
        <w:rPr>
          <w:rFonts w:ascii="Times New Roman" w:hAnsi="Times New Roman"/>
          <w:sz w:val="24"/>
          <w:szCs w:val="24"/>
        </w:rPr>
      </w:pPr>
      <w:r w:rsidRPr="00FD2A6C">
        <w:rPr>
          <w:rFonts w:ascii="Times New Roman" w:hAnsi="Times New Roman"/>
          <w:sz w:val="24"/>
          <w:szCs w:val="24"/>
        </w:rPr>
        <w:t> </w:t>
      </w:r>
      <w:r w:rsidRPr="00FD2A6C">
        <w:rPr>
          <w:rFonts w:ascii="Times New Roman" w:hAnsi="Times New Roman"/>
          <w:i/>
          <w:iCs/>
          <w:sz w:val="24"/>
          <w:szCs w:val="24"/>
          <w:u w:val="single"/>
        </w:rPr>
        <w:t>Социально-ориентированные цели:</w:t>
      </w:r>
    </w:p>
    <w:p w:rsidR="00FD2A6C" w:rsidRPr="00FD2A6C" w:rsidRDefault="00FD2A6C" w:rsidP="00FD2A6C">
      <w:pPr>
        <w:numPr>
          <w:ilvl w:val="0"/>
          <w:numId w:val="3"/>
        </w:numPr>
        <w:ind w:firstLine="284"/>
        <w:jc w:val="both"/>
        <w:rPr>
          <w:rFonts w:ascii="Times New Roman" w:hAnsi="Times New Roman"/>
          <w:sz w:val="24"/>
          <w:szCs w:val="24"/>
        </w:rPr>
      </w:pPr>
      <w:r w:rsidRPr="00FD2A6C">
        <w:rPr>
          <w:rFonts w:ascii="Times New Roman" w:hAnsi="Times New Roman"/>
          <w:sz w:val="24"/>
          <w:szCs w:val="24"/>
        </w:rPr>
        <w:t>формировать высокий уровень мотивации и технологической готовности учащихся к  выполнению исследований в своей деятельности, требующих использования знаний и умений из разных предметных областей;</w:t>
      </w:r>
    </w:p>
    <w:p w:rsidR="00FD2A6C" w:rsidRPr="00FD2A6C" w:rsidRDefault="00FD2A6C" w:rsidP="00FD2A6C">
      <w:pPr>
        <w:numPr>
          <w:ilvl w:val="0"/>
          <w:numId w:val="3"/>
        </w:numPr>
        <w:ind w:firstLine="284"/>
        <w:jc w:val="both"/>
        <w:rPr>
          <w:rFonts w:ascii="Times New Roman" w:hAnsi="Times New Roman"/>
          <w:sz w:val="24"/>
          <w:szCs w:val="24"/>
        </w:rPr>
      </w:pPr>
      <w:r w:rsidRPr="00FD2A6C">
        <w:rPr>
          <w:rFonts w:ascii="Times New Roman" w:hAnsi="Times New Roman"/>
          <w:sz w:val="24"/>
          <w:szCs w:val="24"/>
        </w:rPr>
        <w:t>создать условия для приобретения школьниками опыта самостоятельного разрешения проблем в процессе образования на основе использования собственного и социального опыта;</w:t>
      </w:r>
    </w:p>
    <w:p w:rsidR="00FD2A6C" w:rsidRPr="00FD2A6C" w:rsidRDefault="00FD2A6C" w:rsidP="00FD2A6C">
      <w:pPr>
        <w:ind w:firstLine="284"/>
        <w:jc w:val="both"/>
        <w:rPr>
          <w:rFonts w:ascii="Times New Roman" w:hAnsi="Times New Roman"/>
          <w:sz w:val="24"/>
          <w:szCs w:val="24"/>
        </w:rPr>
      </w:pPr>
      <w:r w:rsidRPr="00FD2A6C">
        <w:rPr>
          <w:rFonts w:ascii="Times New Roman" w:hAnsi="Times New Roman"/>
          <w:sz w:val="24"/>
          <w:szCs w:val="24"/>
        </w:rPr>
        <w:t> </w:t>
      </w:r>
      <w:r w:rsidRPr="00FD2A6C">
        <w:rPr>
          <w:rFonts w:ascii="Times New Roman" w:hAnsi="Times New Roman"/>
          <w:i/>
          <w:iCs/>
          <w:sz w:val="24"/>
          <w:szCs w:val="24"/>
          <w:u w:val="single"/>
        </w:rPr>
        <w:t>Координирующие цели:</w:t>
      </w:r>
    </w:p>
    <w:p w:rsidR="00FD2A6C" w:rsidRPr="00FD2A6C" w:rsidRDefault="00FD2A6C" w:rsidP="00FD2A6C">
      <w:pPr>
        <w:numPr>
          <w:ilvl w:val="0"/>
          <w:numId w:val="4"/>
        </w:numPr>
        <w:ind w:firstLine="284"/>
        <w:jc w:val="both"/>
        <w:rPr>
          <w:rFonts w:ascii="Times New Roman" w:hAnsi="Times New Roman"/>
          <w:sz w:val="24"/>
          <w:szCs w:val="24"/>
        </w:rPr>
      </w:pPr>
      <w:r w:rsidRPr="00FD2A6C">
        <w:rPr>
          <w:rFonts w:ascii="Times New Roman" w:hAnsi="Times New Roman"/>
          <w:sz w:val="24"/>
          <w:szCs w:val="24"/>
        </w:rPr>
        <w:t>обеспечить целенаправленность, системность и единство деятельности всего педагогического коллектива в сфере содержания  образования;</w:t>
      </w:r>
    </w:p>
    <w:p w:rsidR="00FD2A6C" w:rsidRPr="00FD2A6C" w:rsidRDefault="00FD2A6C" w:rsidP="00FD2A6C">
      <w:pPr>
        <w:numPr>
          <w:ilvl w:val="0"/>
          <w:numId w:val="4"/>
        </w:numPr>
        <w:ind w:firstLine="284"/>
        <w:jc w:val="both"/>
        <w:rPr>
          <w:rFonts w:ascii="Times New Roman" w:hAnsi="Times New Roman"/>
          <w:sz w:val="24"/>
          <w:szCs w:val="24"/>
        </w:rPr>
      </w:pPr>
      <w:r w:rsidRPr="00FD2A6C">
        <w:rPr>
          <w:rFonts w:ascii="Times New Roman" w:hAnsi="Times New Roman"/>
          <w:sz w:val="24"/>
          <w:szCs w:val="24"/>
        </w:rPr>
        <w:t>установить связь «предметных» целей (зафиксированных в образовательных стандартах по предметам) с общими целями школьного образования;</w:t>
      </w:r>
    </w:p>
    <w:p w:rsidR="00FD2A6C" w:rsidRPr="00FD2A6C" w:rsidRDefault="00FD2A6C" w:rsidP="00FD2A6C">
      <w:pPr>
        <w:numPr>
          <w:ilvl w:val="0"/>
          <w:numId w:val="4"/>
        </w:numPr>
        <w:ind w:firstLine="284"/>
        <w:jc w:val="both"/>
        <w:rPr>
          <w:rFonts w:ascii="Times New Roman" w:hAnsi="Times New Roman"/>
          <w:sz w:val="24"/>
          <w:szCs w:val="24"/>
        </w:rPr>
      </w:pPr>
      <w:r w:rsidRPr="00FD2A6C">
        <w:rPr>
          <w:rFonts w:ascii="Times New Roman" w:hAnsi="Times New Roman"/>
          <w:sz w:val="24"/>
          <w:szCs w:val="24"/>
        </w:rPr>
        <w:t xml:space="preserve">обеспечить единство образовательного процесса в школе как в области интеллектуального, так и нравственно-личностного развития ребенка, как в учебной, так и </w:t>
      </w:r>
      <w:proofErr w:type="spellStart"/>
      <w:r w:rsidRPr="00FD2A6C">
        <w:rPr>
          <w:rFonts w:ascii="Times New Roman" w:hAnsi="Times New Roman"/>
          <w:sz w:val="24"/>
          <w:szCs w:val="24"/>
        </w:rPr>
        <w:t>внеучебной</w:t>
      </w:r>
      <w:proofErr w:type="spellEnd"/>
      <w:r w:rsidRPr="00FD2A6C">
        <w:rPr>
          <w:rFonts w:ascii="Times New Roman" w:hAnsi="Times New Roman"/>
          <w:sz w:val="24"/>
          <w:szCs w:val="24"/>
        </w:rPr>
        <w:t xml:space="preserve"> деятельности, как в  школе, так и в семье.</w:t>
      </w:r>
    </w:p>
    <w:p w:rsidR="00FD2A6C" w:rsidRPr="00FD2A6C" w:rsidRDefault="00FD2A6C" w:rsidP="00FD2A6C">
      <w:pPr>
        <w:ind w:firstLine="284"/>
        <w:rPr>
          <w:rFonts w:ascii="Times New Roman" w:hAnsi="Times New Roman"/>
          <w:iCs/>
          <w:sz w:val="24"/>
          <w:szCs w:val="24"/>
        </w:rPr>
      </w:pPr>
      <w:r w:rsidRPr="00FD2A6C">
        <w:rPr>
          <w:rFonts w:ascii="Times New Roman" w:hAnsi="Times New Roman"/>
          <w:i/>
          <w:iCs/>
          <w:sz w:val="24"/>
          <w:szCs w:val="24"/>
        </w:rPr>
        <w:t xml:space="preserve">     </w:t>
      </w:r>
      <w:r w:rsidRPr="00FD2A6C">
        <w:rPr>
          <w:rFonts w:ascii="Times New Roman" w:hAnsi="Times New Roman"/>
          <w:i/>
          <w:iCs/>
          <w:sz w:val="24"/>
          <w:szCs w:val="24"/>
        </w:rPr>
        <w:tab/>
        <w:t xml:space="preserve"> </w:t>
      </w:r>
      <w:r w:rsidRPr="00FD2A6C">
        <w:rPr>
          <w:rFonts w:ascii="Times New Roman" w:hAnsi="Times New Roman"/>
          <w:b/>
          <w:iCs/>
          <w:sz w:val="24"/>
          <w:szCs w:val="24"/>
        </w:rPr>
        <w:t>Были определены следующие задачи:</w:t>
      </w:r>
    </w:p>
    <w:p w:rsidR="00FD2A6C" w:rsidRPr="00FD2A6C" w:rsidRDefault="00FD2A6C" w:rsidP="00FD2A6C">
      <w:pPr>
        <w:ind w:firstLine="284"/>
        <w:jc w:val="both"/>
        <w:rPr>
          <w:rFonts w:ascii="Times New Roman" w:hAnsi="Times New Roman"/>
          <w:iCs/>
          <w:sz w:val="24"/>
          <w:szCs w:val="24"/>
        </w:rPr>
      </w:pPr>
      <w:r w:rsidRPr="00FD2A6C">
        <w:rPr>
          <w:rFonts w:ascii="Times New Roman" w:hAnsi="Times New Roman"/>
          <w:iCs/>
          <w:sz w:val="24"/>
          <w:szCs w:val="24"/>
        </w:rPr>
        <w:t>1.Создавать условия для позитивного освоения каждым ребенком базовых знаний и опыта жизнедеятельности.</w:t>
      </w:r>
    </w:p>
    <w:p w:rsidR="00FD2A6C" w:rsidRPr="00FD2A6C" w:rsidRDefault="00FD2A6C" w:rsidP="00FD2A6C">
      <w:pPr>
        <w:ind w:firstLine="284"/>
        <w:jc w:val="both"/>
        <w:rPr>
          <w:rFonts w:ascii="Times New Roman" w:hAnsi="Times New Roman"/>
          <w:sz w:val="24"/>
          <w:szCs w:val="24"/>
        </w:rPr>
      </w:pPr>
      <w:r w:rsidRPr="00FD2A6C">
        <w:rPr>
          <w:rFonts w:ascii="Times New Roman" w:hAnsi="Times New Roman"/>
          <w:sz w:val="24"/>
          <w:szCs w:val="24"/>
        </w:rPr>
        <w:t xml:space="preserve">2.Совершенствовать  условия для индивидуального развития каждого школьника. </w:t>
      </w:r>
    </w:p>
    <w:p w:rsidR="00FD2A6C" w:rsidRPr="00FD2A6C" w:rsidRDefault="00FD2A6C" w:rsidP="00FD2A6C">
      <w:pPr>
        <w:ind w:firstLine="284"/>
        <w:jc w:val="both"/>
        <w:rPr>
          <w:rFonts w:ascii="Times New Roman" w:hAnsi="Times New Roman"/>
          <w:sz w:val="24"/>
          <w:szCs w:val="24"/>
        </w:rPr>
      </w:pPr>
      <w:r w:rsidRPr="00FD2A6C">
        <w:rPr>
          <w:rFonts w:ascii="Times New Roman" w:hAnsi="Times New Roman"/>
          <w:sz w:val="24"/>
          <w:szCs w:val="24"/>
        </w:rPr>
        <w:t>3.Поддерживать  и укреплять физическое и психическое здоровье детей.</w:t>
      </w:r>
    </w:p>
    <w:p w:rsidR="00FD2A6C" w:rsidRPr="00FD2A6C" w:rsidRDefault="00FD2A6C" w:rsidP="00FD2A6C">
      <w:pPr>
        <w:ind w:firstLine="284"/>
        <w:jc w:val="both"/>
        <w:rPr>
          <w:rFonts w:ascii="Times New Roman" w:hAnsi="Times New Roman"/>
          <w:sz w:val="24"/>
          <w:szCs w:val="24"/>
        </w:rPr>
      </w:pPr>
      <w:r w:rsidRPr="00FD2A6C">
        <w:rPr>
          <w:rFonts w:ascii="Times New Roman" w:hAnsi="Times New Roman"/>
          <w:sz w:val="24"/>
          <w:szCs w:val="24"/>
        </w:rPr>
        <w:t>4.Развивать и повышать познавательную мотивацию учащихся.</w:t>
      </w:r>
    </w:p>
    <w:p w:rsidR="00FD2A6C" w:rsidRPr="00FD2A6C" w:rsidRDefault="00FD2A6C" w:rsidP="00FD2A6C">
      <w:pPr>
        <w:ind w:firstLine="708"/>
        <w:jc w:val="both"/>
        <w:rPr>
          <w:rFonts w:ascii="Times New Roman" w:hAnsi="Times New Roman"/>
          <w:b/>
          <w:sz w:val="24"/>
          <w:szCs w:val="24"/>
        </w:rPr>
      </w:pPr>
      <w:r w:rsidRPr="00FD2A6C">
        <w:rPr>
          <w:rFonts w:ascii="Times New Roman" w:hAnsi="Times New Roman"/>
          <w:b/>
          <w:sz w:val="24"/>
          <w:szCs w:val="24"/>
        </w:rPr>
        <w:t>Задачи по управлению достижением оптимальных конечных результатов работы школы.</w:t>
      </w:r>
    </w:p>
    <w:p w:rsidR="00FD2A6C" w:rsidRPr="00FD2A6C" w:rsidRDefault="00FD2A6C" w:rsidP="00FD2A6C">
      <w:pPr>
        <w:ind w:firstLine="284"/>
        <w:jc w:val="both"/>
        <w:rPr>
          <w:rFonts w:ascii="Times New Roman" w:hAnsi="Times New Roman"/>
          <w:sz w:val="24"/>
          <w:szCs w:val="24"/>
        </w:rPr>
      </w:pPr>
      <w:r w:rsidRPr="00FD2A6C">
        <w:rPr>
          <w:rFonts w:ascii="Times New Roman" w:hAnsi="Times New Roman"/>
          <w:sz w:val="24"/>
          <w:szCs w:val="24"/>
        </w:rPr>
        <w:t>1.Поддерживать   высокий уровень квалификации и мастерства педагогических кадров,  их научную информативность в области знаний учебных предметов.</w:t>
      </w:r>
    </w:p>
    <w:p w:rsidR="00FD2A6C" w:rsidRPr="00FD2A6C" w:rsidRDefault="00FD2A6C" w:rsidP="00FD2A6C">
      <w:pPr>
        <w:ind w:firstLine="284"/>
        <w:jc w:val="both"/>
        <w:rPr>
          <w:rFonts w:ascii="Times New Roman" w:hAnsi="Times New Roman"/>
          <w:sz w:val="24"/>
          <w:szCs w:val="24"/>
        </w:rPr>
      </w:pPr>
      <w:r w:rsidRPr="00FD2A6C">
        <w:rPr>
          <w:rFonts w:ascii="Times New Roman" w:hAnsi="Times New Roman"/>
          <w:sz w:val="24"/>
          <w:szCs w:val="24"/>
        </w:rPr>
        <w:t>2.Обеспечить высокую эффективность и качество урока через применение современных средств обучения: ИКТ, ЦОР.</w:t>
      </w:r>
    </w:p>
    <w:p w:rsidR="00FD2A6C" w:rsidRPr="00FD2A6C" w:rsidRDefault="00FD2A6C" w:rsidP="00FD2A6C">
      <w:pPr>
        <w:ind w:firstLine="284"/>
        <w:jc w:val="both"/>
        <w:rPr>
          <w:rFonts w:ascii="Times New Roman" w:hAnsi="Times New Roman"/>
          <w:sz w:val="24"/>
          <w:szCs w:val="24"/>
        </w:rPr>
      </w:pPr>
      <w:r w:rsidRPr="00FD2A6C">
        <w:rPr>
          <w:rFonts w:ascii="Times New Roman" w:hAnsi="Times New Roman"/>
          <w:sz w:val="24"/>
          <w:szCs w:val="24"/>
        </w:rPr>
        <w:t>3.Совершенствовать   мониторинг учебно-воспитательного процесса.</w:t>
      </w:r>
    </w:p>
    <w:p w:rsidR="00FD2A6C" w:rsidRPr="00FD2A6C" w:rsidRDefault="00FD2A6C" w:rsidP="00FD2A6C">
      <w:pPr>
        <w:ind w:firstLine="284"/>
        <w:jc w:val="both"/>
        <w:rPr>
          <w:rFonts w:ascii="Times New Roman" w:hAnsi="Times New Roman"/>
          <w:sz w:val="24"/>
          <w:szCs w:val="24"/>
        </w:rPr>
      </w:pPr>
      <w:r w:rsidRPr="00FD2A6C">
        <w:rPr>
          <w:rFonts w:ascii="Times New Roman" w:hAnsi="Times New Roman"/>
          <w:sz w:val="24"/>
          <w:szCs w:val="24"/>
        </w:rPr>
        <w:t>4.Наладить продуктивное взаимодействие с  начальной школой с целью  решения проблем преемственности.</w:t>
      </w:r>
    </w:p>
    <w:p w:rsidR="00FD2A6C" w:rsidRPr="00FD2A6C" w:rsidRDefault="00FD2A6C" w:rsidP="00FD2A6C">
      <w:pPr>
        <w:jc w:val="both"/>
        <w:rPr>
          <w:rFonts w:ascii="Times New Roman" w:hAnsi="Times New Roman"/>
          <w:sz w:val="24"/>
          <w:szCs w:val="24"/>
        </w:rPr>
      </w:pPr>
      <w:r w:rsidRPr="00FD2A6C">
        <w:rPr>
          <w:rFonts w:ascii="Times New Roman" w:hAnsi="Times New Roman"/>
          <w:sz w:val="24"/>
          <w:szCs w:val="24"/>
        </w:rPr>
        <w:t xml:space="preserve">     5.Продолжить  сотрудничество с родителями учащихся, активно используя все формы взаимодействия.           Реализация образовательной программы школы была направлена на повышение компетентности педагогов через обновление содержания образования, форм и методов обучения, использование учебно-дидактических материалов,  непрерывное повышение квалификации педагогов. Этот комплекс изменений обеспечивает реализацию модели выпускника, включающую: социальную адаптацию, потребность в самообразовании,  самовоспитании, саморазвитии, применение основ ЗОЖ.</w:t>
      </w:r>
    </w:p>
    <w:p w:rsidR="00FD2A6C" w:rsidRDefault="00FD2A6C" w:rsidP="00FD2A6C">
      <w:pPr>
        <w:pStyle w:val="2"/>
        <w:rPr>
          <w:rFonts w:ascii="Times New Roman" w:hAnsi="Times New Roman"/>
          <w:sz w:val="24"/>
          <w:szCs w:val="24"/>
        </w:rPr>
      </w:pPr>
      <w:r w:rsidRPr="00FD2A6C">
        <w:rPr>
          <w:rFonts w:ascii="Times New Roman" w:hAnsi="Times New Roman"/>
          <w:b w:val="0"/>
          <w:bCs w:val="0"/>
          <w:i w:val="0"/>
          <w:iCs w:val="0"/>
          <w:sz w:val="24"/>
          <w:szCs w:val="24"/>
        </w:rPr>
        <w:lastRenderedPageBreak/>
        <w:t xml:space="preserve">        Продолжена работа по повышению образовательного потенциала педагогов и школьников за счёт деятельного участия в работе районных методических объединений учителей - предметников, взаимодействия с другими школами района и ДОУ, участия в школьных,  районных и краевых  семинарах, включения учеников и учителей в учебно-исследовательскую, опытно-экспериментальную, проектную, самообразовательную деятельность</w:t>
      </w:r>
    </w:p>
    <w:p w:rsidR="00FD2A6C" w:rsidRPr="008A6401" w:rsidRDefault="00FD2A6C" w:rsidP="00FD2A6C">
      <w:pPr>
        <w:pStyle w:val="2"/>
        <w:rPr>
          <w:rFonts w:ascii="Times New Roman" w:hAnsi="Times New Roman"/>
          <w:sz w:val="24"/>
          <w:szCs w:val="24"/>
        </w:rPr>
      </w:pPr>
      <w:r w:rsidRPr="008A6401">
        <w:rPr>
          <w:rFonts w:ascii="Times New Roman" w:hAnsi="Times New Roman"/>
          <w:sz w:val="24"/>
          <w:szCs w:val="24"/>
        </w:rPr>
        <w:t>1.1 Итоги обучения в начальной школе</w:t>
      </w:r>
      <w:bookmarkEnd w:id="0"/>
    </w:p>
    <w:p w:rsidR="00FD2A6C" w:rsidRPr="008A6401" w:rsidRDefault="00FD2A6C" w:rsidP="00FD2A6C">
      <w:pPr>
        <w:ind w:firstLine="567"/>
        <w:jc w:val="both"/>
        <w:rPr>
          <w:rFonts w:ascii="Times New Roman" w:hAnsi="Times New Roman"/>
          <w:b/>
          <w:color w:val="000000"/>
          <w:sz w:val="24"/>
          <w:szCs w:val="24"/>
        </w:rPr>
      </w:pPr>
      <w:r w:rsidRPr="008A6401">
        <w:rPr>
          <w:rFonts w:ascii="Times New Roman" w:hAnsi="Times New Roman"/>
          <w:b/>
          <w:color w:val="000000"/>
          <w:sz w:val="24"/>
          <w:szCs w:val="24"/>
        </w:rPr>
        <w:t>Первые классы</w:t>
      </w: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   На протяжении всего 2011-2012 учебного года проводился </w:t>
      </w:r>
      <w:proofErr w:type="spellStart"/>
      <w:r w:rsidRPr="008A6401">
        <w:rPr>
          <w:rFonts w:ascii="Times New Roman" w:hAnsi="Times New Roman"/>
          <w:color w:val="000000"/>
          <w:sz w:val="24"/>
          <w:szCs w:val="24"/>
        </w:rPr>
        <w:t>внутришкольный</w:t>
      </w:r>
      <w:proofErr w:type="spellEnd"/>
      <w:r w:rsidRPr="008A6401">
        <w:rPr>
          <w:rFonts w:ascii="Times New Roman" w:hAnsi="Times New Roman"/>
          <w:color w:val="000000"/>
          <w:sz w:val="24"/>
          <w:szCs w:val="24"/>
        </w:rPr>
        <w:t xml:space="preserve"> контроль учебно-воспитательного процесса в начальной школе.</w:t>
      </w: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    В 1-х классах (</w:t>
      </w:r>
      <w:proofErr w:type="spellStart"/>
      <w:r w:rsidRPr="008A6401">
        <w:rPr>
          <w:rFonts w:ascii="Times New Roman" w:hAnsi="Times New Roman"/>
          <w:color w:val="000000"/>
          <w:sz w:val="24"/>
          <w:szCs w:val="24"/>
        </w:rPr>
        <w:t>а</w:t>
      </w:r>
      <w:proofErr w:type="gramStart"/>
      <w:r w:rsidRPr="008A6401">
        <w:rPr>
          <w:rFonts w:ascii="Times New Roman" w:hAnsi="Times New Roman"/>
          <w:color w:val="000000"/>
          <w:sz w:val="24"/>
          <w:szCs w:val="24"/>
        </w:rPr>
        <w:t>,б</w:t>
      </w:r>
      <w:proofErr w:type="gramEnd"/>
      <w:r w:rsidRPr="008A6401">
        <w:rPr>
          <w:rFonts w:ascii="Times New Roman" w:hAnsi="Times New Roman"/>
          <w:color w:val="000000"/>
          <w:sz w:val="24"/>
          <w:szCs w:val="24"/>
        </w:rPr>
        <w:t>,в</w:t>
      </w:r>
      <w:proofErr w:type="spellEnd"/>
      <w:r w:rsidRPr="008A6401">
        <w:rPr>
          <w:rFonts w:ascii="Times New Roman" w:hAnsi="Times New Roman"/>
          <w:color w:val="000000"/>
          <w:sz w:val="24"/>
          <w:szCs w:val="24"/>
        </w:rPr>
        <w:t>) были проведены три диагностических исследования с целью:</w:t>
      </w: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color w:val="000000"/>
          <w:sz w:val="24"/>
          <w:szCs w:val="24"/>
        </w:rPr>
        <w:t>1) выявления  общего уровня развития ребёнка, готовности к обучению в первом классе (сентябрь);</w:t>
      </w:r>
    </w:p>
    <w:tbl>
      <w:tblPr>
        <w:tblpPr w:leftFromText="180" w:rightFromText="180" w:vertAnchor="text" w:horzAnchor="margin" w:tblpXSpec="center"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3"/>
        <w:gridCol w:w="2411"/>
        <w:gridCol w:w="2409"/>
        <w:gridCol w:w="3168"/>
      </w:tblGrid>
      <w:tr w:rsidR="00FD2A6C" w:rsidRPr="008A6401" w:rsidTr="00CA3AAD">
        <w:tc>
          <w:tcPr>
            <w:tcW w:w="166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both"/>
              <w:rPr>
                <w:rFonts w:ascii="Times New Roman" w:hAnsi="Times New Roman"/>
                <w:color w:val="000000"/>
                <w:sz w:val="24"/>
                <w:szCs w:val="24"/>
              </w:rPr>
            </w:pPr>
            <w:r w:rsidRPr="008A6401">
              <w:rPr>
                <w:rFonts w:ascii="Times New Roman" w:hAnsi="Times New Roman"/>
                <w:color w:val="000000"/>
                <w:sz w:val="24"/>
                <w:szCs w:val="24"/>
              </w:rPr>
              <w:t>Всего уч-ся</w:t>
            </w:r>
          </w:p>
        </w:tc>
        <w:tc>
          <w:tcPr>
            <w:tcW w:w="255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Высокий уровень</w:t>
            </w:r>
          </w:p>
        </w:tc>
        <w:tc>
          <w:tcPr>
            <w:tcW w:w="2552"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Средний уровень</w:t>
            </w:r>
          </w:p>
        </w:tc>
        <w:tc>
          <w:tcPr>
            <w:tcW w:w="3402"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Низкий уровень</w:t>
            </w:r>
          </w:p>
        </w:tc>
      </w:tr>
      <w:tr w:rsidR="00FD2A6C" w:rsidRPr="008A6401" w:rsidTr="00CA3AAD">
        <w:tc>
          <w:tcPr>
            <w:tcW w:w="166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 xml:space="preserve"> 84  </w:t>
            </w:r>
          </w:p>
        </w:tc>
        <w:tc>
          <w:tcPr>
            <w:tcW w:w="255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 xml:space="preserve">    12 чел    -  14  %     </w:t>
            </w:r>
          </w:p>
        </w:tc>
        <w:tc>
          <w:tcPr>
            <w:tcW w:w="2552"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 xml:space="preserve">  47 чел -    56 %</w:t>
            </w:r>
          </w:p>
        </w:tc>
        <w:tc>
          <w:tcPr>
            <w:tcW w:w="3402"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 xml:space="preserve"> 21 чел. – 25 %                                                                                                                                               </w:t>
            </w:r>
          </w:p>
        </w:tc>
      </w:tr>
    </w:tbl>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2) определение успешности усвоения знаний, приобретения умений и навыков по русскому </w:t>
      </w: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color w:val="000000"/>
          <w:sz w:val="24"/>
          <w:szCs w:val="24"/>
        </w:rPr>
        <w:t>языку и математике  каждым учеником (январь)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2"/>
        <w:gridCol w:w="2799"/>
        <w:gridCol w:w="2598"/>
        <w:gridCol w:w="2492"/>
      </w:tblGrid>
      <w:tr w:rsidR="00FD2A6C" w:rsidRPr="008A6401" w:rsidTr="00CA3AAD">
        <w:trPr>
          <w:trHeight w:val="307"/>
        </w:trPr>
        <w:tc>
          <w:tcPr>
            <w:tcW w:w="173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both"/>
              <w:rPr>
                <w:rFonts w:ascii="Times New Roman" w:hAnsi="Times New Roman"/>
                <w:color w:val="000000"/>
                <w:sz w:val="24"/>
                <w:szCs w:val="24"/>
              </w:rPr>
            </w:pPr>
            <w:r w:rsidRPr="008A6401">
              <w:rPr>
                <w:rFonts w:ascii="Times New Roman" w:hAnsi="Times New Roman"/>
                <w:color w:val="000000"/>
                <w:sz w:val="24"/>
                <w:szCs w:val="24"/>
              </w:rPr>
              <w:t>Предмет</w:t>
            </w:r>
          </w:p>
        </w:tc>
        <w:tc>
          <w:tcPr>
            <w:tcW w:w="297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both"/>
              <w:rPr>
                <w:rFonts w:ascii="Times New Roman" w:hAnsi="Times New Roman"/>
                <w:color w:val="000000"/>
                <w:sz w:val="24"/>
                <w:szCs w:val="24"/>
              </w:rPr>
            </w:pPr>
            <w:r w:rsidRPr="008A6401">
              <w:rPr>
                <w:rFonts w:ascii="Times New Roman" w:hAnsi="Times New Roman"/>
                <w:color w:val="000000"/>
                <w:sz w:val="24"/>
                <w:szCs w:val="24"/>
              </w:rPr>
              <w:t>Высокий уровень</w:t>
            </w:r>
          </w:p>
        </w:tc>
        <w:tc>
          <w:tcPr>
            <w:tcW w:w="275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both"/>
              <w:rPr>
                <w:rFonts w:ascii="Times New Roman" w:hAnsi="Times New Roman"/>
                <w:color w:val="000000"/>
                <w:sz w:val="24"/>
                <w:szCs w:val="24"/>
              </w:rPr>
            </w:pPr>
            <w:r w:rsidRPr="008A6401">
              <w:rPr>
                <w:rFonts w:ascii="Times New Roman" w:hAnsi="Times New Roman"/>
                <w:color w:val="000000"/>
                <w:sz w:val="24"/>
                <w:szCs w:val="24"/>
              </w:rPr>
              <w:t>Средний уровень</w:t>
            </w:r>
          </w:p>
        </w:tc>
        <w:tc>
          <w:tcPr>
            <w:tcW w:w="264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both"/>
              <w:rPr>
                <w:rFonts w:ascii="Times New Roman" w:hAnsi="Times New Roman"/>
                <w:color w:val="000000"/>
                <w:sz w:val="24"/>
                <w:szCs w:val="24"/>
              </w:rPr>
            </w:pPr>
            <w:r w:rsidRPr="008A6401">
              <w:rPr>
                <w:rFonts w:ascii="Times New Roman" w:hAnsi="Times New Roman"/>
                <w:color w:val="000000"/>
                <w:sz w:val="24"/>
                <w:szCs w:val="24"/>
              </w:rPr>
              <w:t xml:space="preserve"> Низкий уровень</w:t>
            </w:r>
          </w:p>
        </w:tc>
      </w:tr>
      <w:tr w:rsidR="00FD2A6C" w:rsidRPr="008A6401" w:rsidTr="00CA3AAD">
        <w:trPr>
          <w:trHeight w:val="293"/>
        </w:trPr>
        <w:tc>
          <w:tcPr>
            <w:tcW w:w="173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both"/>
              <w:rPr>
                <w:rFonts w:ascii="Times New Roman" w:hAnsi="Times New Roman"/>
                <w:color w:val="000000"/>
                <w:sz w:val="24"/>
                <w:szCs w:val="24"/>
              </w:rPr>
            </w:pPr>
            <w:r w:rsidRPr="008A6401">
              <w:rPr>
                <w:rFonts w:ascii="Times New Roman" w:hAnsi="Times New Roman"/>
                <w:color w:val="000000"/>
                <w:sz w:val="24"/>
                <w:szCs w:val="24"/>
              </w:rPr>
              <w:t>Русск.яз.</w:t>
            </w:r>
          </w:p>
        </w:tc>
        <w:tc>
          <w:tcPr>
            <w:tcW w:w="297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25%</w:t>
            </w:r>
          </w:p>
        </w:tc>
        <w:tc>
          <w:tcPr>
            <w:tcW w:w="275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65%</w:t>
            </w:r>
          </w:p>
        </w:tc>
        <w:tc>
          <w:tcPr>
            <w:tcW w:w="264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10%</w:t>
            </w:r>
          </w:p>
        </w:tc>
      </w:tr>
      <w:tr w:rsidR="00FD2A6C" w:rsidRPr="008A6401" w:rsidTr="00CA3AAD">
        <w:trPr>
          <w:trHeight w:val="307"/>
        </w:trPr>
        <w:tc>
          <w:tcPr>
            <w:tcW w:w="173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both"/>
              <w:rPr>
                <w:rFonts w:ascii="Times New Roman" w:hAnsi="Times New Roman"/>
                <w:color w:val="000000"/>
                <w:sz w:val="24"/>
                <w:szCs w:val="24"/>
              </w:rPr>
            </w:pPr>
            <w:proofErr w:type="spellStart"/>
            <w:r w:rsidRPr="008A6401">
              <w:rPr>
                <w:rFonts w:ascii="Times New Roman" w:hAnsi="Times New Roman"/>
                <w:color w:val="000000"/>
                <w:sz w:val="24"/>
                <w:szCs w:val="24"/>
              </w:rPr>
              <w:t>Матем</w:t>
            </w:r>
            <w:proofErr w:type="spellEnd"/>
            <w:r w:rsidRPr="008A6401">
              <w:rPr>
                <w:rFonts w:ascii="Times New Roman" w:hAnsi="Times New Roman"/>
                <w:color w:val="000000"/>
                <w:sz w:val="24"/>
                <w:szCs w:val="24"/>
              </w:rPr>
              <w:t>.</w:t>
            </w:r>
          </w:p>
        </w:tc>
        <w:tc>
          <w:tcPr>
            <w:tcW w:w="297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27%</w:t>
            </w:r>
          </w:p>
        </w:tc>
        <w:tc>
          <w:tcPr>
            <w:tcW w:w="275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58%</w:t>
            </w:r>
          </w:p>
        </w:tc>
        <w:tc>
          <w:tcPr>
            <w:tcW w:w="264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15%</w:t>
            </w:r>
          </w:p>
        </w:tc>
      </w:tr>
    </w:tbl>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color w:val="000000"/>
          <w:sz w:val="24"/>
          <w:szCs w:val="24"/>
        </w:rPr>
        <w:t>3) подведение  итогов о готовности  каждого ученика к обучению в следующем классе (май)</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5"/>
        <w:gridCol w:w="3001"/>
        <w:gridCol w:w="2780"/>
        <w:gridCol w:w="2671"/>
      </w:tblGrid>
      <w:tr w:rsidR="00FD2A6C" w:rsidRPr="008A6401" w:rsidTr="00CA3AAD">
        <w:trPr>
          <w:trHeight w:val="298"/>
        </w:trPr>
        <w:tc>
          <w:tcPr>
            <w:tcW w:w="175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both"/>
              <w:rPr>
                <w:rFonts w:ascii="Times New Roman" w:hAnsi="Times New Roman"/>
                <w:color w:val="000000"/>
                <w:sz w:val="24"/>
                <w:szCs w:val="24"/>
              </w:rPr>
            </w:pPr>
            <w:r w:rsidRPr="008A6401">
              <w:rPr>
                <w:rFonts w:ascii="Times New Roman" w:hAnsi="Times New Roman"/>
                <w:color w:val="000000"/>
                <w:sz w:val="24"/>
                <w:szCs w:val="24"/>
              </w:rPr>
              <w:t>Предмет</w:t>
            </w:r>
          </w:p>
        </w:tc>
        <w:tc>
          <w:tcPr>
            <w:tcW w:w="300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both"/>
              <w:rPr>
                <w:rFonts w:ascii="Times New Roman" w:hAnsi="Times New Roman"/>
                <w:color w:val="000000"/>
                <w:sz w:val="24"/>
                <w:szCs w:val="24"/>
              </w:rPr>
            </w:pPr>
            <w:r w:rsidRPr="008A6401">
              <w:rPr>
                <w:rFonts w:ascii="Times New Roman" w:hAnsi="Times New Roman"/>
                <w:color w:val="000000"/>
                <w:sz w:val="24"/>
                <w:szCs w:val="24"/>
              </w:rPr>
              <w:t xml:space="preserve"> Высокий уровень</w:t>
            </w:r>
          </w:p>
        </w:tc>
        <w:tc>
          <w:tcPr>
            <w:tcW w:w="278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both"/>
              <w:rPr>
                <w:rFonts w:ascii="Times New Roman" w:hAnsi="Times New Roman"/>
                <w:color w:val="000000"/>
                <w:sz w:val="24"/>
                <w:szCs w:val="24"/>
              </w:rPr>
            </w:pPr>
            <w:r w:rsidRPr="008A6401">
              <w:rPr>
                <w:rFonts w:ascii="Times New Roman" w:hAnsi="Times New Roman"/>
                <w:color w:val="000000"/>
                <w:sz w:val="24"/>
                <w:szCs w:val="24"/>
              </w:rPr>
              <w:t xml:space="preserve"> Средний уровень</w:t>
            </w:r>
          </w:p>
        </w:tc>
        <w:tc>
          <w:tcPr>
            <w:tcW w:w="267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both"/>
              <w:rPr>
                <w:rFonts w:ascii="Times New Roman" w:hAnsi="Times New Roman"/>
                <w:color w:val="000000"/>
                <w:sz w:val="24"/>
                <w:szCs w:val="24"/>
              </w:rPr>
            </w:pPr>
            <w:r w:rsidRPr="008A6401">
              <w:rPr>
                <w:rFonts w:ascii="Times New Roman" w:hAnsi="Times New Roman"/>
                <w:color w:val="000000"/>
                <w:sz w:val="24"/>
                <w:szCs w:val="24"/>
              </w:rPr>
              <w:t xml:space="preserve"> Низкий уровень</w:t>
            </w:r>
          </w:p>
        </w:tc>
      </w:tr>
      <w:tr w:rsidR="00FD2A6C" w:rsidRPr="008A6401" w:rsidTr="00CA3AAD">
        <w:trPr>
          <w:trHeight w:val="298"/>
        </w:trPr>
        <w:tc>
          <w:tcPr>
            <w:tcW w:w="175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both"/>
              <w:rPr>
                <w:rFonts w:ascii="Times New Roman" w:hAnsi="Times New Roman"/>
                <w:color w:val="000000"/>
                <w:sz w:val="24"/>
                <w:szCs w:val="24"/>
              </w:rPr>
            </w:pPr>
            <w:r w:rsidRPr="008A6401">
              <w:rPr>
                <w:rFonts w:ascii="Times New Roman" w:hAnsi="Times New Roman"/>
                <w:color w:val="000000"/>
                <w:sz w:val="24"/>
                <w:szCs w:val="24"/>
              </w:rPr>
              <w:t>Русск.яз.</w:t>
            </w:r>
          </w:p>
        </w:tc>
        <w:tc>
          <w:tcPr>
            <w:tcW w:w="300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26%</w:t>
            </w:r>
          </w:p>
        </w:tc>
        <w:tc>
          <w:tcPr>
            <w:tcW w:w="278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60</w:t>
            </w:r>
          </w:p>
        </w:tc>
        <w:tc>
          <w:tcPr>
            <w:tcW w:w="267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14%</w:t>
            </w:r>
          </w:p>
        </w:tc>
      </w:tr>
      <w:tr w:rsidR="00FD2A6C" w:rsidRPr="008A6401" w:rsidTr="00CA3AAD">
        <w:trPr>
          <w:trHeight w:val="312"/>
        </w:trPr>
        <w:tc>
          <w:tcPr>
            <w:tcW w:w="175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both"/>
              <w:rPr>
                <w:rFonts w:ascii="Times New Roman" w:hAnsi="Times New Roman"/>
                <w:color w:val="000000"/>
                <w:sz w:val="24"/>
                <w:szCs w:val="24"/>
              </w:rPr>
            </w:pPr>
            <w:proofErr w:type="spellStart"/>
            <w:r w:rsidRPr="008A6401">
              <w:rPr>
                <w:rFonts w:ascii="Times New Roman" w:hAnsi="Times New Roman"/>
                <w:color w:val="000000"/>
                <w:sz w:val="24"/>
                <w:szCs w:val="24"/>
              </w:rPr>
              <w:t>Математ</w:t>
            </w:r>
            <w:proofErr w:type="spellEnd"/>
            <w:r w:rsidRPr="008A6401">
              <w:rPr>
                <w:rFonts w:ascii="Times New Roman" w:hAnsi="Times New Roman"/>
                <w:color w:val="000000"/>
                <w:sz w:val="24"/>
                <w:szCs w:val="24"/>
              </w:rPr>
              <w:t>.</w:t>
            </w:r>
          </w:p>
        </w:tc>
        <w:tc>
          <w:tcPr>
            <w:tcW w:w="300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14%</w:t>
            </w:r>
          </w:p>
        </w:tc>
        <w:tc>
          <w:tcPr>
            <w:tcW w:w="278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73</w:t>
            </w:r>
          </w:p>
        </w:tc>
        <w:tc>
          <w:tcPr>
            <w:tcW w:w="267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13%</w:t>
            </w:r>
          </w:p>
        </w:tc>
      </w:tr>
    </w:tbl>
    <w:p w:rsidR="00FD2A6C" w:rsidRPr="008A6401" w:rsidRDefault="00FD2A6C" w:rsidP="00FD2A6C">
      <w:pPr>
        <w:ind w:firstLine="567"/>
        <w:jc w:val="both"/>
        <w:rPr>
          <w:rFonts w:ascii="Times New Roman" w:hAnsi="Times New Roman"/>
          <w:b/>
          <w:color w:val="000000"/>
          <w:sz w:val="24"/>
          <w:szCs w:val="24"/>
        </w:rPr>
      </w:pPr>
      <w:r w:rsidRPr="008A6401">
        <w:rPr>
          <w:rFonts w:ascii="Times New Roman" w:hAnsi="Times New Roman"/>
          <w:b/>
          <w:color w:val="000000"/>
          <w:sz w:val="24"/>
          <w:szCs w:val="24"/>
        </w:rPr>
        <w:t>Русский язык</w:t>
      </w: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b/>
          <w:color w:val="000000"/>
          <w:sz w:val="24"/>
          <w:szCs w:val="24"/>
        </w:rPr>
        <w:t>Вывод:</w:t>
      </w:r>
      <w:r w:rsidRPr="008A6401">
        <w:rPr>
          <w:rFonts w:ascii="Times New Roman" w:hAnsi="Times New Roman"/>
          <w:color w:val="000000"/>
          <w:sz w:val="24"/>
          <w:szCs w:val="24"/>
        </w:rPr>
        <w:t xml:space="preserve"> по итогам учебного года незначительно увеличилось количество учащихся с высоким уровнем, снизилось количество учащихся со средним уровнем, увеличилось количество учащихся с низким уровнем.</w:t>
      </w: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color w:val="000000"/>
          <w:sz w:val="24"/>
          <w:szCs w:val="24"/>
        </w:rPr>
        <w:t>4) определить уровень техники чтения  по обучению грамоте и литературному чтению (смотри таблицу ниже)</w:t>
      </w:r>
    </w:p>
    <w:p w:rsidR="00FD2A6C" w:rsidRDefault="00FD2A6C" w:rsidP="00FD2A6C">
      <w:pPr>
        <w:ind w:firstLine="567"/>
        <w:jc w:val="both"/>
        <w:rPr>
          <w:rFonts w:ascii="Times New Roman" w:hAnsi="Times New Roman"/>
          <w:b/>
          <w:color w:val="000000"/>
          <w:sz w:val="24"/>
          <w:szCs w:val="24"/>
        </w:rPr>
      </w:pPr>
      <w:r w:rsidRPr="008A6401">
        <w:rPr>
          <w:rFonts w:ascii="Times New Roman" w:hAnsi="Times New Roman"/>
          <w:b/>
          <w:color w:val="000000"/>
          <w:sz w:val="24"/>
          <w:szCs w:val="24"/>
        </w:rPr>
        <w:t>Литературное чтение</w:t>
      </w:r>
    </w:p>
    <w:tbl>
      <w:tblPr>
        <w:tblStyle w:val="a4"/>
        <w:tblpPr w:leftFromText="180" w:rightFromText="180" w:vertAnchor="page" w:horzAnchor="margin" w:tblpXSpec="center" w:tblpY="11943"/>
        <w:tblW w:w="8761" w:type="dxa"/>
        <w:tblLayout w:type="fixed"/>
        <w:tblLook w:val="04A0"/>
      </w:tblPr>
      <w:tblGrid>
        <w:gridCol w:w="922"/>
        <w:gridCol w:w="919"/>
        <w:gridCol w:w="991"/>
        <w:gridCol w:w="742"/>
        <w:gridCol w:w="1070"/>
        <w:gridCol w:w="659"/>
        <w:gridCol w:w="987"/>
        <w:gridCol w:w="866"/>
        <w:gridCol w:w="1032"/>
        <w:gridCol w:w="573"/>
      </w:tblGrid>
      <w:tr w:rsidR="00FD2A6C" w:rsidRPr="008A6401" w:rsidTr="00CA3AAD">
        <w:trPr>
          <w:trHeight w:val="150"/>
        </w:trPr>
        <w:tc>
          <w:tcPr>
            <w:tcW w:w="53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 xml:space="preserve">                                    Техника чтения</w:t>
            </w:r>
          </w:p>
        </w:tc>
        <w:tc>
          <w:tcPr>
            <w:tcW w:w="185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A6C" w:rsidRPr="008A6401" w:rsidRDefault="00FD2A6C" w:rsidP="00CA3AAD">
            <w:pPr>
              <w:jc w:val="both"/>
              <w:rPr>
                <w:rFonts w:ascii="Times New Roman" w:hAnsi="Times New Roman"/>
                <w:sz w:val="24"/>
                <w:szCs w:val="24"/>
              </w:rPr>
            </w:pP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Успеваемость</w:t>
            </w:r>
            <w:proofErr w:type="gramStart"/>
            <w:r w:rsidRPr="008A6401">
              <w:rPr>
                <w:rFonts w:ascii="Times New Roman" w:hAnsi="Times New Roman"/>
                <w:sz w:val="24"/>
                <w:szCs w:val="24"/>
              </w:rPr>
              <w:t xml:space="preserve"> (%)</w:t>
            </w:r>
            <w:proofErr w:type="gramEnd"/>
          </w:p>
        </w:tc>
        <w:tc>
          <w:tcPr>
            <w:tcW w:w="160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A6C" w:rsidRPr="008A6401" w:rsidRDefault="00FD2A6C" w:rsidP="00CA3AAD">
            <w:pPr>
              <w:jc w:val="both"/>
              <w:rPr>
                <w:rFonts w:ascii="Times New Roman" w:hAnsi="Times New Roman"/>
                <w:sz w:val="24"/>
                <w:szCs w:val="24"/>
              </w:rPr>
            </w:pP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Качество</w:t>
            </w:r>
            <w:proofErr w:type="gramStart"/>
            <w:r w:rsidRPr="008A6401">
              <w:rPr>
                <w:rFonts w:ascii="Times New Roman" w:hAnsi="Times New Roman"/>
                <w:sz w:val="24"/>
                <w:szCs w:val="24"/>
              </w:rPr>
              <w:t xml:space="preserve"> (%)</w:t>
            </w:r>
            <w:proofErr w:type="gramEnd"/>
          </w:p>
        </w:tc>
      </w:tr>
      <w:tr w:rsidR="00FD2A6C" w:rsidRPr="008A6401" w:rsidTr="00CA3AAD">
        <w:trPr>
          <w:cantSplit/>
          <w:trHeight w:val="721"/>
        </w:trPr>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D2A6C" w:rsidRPr="008A6401" w:rsidRDefault="00FD2A6C" w:rsidP="00CA3AAD">
            <w:pPr>
              <w:ind w:left="113" w:right="113"/>
              <w:jc w:val="both"/>
              <w:rPr>
                <w:rFonts w:ascii="Times New Roman" w:hAnsi="Times New Roman"/>
                <w:sz w:val="24"/>
                <w:szCs w:val="24"/>
              </w:rPr>
            </w:pPr>
            <w:r w:rsidRPr="008A6401">
              <w:rPr>
                <w:rFonts w:ascii="Times New Roman" w:hAnsi="Times New Roman"/>
                <w:sz w:val="24"/>
                <w:szCs w:val="24"/>
              </w:rPr>
              <w:t>Классы</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D2A6C" w:rsidRPr="008A6401" w:rsidRDefault="00FD2A6C" w:rsidP="00CA3AAD">
            <w:pPr>
              <w:ind w:left="113" w:right="113"/>
              <w:jc w:val="both"/>
              <w:rPr>
                <w:rFonts w:ascii="Times New Roman" w:hAnsi="Times New Roman"/>
                <w:sz w:val="24"/>
                <w:szCs w:val="24"/>
              </w:rPr>
            </w:pPr>
            <w:r w:rsidRPr="008A6401">
              <w:rPr>
                <w:rFonts w:ascii="Times New Roman" w:hAnsi="Times New Roman"/>
                <w:sz w:val="24"/>
                <w:szCs w:val="24"/>
              </w:rPr>
              <w:t>Всего учеников</w:t>
            </w:r>
          </w:p>
        </w:tc>
        <w:tc>
          <w:tcPr>
            <w:tcW w:w="17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D2A6C" w:rsidRPr="008A6401" w:rsidRDefault="00FD2A6C" w:rsidP="00CA3AAD">
            <w:pPr>
              <w:ind w:left="113" w:right="113"/>
              <w:rPr>
                <w:rFonts w:ascii="Times New Roman" w:hAnsi="Times New Roman"/>
                <w:sz w:val="24"/>
                <w:szCs w:val="24"/>
              </w:rPr>
            </w:pPr>
            <w:r w:rsidRPr="008A6401">
              <w:rPr>
                <w:rFonts w:ascii="Times New Roman" w:hAnsi="Times New Roman"/>
                <w:sz w:val="24"/>
                <w:szCs w:val="24"/>
              </w:rPr>
              <w:t>Читают ниже нормы (количество учеников)</w:t>
            </w:r>
          </w:p>
        </w:tc>
        <w:tc>
          <w:tcPr>
            <w:tcW w:w="17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D2A6C" w:rsidRPr="008A6401" w:rsidRDefault="00FD2A6C" w:rsidP="00CA3AAD">
            <w:pPr>
              <w:ind w:left="113" w:right="113"/>
              <w:rPr>
                <w:rFonts w:ascii="Times New Roman" w:hAnsi="Times New Roman"/>
                <w:sz w:val="24"/>
                <w:szCs w:val="24"/>
              </w:rPr>
            </w:pPr>
            <w:r w:rsidRPr="008A6401">
              <w:rPr>
                <w:rFonts w:ascii="Times New Roman" w:hAnsi="Times New Roman"/>
                <w:sz w:val="24"/>
                <w:szCs w:val="24"/>
              </w:rPr>
              <w:t xml:space="preserve">Средняя скорость чтения </w:t>
            </w:r>
          </w:p>
          <w:p w:rsidR="00FD2A6C" w:rsidRPr="008A6401" w:rsidRDefault="00FD2A6C" w:rsidP="00CA3AAD">
            <w:pPr>
              <w:ind w:left="113" w:right="113"/>
              <w:rPr>
                <w:rFonts w:ascii="Times New Roman" w:hAnsi="Times New Roman"/>
                <w:sz w:val="24"/>
                <w:szCs w:val="24"/>
              </w:rPr>
            </w:pPr>
            <w:r w:rsidRPr="008A6401">
              <w:rPr>
                <w:rFonts w:ascii="Times New Roman" w:hAnsi="Times New Roman"/>
                <w:sz w:val="24"/>
                <w:szCs w:val="24"/>
              </w:rPr>
              <w:t>(кол-во слов в 1 мин.)</w:t>
            </w:r>
          </w:p>
        </w:tc>
        <w:tc>
          <w:tcPr>
            <w:tcW w:w="185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2A6C" w:rsidRPr="008A6401" w:rsidRDefault="00FD2A6C" w:rsidP="00CA3AAD">
            <w:pPr>
              <w:jc w:val="both"/>
              <w:rPr>
                <w:rFonts w:ascii="Times New Roman" w:hAnsi="Times New Roman"/>
                <w:sz w:val="24"/>
                <w:szCs w:val="24"/>
              </w:rPr>
            </w:pPr>
          </w:p>
        </w:tc>
        <w:tc>
          <w:tcPr>
            <w:tcW w:w="160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2A6C" w:rsidRPr="008A6401" w:rsidRDefault="00FD2A6C" w:rsidP="00CA3AAD">
            <w:pPr>
              <w:jc w:val="both"/>
              <w:rPr>
                <w:rFonts w:ascii="Times New Roman" w:hAnsi="Times New Roman"/>
                <w:sz w:val="24"/>
                <w:szCs w:val="24"/>
              </w:rPr>
            </w:pPr>
          </w:p>
        </w:tc>
      </w:tr>
      <w:tr w:rsidR="00FD2A6C" w:rsidRPr="008A6401" w:rsidTr="00CA3AAD">
        <w:trPr>
          <w:trHeight w:val="150"/>
        </w:trPr>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A6C" w:rsidRPr="008A6401" w:rsidRDefault="00FD2A6C" w:rsidP="00CA3AAD">
            <w:pPr>
              <w:jc w:val="both"/>
              <w:rPr>
                <w:rFonts w:ascii="Times New Roman" w:hAnsi="Times New Roman"/>
                <w:sz w:val="24"/>
                <w:szCs w:val="24"/>
              </w:rPr>
            </w:pP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A6C" w:rsidRPr="008A6401" w:rsidRDefault="00FD2A6C" w:rsidP="00CA3AAD">
            <w:pPr>
              <w:jc w:val="both"/>
              <w:rPr>
                <w:rFonts w:ascii="Times New Roman" w:hAnsi="Times New Roman"/>
                <w:sz w:val="24"/>
                <w:szCs w:val="24"/>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jc w:val="center"/>
              <w:rPr>
                <w:rFonts w:ascii="Times New Roman" w:hAnsi="Times New Roman"/>
                <w:sz w:val="24"/>
                <w:szCs w:val="24"/>
              </w:rPr>
            </w:pPr>
            <w:proofErr w:type="spellStart"/>
            <w:r w:rsidRPr="008A6401">
              <w:rPr>
                <w:rFonts w:ascii="Times New Roman" w:hAnsi="Times New Roman"/>
                <w:sz w:val="24"/>
                <w:szCs w:val="24"/>
              </w:rPr>
              <w:t>Полуг</w:t>
            </w:r>
            <w:proofErr w:type="spellEnd"/>
            <w:r w:rsidRPr="008A6401">
              <w:rPr>
                <w:rFonts w:ascii="Times New Roman" w:hAnsi="Times New Roman"/>
                <w:sz w:val="24"/>
                <w:szCs w:val="24"/>
              </w:rPr>
              <w:t>.</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год</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proofErr w:type="spellStart"/>
            <w:r w:rsidRPr="008A6401">
              <w:rPr>
                <w:rFonts w:ascii="Times New Roman" w:hAnsi="Times New Roman"/>
                <w:sz w:val="24"/>
                <w:szCs w:val="24"/>
              </w:rPr>
              <w:t>Полуг</w:t>
            </w:r>
            <w:proofErr w:type="spellEnd"/>
            <w:r w:rsidRPr="008A6401">
              <w:rPr>
                <w:rFonts w:ascii="Times New Roman" w:hAnsi="Times New Roman"/>
                <w:sz w:val="24"/>
                <w:szCs w:val="24"/>
              </w:rPr>
              <w:t>.</w:t>
            </w:r>
          </w:p>
        </w:tc>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год</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proofErr w:type="spellStart"/>
            <w:r w:rsidRPr="008A6401">
              <w:rPr>
                <w:rFonts w:ascii="Times New Roman" w:hAnsi="Times New Roman"/>
                <w:sz w:val="24"/>
                <w:szCs w:val="24"/>
              </w:rPr>
              <w:t>Полуг</w:t>
            </w:r>
            <w:proofErr w:type="spellEnd"/>
            <w:r w:rsidRPr="008A6401">
              <w:rPr>
                <w:rFonts w:ascii="Times New Roman" w:hAnsi="Times New Roman"/>
                <w:sz w:val="24"/>
                <w:szCs w:val="24"/>
              </w:rPr>
              <w:t>.</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год</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proofErr w:type="spellStart"/>
            <w:r w:rsidRPr="008A6401">
              <w:rPr>
                <w:rFonts w:ascii="Times New Roman" w:hAnsi="Times New Roman"/>
                <w:sz w:val="24"/>
                <w:szCs w:val="24"/>
              </w:rPr>
              <w:t>Полуг</w:t>
            </w:r>
            <w:proofErr w:type="spellEnd"/>
            <w:r w:rsidRPr="008A6401">
              <w:rPr>
                <w:rFonts w:ascii="Times New Roman" w:hAnsi="Times New Roman"/>
                <w:sz w:val="24"/>
                <w:szCs w:val="24"/>
              </w:rPr>
              <w:t>.</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год</w:t>
            </w:r>
          </w:p>
        </w:tc>
      </w:tr>
      <w:tr w:rsidR="00FD2A6C" w:rsidRPr="008A6401" w:rsidTr="00CA3AAD">
        <w:trPr>
          <w:trHeight w:val="150"/>
        </w:trPr>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1а</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30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1</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35</w:t>
            </w:r>
          </w:p>
        </w:tc>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47</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100</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97</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70</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80</w:t>
            </w:r>
          </w:p>
        </w:tc>
      </w:tr>
      <w:tr w:rsidR="00FD2A6C" w:rsidRPr="008A6401" w:rsidTr="00CA3AAD">
        <w:trPr>
          <w:trHeight w:val="150"/>
        </w:trPr>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1б</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24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26</w:t>
            </w:r>
          </w:p>
        </w:tc>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28</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100</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91</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42</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54</w:t>
            </w:r>
          </w:p>
        </w:tc>
      </w:tr>
      <w:tr w:rsidR="00FD2A6C" w:rsidRPr="008A6401" w:rsidTr="00CA3AAD">
        <w:trPr>
          <w:trHeight w:val="150"/>
        </w:trPr>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1в</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30</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 xml:space="preserve">       1</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2</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26</w:t>
            </w:r>
          </w:p>
        </w:tc>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37</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100</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97</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63</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67</w:t>
            </w:r>
          </w:p>
        </w:tc>
      </w:tr>
      <w:tr w:rsidR="00FD2A6C" w:rsidRPr="008A6401" w:rsidTr="00CA3AAD">
        <w:trPr>
          <w:trHeight w:val="150"/>
        </w:trPr>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b/>
                <w:i/>
                <w:sz w:val="24"/>
                <w:szCs w:val="24"/>
              </w:rPr>
            </w:pPr>
            <w:r w:rsidRPr="008A6401">
              <w:rPr>
                <w:rFonts w:ascii="Times New Roman" w:hAnsi="Times New Roman"/>
                <w:b/>
                <w:i/>
                <w:sz w:val="24"/>
                <w:szCs w:val="24"/>
              </w:rPr>
              <w:t>По1кл</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jc w:val="both"/>
              <w:rPr>
                <w:rFonts w:ascii="Times New Roman" w:hAnsi="Times New Roman"/>
                <w:b/>
                <w:i/>
                <w:sz w:val="24"/>
                <w:szCs w:val="24"/>
              </w:rPr>
            </w:pPr>
            <w:r w:rsidRPr="008A6401">
              <w:rPr>
                <w:rFonts w:ascii="Times New Roman" w:hAnsi="Times New Roman"/>
                <w:b/>
                <w:i/>
                <w:sz w:val="24"/>
                <w:szCs w:val="24"/>
              </w:rPr>
              <w:t>84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b/>
                <w:i/>
                <w:sz w:val="24"/>
                <w:szCs w:val="24"/>
              </w:rPr>
            </w:pPr>
            <w:r w:rsidRPr="008A6401">
              <w:rPr>
                <w:rFonts w:ascii="Times New Roman" w:hAnsi="Times New Roman"/>
                <w:b/>
                <w:i/>
                <w:sz w:val="24"/>
                <w:szCs w:val="24"/>
              </w:rPr>
              <w:t xml:space="preserve">      3</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b/>
                <w:i/>
                <w:sz w:val="24"/>
                <w:szCs w:val="24"/>
              </w:rPr>
            </w:pPr>
            <w:r w:rsidRPr="008A6401">
              <w:rPr>
                <w:rFonts w:ascii="Times New Roman" w:hAnsi="Times New Roman"/>
                <w:b/>
                <w:i/>
                <w:sz w:val="24"/>
                <w:szCs w:val="24"/>
              </w:rPr>
              <w:t>7</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b/>
                <w:i/>
                <w:sz w:val="24"/>
                <w:szCs w:val="24"/>
              </w:rPr>
            </w:pPr>
            <w:r w:rsidRPr="008A6401">
              <w:rPr>
                <w:rFonts w:ascii="Times New Roman" w:hAnsi="Times New Roman"/>
                <w:b/>
                <w:i/>
                <w:sz w:val="24"/>
                <w:szCs w:val="24"/>
              </w:rPr>
              <w:t>29</w:t>
            </w:r>
          </w:p>
        </w:tc>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b/>
                <w:i/>
                <w:sz w:val="24"/>
                <w:szCs w:val="24"/>
              </w:rPr>
            </w:pPr>
            <w:r w:rsidRPr="008A6401">
              <w:rPr>
                <w:rFonts w:ascii="Times New Roman" w:hAnsi="Times New Roman"/>
                <w:b/>
                <w:i/>
                <w:sz w:val="24"/>
                <w:szCs w:val="24"/>
              </w:rPr>
              <w:t>37</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b/>
                <w:i/>
                <w:sz w:val="24"/>
                <w:szCs w:val="24"/>
              </w:rPr>
            </w:pPr>
            <w:r w:rsidRPr="008A6401">
              <w:rPr>
                <w:rFonts w:ascii="Times New Roman" w:hAnsi="Times New Roman"/>
                <w:b/>
                <w:i/>
                <w:sz w:val="24"/>
                <w:szCs w:val="24"/>
              </w:rPr>
              <w:t>100</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b/>
                <w:i/>
                <w:sz w:val="24"/>
                <w:szCs w:val="24"/>
              </w:rPr>
            </w:pPr>
            <w:r w:rsidRPr="008A6401">
              <w:rPr>
                <w:rFonts w:ascii="Times New Roman" w:hAnsi="Times New Roman"/>
                <w:b/>
                <w:i/>
                <w:sz w:val="24"/>
                <w:szCs w:val="24"/>
              </w:rPr>
              <w:t>95</w:t>
            </w:r>
          </w:p>
        </w:tc>
        <w:tc>
          <w:tcPr>
            <w:tcW w:w="1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b/>
                <w:i/>
                <w:sz w:val="24"/>
                <w:szCs w:val="24"/>
              </w:rPr>
            </w:pPr>
            <w:r w:rsidRPr="008A6401">
              <w:rPr>
                <w:rFonts w:ascii="Times New Roman" w:hAnsi="Times New Roman"/>
                <w:b/>
                <w:i/>
                <w:sz w:val="24"/>
                <w:szCs w:val="24"/>
              </w:rPr>
              <w:t>58</w:t>
            </w:r>
          </w:p>
        </w:tc>
        <w:tc>
          <w:tcPr>
            <w:tcW w:w="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A6C" w:rsidRPr="008A6401" w:rsidRDefault="00FD2A6C" w:rsidP="00CA3AAD">
            <w:pPr>
              <w:rPr>
                <w:rFonts w:ascii="Times New Roman" w:hAnsi="Times New Roman"/>
                <w:b/>
                <w:i/>
                <w:sz w:val="24"/>
                <w:szCs w:val="24"/>
              </w:rPr>
            </w:pPr>
            <w:r w:rsidRPr="008A6401">
              <w:rPr>
                <w:rFonts w:ascii="Times New Roman" w:hAnsi="Times New Roman"/>
                <w:b/>
                <w:i/>
                <w:sz w:val="24"/>
                <w:szCs w:val="24"/>
              </w:rPr>
              <w:t>67</w:t>
            </w:r>
          </w:p>
        </w:tc>
      </w:tr>
    </w:tbl>
    <w:p w:rsidR="00FD2A6C" w:rsidRDefault="00FD2A6C" w:rsidP="00FD2A6C">
      <w:pPr>
        <w:jc w:val="both"/>
        <w:rPr>
          <w:rFonts w:ascii="Times New Roman" w:hAnsi="Times New Roman"/>
          <w:b/>
          <w:color w:val="000000"/>
          <w:sz w:val="24"/>
          <w:szCs w:val="24"/>
        </w:rPr>
      </w:pPr>
    </w:p>
    <w:p w:rsidR="00FD2A6C" w:rsidRDefault="00FD2A6C" w:rsidP="00FD2A6C">
      <w:pPr>
        <w:ind w:firstLine="567"/>
        <w:jc w:val="both"/>
        <w:rPr>
          <w:rFonts w:ascii="Times New Roman" w:hAnsi="Times New Roman"/>
          <w:b/>
          <w:color w:val="000000"/>
          <w:sz w:val="24"/>
          <w:szCs w:val="24"/>
        </w:rPr>
      </w:pP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b/>
          <w:color w:val="000000"/>
          <w:sz w:val="24"/>
          <w:szCs w:val="24"/>
        </w:rPr>
        <w:t xml:space="preserve">Вывод: </w:t>
      </w:r>
      <w:r w:rsidRPr="008A6401">
        <w:rPr>
          <w:rFonts w:ascii="Times New Roman" w:hAnsi="Times New Roman"/>
          <w:color w:val="000000"/>
          <w:sz w:val="24"/>
          <w:szCs w:val="24"/>
        </w:rPr>
        <w:t xml:space="preserve">повысилось качество успеваемости, т.е. у многих учащихся  повысился темп чтения. </w:t>
      </w:r>
      <w:proofErr w:type="gramStart"/>
      <w:r w:rsidRPr="008A6401">
        <w:rPr>
          <w:rFonts w:ascii="Times New Roman" w:hAnsi="Times New Roman"/>
          <w:color w:val="000000"/>
          <w:sz w:val="24"/>
          <w:szCs w:val="24"/>
        </w:rPr>
        <w:t>Успеваемость снизилась (трое учеников не освоили программу по литературному чтению:</w:t>
      </w:r>
      <w:proofErr w:type="gramEnd"/>
      <w:r w:rsidRPr="008A6401">
        <w:rPr>
          <w:rFonts w:ascii="Times New Roman" w:hAnsi="Times New Roman"/>
          <w:color w:val="000000"/>
          <w:sz w:val="24"/>
          <w:szCs w:val="24"/>
        </w:rPr>
        <w:t xml:space="preserve">  </w:t>
      </w:r>
      <w:proofErr w:type="gramStart"/>
      <w:r w:rsidRPr="008A6401">
        <w:rPr>
          <w:rFonts w:ascii="Times New Roman" w:hAnsi="Times New Roman"/>
          <w:color w:val="000000"/>
          <w:sz w:val="24"/>
          <w:szCs w:val="24"/>
        </w:rPr>
        <w:t xml:space="preserve">Казымов В.(1в), </w:t>
      </w:r>
      <w:proofErr w:type="spellStart"/>
      <w:r w:rsidRPr="008A6401">
        <w:rPr>
          <w:rFonts w:ascii="Times New Roman" w:hAnsi="Times New Roman"/>
          <w:color w:val="000000"/>
          <w:sz w:val="24"/>
          <w:szCs w:val="24"/>
        </w:rPr>
        <w:t>Зимачев</w:t>
      </w:r>
      <w:proofErr w:type="spellEnd"/>
      <w:r w:rsidRPr="008A6401">
        <w:rPr>
          <w:rFonts w:ascii="Times New Roman" w:hAnsi="Times New Roman"/>
          <w:color w:val="000000"/>
          <w:sz w:val="24"/>
          <w:szCs w:val="24"/>
        </w:rPr>
        <w:t xml:space="preserve"> А.(1б), </w:t>
      </w:r>
      <w:proofErr w:type="spellStart"/>
      <w:r w:rsidRPr="008A6401">
        <w:rPr>
          <w:rFonts w:ascii="Times New Roman" w:hAnsi="Times New Roman"/>
          <w:color w:val="000000"/>
          <w:sz w:val="24"/>
          <w:szCs w:val="24"/>
        </w:rPr>
        <w:t>Мокрушин</w:t>
      </w:r>
      <w:proofErr w:type="spellEnd"/>
      <w:r w:rsidRPr="008A6401">
        <w:rPr>
          <w:rFonts w:ascii="Times New Roman" w:hAnsi="Times New Roman"/>
          <w:color w:val="000000"/>
          <w:sz w:val="24"/>
          <w:szCs w:val="24"/>
        </w:rPr>
        <w:t xml:space="preserve"> И.(1а)).</w:t>
      </w:r>
      <w:proofErr w:type="gramEnd"/>
      <w:r w:rsidRPr="008A6401">
        <w:rPr>
          <w:rFonts w:ascii="Times New Roman" w:hAnsi="Times New Roman"/>
          <w:color w:val="000000"/>
          <w:sz w:val="24"/>
          <w:szCs w:val="24"/>
        </w:rPr>
        <w:t xml:space="preserve"> Двое из этих  учеников по решению </w:t>
      </w:r>
      <w:proofErr w:type="gramStart"/>
      <w:r w:rsidRPr="008A6401">
        <w:rPr>
          <w:rFonts w:ascii="Times New Roman" w:hAnsi="Times New Roman"/>
          <w:color w:val="000000"/>
          <w:sz w:val="24"/>
          <w:szCs w:val="24"/>
        </w:rPr>
        <w:t>районного</w:t>
      </w:r>
      <w:proofErr w:type="gramEnd"/>
      <w:r w:rsidRPr="008A6401">
        <w:rPr>
          <w:rFonts w:ascii="Times New Roman" w:hAnsi="Times New Roman"/>
          <w:color w:val="000000"/>
          <w:sz w:val="24"/>
          <w:szCs w:val="24"/>
        </w:rPr>
        <w:t xml:space="preserve"> ПМПК будут дублировать первый класс, Казымов В. направлен в речевую школу. </w:t>
      </w:r>
    </w:p>
    <w:p w:rsidR="00FD2A6C" w:rsidRDefault="00FD2A6C" w:rsidP="00FD2A6C">
      <w:pPr>
        <w:ind w:firstLine="567"/>
        <w:jc w:val="both"/>
        <w:rPr>
          <w:rFonts w:ascii="Times New Roman" w:hAnsi="Times New Roman"/>
          <w:b/>
          <w:color w:val="000000"/>
          <w:sz w:val="24"/>
          <w:szCs w:val="24"/>
        </w:rPr>
      </w:pPr>
    </w:p>
    <w:p w:rsidR="00FD2A6C" w:rsidRPr="008A6401" w:rsidRDefault="00FD2A6C" w:rsidP="00FD2A6C">
      <w:pPr>
        <w:ind w:firstLine="567"/>
        <w:jc w:val="both"/>
        <w:rPr>
          <w:rFonts w:ascii="Times New Roman" w:hAnsi="Times New Roman"/>
          <w:b/>
          <w:color w:val="000000"/>
          <w:sz w:val="24"/>
          <w:szCs w:val="24"/>
        </w:rPr>
      </w:pPr>
      <w:r w:rsidRPr="008A6401">
        <w:rPr>
          <w:rFonts w:ascii="Times New Roman" w:hAnsi="Times New Roman"/>
          <w:b/>
          <w:color w:val="000000"/>
          <w:sz w:val="24"/>
          <w:szCs w:val="24"/>
        </w:rPr>
        <w:t>Математика</w:t>
      </w:r>
    </w:p>
    <w:p w:rsidR="00FD2A6C" w:rsidRPr="008A6401" w:rsidRDefault="00FD2A6C" w:rsidP="00FD2A6C">
      <w:pPr>
        <w:ind w:firstLine="567"/>
        <w:jc w:val="both"/>
        <w:rPr>
          <w:rFonts w:ascii="Times New Roman" w:hAnsi="Times New Roman"/>
          <w:color w:val="000000"/>
          <w:sz w:val="24"/>
          <w:szCs w:val="24"/>
        </w:rPr>
      </w:pPr>
      <w:proofErr w:type="gramStart"/>
      <w:r w:rsidRPr="008A6401">
        <w:rPr>
          <w:rFonts w:ascii="Times New Roman" w:hAnsi="Times New Roman"/>
          <w:b/>
          <w:sz w:val="24"/>
          <w:szCs w:val="24"/>
        </w:rPr>
        <w:t>Вывод:</w:t>
      </w:r>
      <w:r w:rsidRPr="008A6401">
        <w:rPr>
          <w:rFonts w:ascii="Times New Roman" w:hAnsi="Times New Roman"/>
          <w:sz w:val="24"/>
          <w:szCs w:val="24"/>
        </w:rPr>
        <w:t xml:space="preserve"> значительно </w:t>
      </w:r>
      <w:r w:rsidRPr="008A6401">
        <w:rPr>
          <w:rFonts w:ascii="Times New Roman" w:hAnsi="Times New Roman"/>
          <w:color w:val="000000"/>
          <w:sz w:val="24"/>
          <w:szCs w:val="24"/>
        </w:rPr>
        <w:t>уменьшилось количество учащихся с высоким и низким  уровнями, а количество учащихся со средним – увеличилось, что показывает на достаточно прочное усвоение учебного материала по математике.</w:t>
      </w:r>
      <w:proofErr w:type="gramEnd"/>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b/>
          <w:color w:val="000000"/>
          <w:sz w:val="24"/>
          <w:szCs w:val="24"/>
        </w:rPr>
        <w:t xml:space="preserve">Общий вывод: </w:t>
      </w:r>
      <w:r w:rsidRPr="008A6401">
        <w:rPr>
          <w:rFonts w:ascii="Times New Roman" w:hAnsi="Times New Roman"/>
          <w:color w:val="000000"/>
          <w:sz w:val="24"/>
          <w:szCs w:val="24"/>
        </w:rPr>
        <w:t xml:space="preserve">83 % учащихся по русскому языку и 72 % учащихся по математике на высоком и среднем уровнях, а значит, большая часть учащихся </w:t>
      </w:r>
      <w:proofErr w:type="gramStart"/>
      <w:r w:rsidRPr="008A6401">
        <w:rPr>
          <w:rFonts w:ascii="Times New Roman" w:hAnsi="Times New Roman"/>
          <w:color w:val="000000"/>
          <w:sz w:val="24"/>
          <w:szCs w:val="24"/>
        </w:rPr>
        <w:t>готовы</w:t>
      </w:r>
      <w:proofErr w:type="gramEnd"/>
      <w:r w:rsidRPr="008A6401">
        <w:rPr>
          <w:rFonts w:ascii="Times New Roman" w:hAnsi="Times New Roman"/>
          <w:color w:val="000000"/>
          <w:sz w:val="24"/>
          <w:szCs w:val="24"/>
        </w:rPr>
        <w:t xml:space="preserve"> к обучению во 2 классе. Мы видим, что с усложнением программы уменьшается количество учащихся с высоким уровнем и увеличивается количество учащихся со средним и низким уровнем развития.</w:t>
      </w:r>
    </w:p>
    <w:p w:rsidR="00FD2A6C" w:rsidRPr="008A6401" w:rsidRDefault="00FD2A6C" w:rsidP="00FD2A6C">
      <w:pPr>
        <w:ind w:firstLine="426"/>
        <w:jc w:val="both"/>
        <w:rPr>
          <w:rFonts w:ascii="Times New Roman" w:hAnsi="Times New Roman"/>
          <w:color w:val="000000"/>
          <w:sz w:val="24"/>
          <w:szCs w:val="24"/>
        </w:rPr>
      </w:pPr>
      <w:r w:rsidRPr="008A6401">
        <w:rPr>
          <w:rFonts w:ascii="Times New Roman" w:hAnsi="Times New Roman"/>
          <w:color w:val="000000"/>
          <w:sz w:val="24"/>
          <w:szCs w:val="24"/>
        </w:rPr>
        <w:t xml:space="preserve"> Педагогическая диагностика позволила: определить успешность усвоения знаний каждым учеников;</w:t>
      </w:r>
    </w:p>
    <w:p w:rsidR="00FD2A6C" w:rsidRPr="008A6401" w:rsidRDefault="00FD2A6C" w:rsidP="00FD2A6C">
      <w:pPr>
        <w:jc w:val="both"/>
        <w:rPr>
          <w:rFonts w:ascii="Times New Roman" w:hAnsi="Times New Roman"/>
          <w:color w:val="000000"/>
          <w:sz w:val="24"/>
          <w:szCs w:val="24"/>
        </w:rPr>
      </w:pPr>
      <w:r w:rsidRPr="008A6401">
        <w:rPr>
          <w:rFonts w:ascii="Times New Roman" w:hAnsi="Times New Roman"/>
          <w:color w:val="000000"/>
          <w:sz w:val="24"/>
          <w:szCs w:val="24"/>
        </w:rPr>
        <w:t xml:space="preserve">         - проанализировать правильность выбора методов и форм обучения;</w:t>
      </w: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color w:val="000000"/>
          <w:sz w:val="24"/>
          <w:szCs w:val="24"/>
        </w:rPr>
        <w:t>- выявить успехи и пробелы каждого ученика.</w:t>
      </w: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Полученные данные необходимо будет использовать учителям при составлении планирования на следующий учебный </w:t>
      </w:r>
      <w:proofErr w:type="gramStart"/>
      <w:r w:rsidRPr="008A6401">
        <w:rPr>
          <w:rFonts w:ascii="Times New Roman" w:hAnsi="Times New Roman"/>
          <w:color w:val="000000"/>
          <w:sz w:val="24"/>
          <w:szCs w:val="24"/>
        </w:rPr>
        <w:t>год</w:t>
      </w:r>
      <w:proofErr w:type="gramEnd"/>
      <w:r w:rsidRPr="008A6401">
        <w:rPr>
          <w:rFonts w:ascii="Times New Roman" w:hAnsi="Times New Roman"/>
          <w:color w:val="000000"/>
          <w:sz w:val="24"/>
          <w:szCs w:val="24"/>
        </w:rPr>
        <w:t xml:space="preserve"> и взять под контроль учеников с низким уровнем.</w:t>
      </w:r>
    </w:p>
    <w:p w:rsidR="00FD2A6C" w:rsidRPr="008A6401" w:rsidRDefault="00FD2A6C" w:rsidP="00FD2A6C">
      <w:pPr>
        <w:ind w:firstLine="567"/>
        <w:jc w:val="both"/>
        <w:rPr>
          <w:rFonts w:ascii="Times New Roman" w:hAnsi="Times New Roman"/>
          <w:sz w:val="24"/>
          <w:szCs w:val="24"/>
        </w:rPr>
      </w:pPr>
      <w:r w:rsidRPr="008A6401">
        <w:rPr>
          <w:rFonts w:ascii="Times New Roman" w:hAnsi="Times New Roman"/>
          <w:sz w:val="24"/>
          <w:szCs w:val="24"/>
        </w:rPr>
        <w:t xml:space="preserve"> Показателями успешности работы начальной школы по-прежнему являются показатели уровня  успеваемости   и  уровня качества успеваемости учащихся.</w:t>
      </w:r>
    </w:p>
    <w:p w:rsidR="00FD2A6C" w:rsidRPr="008A6401" w:rsidRDefault="00FD2A6C" w:rsidP="00FD2A6C">
      <w:pPr>
        <w:ind w:firstLine="567"/>
        <w:jc w:val="both"/>
        <w:rPr>
          <w:rFonts w:ascii="Times New Roman" w:hAnsi="Times New Roman"/>
          <w:b/>
          <w:color w:val="000000"/>
          <w:sz w:val="24"/>
          <w:szCs w:val="24"/>
        </w:rPr>
      </w:pPr>
      <w:r w:rsidRPr="008A6401">
        <w:rPr>
          <w:rFonts w:ascii="Times New Roman" w:hAnsi="Times New Roman"/>
          <w:sz w:val="24"/>
          <w:szCs w:val="24"/>
        </w:rPr>
        <w:t>У</w:t>
      </w:r>
      <w:r w:rsidRPr="008A6401">
        <w:rPr>
          <w:rFonts w:ascii="Times New Roman" w:hAnsi="Times New Roman"/>
          <w:b/>
          <w:color w:val="000000"/>
          <w:sz w:val="24"/>
          <w:szCs w:val="24"/>
        </w:rPr>
        <w:t xml:space="preserve">чащиеся 1-4 классов </w:t>
      </w: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    По итогам 2011-2012 учебного года начальная школа имеет:</w:t>
      </w:r>
    </w:p>
    <w:p w:rsidR="00FD2A6C" w:rsidRPr="008A6401" w:rsidRDefault="00FD2A6C" w:rsidP="00FD2A6C">
      <w:pPr>
        <w:numPr>
          <w:ilvl w:val="0"/>
          <w:numId w:val="1"/>
        </w:numPr>
        <w:ind w:firstLine="567"/>
        <w:jc w:val="both"/>
        <w:rPr>
          <w:rFonts w:ascii="Times New Roman" w:hAnsi="Times New Roman"/>
          <w:color w:val="000000"/>
          <w:sz w:val="24"/>
          <w:szCs w:val="24"/>
        </w:rPr>
      </w:pPr>
      <w:r w:rsidRPr="008A6401">
        <w:rPr>
          <w:rFonts w:ascii="Times New Roman" w:hAnsi="Times New Roman"/>
          <w:b/>
          <w:color w:val="000000"/>
          <w:sz w:val="24"/>
          <w:szCs w:val="24"/>
        </w:rPr>
        <w:t xml:space="preserve">Отличников – </w:t>
      </w:r>
      <w:r w:rsidRPr="008A6401">
        <w:rPr>
          <w:rFonts w:ascii="Times New Roman" w:hAnsi="Times New Roman"/>
          <w:color w:val="000000"/>
          <w:sz w:val="24"/>
          <w:szCs w:val="24"/>
        </w:rPr>
        <w:t>29 человек (11%)</w:t>
      </w:r>
    </w:p>
    <w:p w:rsidR="00FD2A6C" w:rsidRPr="008A6401" w:rsidRDefault="00FD2A6C" w:rsidP="00FD2A6C">
      <w:pPr>
        <w:numPr>
          <w:ilvl w:val="0"/>
          <w:numId w:val="1"/>
        </w:numPr>
        <w:ind w:firstLine="567"/>
        <w:jc w:val="both"/>
        <w:rPr>
          <w:rFonts w:ascii="Times New Roman" w:hAnsi="Times New Roman"/>
          <w:color w:val="000000"/>
          <w:sz w:val="24"/>
          <w:szCs w:val="24"/>
        </w:rPr>
      </w:pPr>
      <w:r w:rsidRPr="008A6401">
        <w:rPr>
          <w:rFonts w:ascii="Times New Roman" w:hAnsi="Times New Roman"/>
          <w:b/>
          <w:color w:val="000000"/>
          <w:sz w:val="24"/>
          <w:szCs w:val="24"/>
        </w:rPr>
        <w:t>Окончивших школу на «4» и «5»  -</w:t>
      </w:r>
      <w:r w:rsidRPr="008A6401">
        <w:rPr>
          <w:rFonts w:ascii="Times New Roman" w:hAnsi="Times New Roman"/>
          <w:color w:val="000000"/>
          <w:sz w:val="24"/>
          <w:szCs w:val="24"/>
        </w:rPr>
        <w:t xml:space="preserve"> 100 человек (38%)</w:t>
      </w:r>
    </w:p>
    <w:p w:rsidR="00FD2A6C" w:rsidRPr="008A6401" w:rsidRDefault="00FD2A6C" w:rsidP="00FD2A6C">
      <w:pPr>
        <w:numPr>
          <w:ilvl w:val="0"/>
          <w:numId w:val="1"/>
        </w:numPr>
        <w:ind w:firstLine="567"/>
        <w:jc w:val="both"/>
        <w:rPr>
          <w:rFonts w:ascii="Times New Roman" w:hAnsi="Times New Roman"/>
          <w:color w:val="000000"/>
          <w:sz w:val="24"/>
          <w:szCs w:val="24"/>
        </w:rPr>
      </w:pPr>
      <w:r w:rsidRPr="008A6401">
        <w:rPr>
          <w:rFonts w:ascii="Times New Roman" w:hAnsi="Times New Roman"/>
          <w:b/>
          <w:color w:val="000000"/>
          <w:sz w:val="24"/>
          <w:szCs w:val="24"/>
        </w:rPr>
        <w:t>Имеют одну «3» -</w:t>
      </w:r>
      <w:r w:rsidRPr="008A6401">
        <w:rPr>
          <w:rFonts w:ascii="Times New Roman" w:hAnsi="Times New Roman"/>
          <w:color w:val="000000"/>
          <w:sz w:val="24"/>
          <w:szCs w:val="24"/>
        </w:rPr>
        <w:t xml:space="preserve">20 человек </w:t>
      </w:r>
      <w:proofErr w:type="gramStart"/>
      <w:r w:rsidRPr="008A6401">
        <w:rPr>
          <w:rFonts w:ascii="Times New Roman" w:hAnsi="Times New Roman"/>
          <w:color w:val="000000"/>
          <w:sz w:val="24"/>
          <w:szCs w:val="24"/>
        </w:rPr>
        <w:t xml:space="preserve">( </w:t>
      </w:r>
      <w:proofErr w:type="gramEnd"/>
      <w:r w:rsidRPr="008A6401">
        <w:rPr>
          <w:rFonts w:ascii="Times New Roman" w:hAnsi="Times New Roman"/>
          <w:color w:val="000000"/>
          <w:sz w:val="24"/>
          <w:szCs w:val="24"/>
        </w:rPr>
        <w:t>7,5%).</w:t>
      </w:r>
    </w:p>
    <w:tbl>
      <w:tblPr>
        <w:tblpPr w:leftFromText="180" w:rightFromText="180" w:vertAnchor="text" w:horzAnchor="margin" w:tblpXSpec="center" w:tblpY="326"/>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8"/>
        <w:gridCol w:w="3435"/>
        <w:gridCol w:w="3419"/>
      </w:tblGrid>
      <w:tr w:rsidR="00FD2A6C" w:rsidRPr="008A6401" w:rsidTr="00CA3AAD">
        <w:tc>
          <w:tcPr>
            <w:tcW w:w="263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Годы</w:t>
            </w:r>
          </w:p>
        </w:tc>
        <w:tc>
          <w:tcPr>
            <w:tcW w:w="343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Успеваемость</w:t>
            </w:r>
          </w:p>
        </w:tc>
        <w:tc>
          <w:tcPr>
            <w:tcW w:w="341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Качество успеваемости</w:t>
            </w:r>
          </w:p>
        </w:tc>
      </w:tr>
      <w:tr w:rsidR="00FD2A6C" w:rsidRPr="008A6401" w:rsidTr="00CA3AAD">
        <w:tc>
          <w:tcPr>
            <w:tcW w:w="263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2009-2010 </w:t>
            </w:r>
          </w:p>
        </w:tc>
        <w:tc>
          <w:tcPr>
            <w:tcW w:w="343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                   100 %</w:t>
            </w:r>
          </w:p>
        </w:tc>
        <w:tc>
          <w:tcPr>
            <w:tcW w:w="341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                   61  %</w:t>
            </w:r>
          </w:p>
        </w:tc>
      </w:tr>
      <w:tr w:rsidR="00FD2A6C" w:rsidRPr="008A6401" w:rsidTr="00CA3AAD">
        <w:tc>
          <w:tcPr>
            <w:tcW w:w="263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2010-2011 </w:t>
            </w:r>
          </w:p>
        </w:tc>
        <w:tc>
          <w:tcPr>
            <w:tcW w:w="343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                   100 %</w:t>
            </w:r>
          </w:p>
        </w:tc>
        <w:tc>
          <w:tcPr>
            <w:tcW w:w="341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                   59  %</w:t>
            </w:r>
          </w:p>
        </w:tc>
      </w:tr>
      <w:tr w:rsidR="00FD2A6C" w:rsidRPr="008A6401" w:rsidTr="00CA3AAD">
        <w:tc>
          <w:tcPr>
            <w:tcW w:w="2638"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2011-2012</w:t>
            </w:r>
          </w:p>
        </w:tc>
        <w:tc>
          <w:tcPr>
            <w:tcW w:w="343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                   100</w:t>
            </w:r>
          </w:p>
        </w:tc>
        <w:tc>
          <w:tcPr>
            <w:tcW w:w="341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rPr>
                <w:rFonts w:ascii="Times New Roman" w:hAnsi="Times New Roman"/>
                <w:color w:val="000000"/>
                <w:sz w:val="24"/>
                <w:szCs w:val="24"/>
              </w:rPr>
            </w:pPr>
            <w:r w:rsidRPr="008A6401">
              <w:rPr>
                <w:rFonts w:ascii="Times New Roman" w:hAnsi="Times New Roman"/>
                <w:color w:val="000000"/>
                <w:sz w:val="24"/>
                <w:szCs w:val="24"/>
              </w:rPr>
              <w:t xml:space="preserve">                   49</w:t>
            </w:r>
          </w:p>
        </w:tc>
      </w:tr>
    </w:tbl>
    <w:p w:rsidR="00FD2A6C" w:rsidRPr="008A6401" w:rsidRDefault="00FD2A6C" w:rsidP="00FD2A6C">
      <w:pPr>
        <w:ind w:firstLine="567"/>
        <w:jc w:val="both"/>
        <w:rPr>
          <w:rFonts w:ascii="Times New Roman" w:hAnsi="Times New Roman"/>
          <w:sz w:val="24"/>
          <w:szCs w:val="24"/>
        </w:rPr>
      </w:pPr>
      <w:r w:rsidRPr="008A6401">
        <w:rPr>
          <w:rFonts w:ascii="Times New Roman" w:hAnsi="Times New Roman"/>
          <w:sz w:val="24"/>
          <w:szCs w:val="24"/>
        </w:rPr>
        <w:t>1.Качество успеваемости</w:t>
      </w:r>
    </w:p>
    <w:p w:rsidR="00FD2A6C" w:rsidRPr="008A6401" w:rsidRDefault="00FD2A6C" w:rsidP="00FD2A6C">
      <w:pPr>
        <w:ind w:firstLine="567"/>
        <w:jc w:val="both"/>
        <w:rPr>
          <w:rFonts w:ascii="Times New Roman" w:hAnsi="Times New Roman"/>
          <w:sz w:val="24"/>
          <w:szCs w:val="24"/>
        </w:rPr>
      </w:pPr>
      <w:r w:rsidRPr="008A6401">
        <w:rPr>
          <w:rFonts w:ascii="Times New Roman" w:hAnsi="Times New Roman"/>
          <w:sz w:val="24"/>
          <w:szCs w:val="24"/>
        </w:rPr>
        <w:t>Приведенные данные свидетельствуют, что все учащиеся начальной школы усваивают программу на 100%. Качество успеваемости учащихся (2-4 классов) снизилось на 10%, что заставляет определить проблемы и найти пути их решения.</w:t>
      </w: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b/>
          <w:color w:val="000000"/>
          <w:sz w:val="24"/>
          <w:szCs w:val="24"/>
        </w:rPr>
        <w:t>Вывод:</w:t>
      </w:r>
      <w:r w:rsidRPr="008A6401">
        <w:rPr>
          <w:rFonts w:ascii="Times New Roman" w:hAnsi="Times New Roman"/>
          <w:color w:val="000000"/>
          <w:sz w:val="24"/>
          <w:szCs w:val="24"/>
        </w:rPr>
        <w:t xml:space="preserve"> у учащихся начальной школы  заложены основы знаний, необходимые для дальнейшего обучения, сформированы ОУУН, развит интерес к учебно-познавательной деятельности (почти  половина учащихся обучаются на «4» и «5»).</w:t>
      </w:r>
    </w:p>
    <w:p w:rsidR="00FD2A6C" w:rsidRPr="008A6401" w:rsidRDefault="00FD2A6C" w:rsidP="00FD2A6C">
      <w:pPr>
        <w:pStyle w:val="21"/>
        <w:ind w:firstLine="567"/>
        <w:rPr>
          <w:sz w:val="24"/>
          <w:szCs w:val="24"/>
        </w:rPr>
      </w:pPr>
      <w:r w:rsidRPr="008A6401">
        <w:rPr>
          <w:sz w:val="24"/>
          <w:szCs w:val="24"/>
        </w:rPr>
        <w:t>2.Средний балл по русскому языку, литературному чтению, математике, окружающему миру  за три учебных  года  в 4-х классах (сравнительные результаты)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3"/>
        <w:gridCol w:w="905"/>
        <w:gridCol w:w="1097"/>
        <w:gridCol w:w="1159"/>
        <w:gridCol w:w="1521"/>
        <w:gridCol w:w="1693"/>
        <w:gridCol w:w="1308"/>
      </w:tblGrid>
      <w:tr w:rsidR="00FD2A6C" w:rsidRPr="008A6401" w:rsidTr="00CA3AAD">
        <w:tc>
          <w:tcPr>
            <w:tcW w:w="1296"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Учебный год</w:t>
            </w:r>
          </w:p>
        </w:tc>
        <w:tc>
          <w:tcPr>
            <w:tcW w:w="103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Класс</w:t>
            </w:r>
          </w:p>
        </w:tc>
        <w:tc>
          <w:tcPr>
            <w:tcW w:w="115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Русский язык</w:t>
            </w:r>
          </w:p>
        </w:tc>
        <w:tc>
          <w:tcPr>
            <w:tcW w:w="122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proofErr w:type="spellStart"/>
            <w:r w:rsidRPr="008A6401">
              <w:rPr>
                <w:rFonts w:ascii="Times New Roman" w:hAnsi="Times New Roman"/>
                <w:sz w:val="24"/>
                <w:szCs w:val="24"/>
              </w:rPr>
              <w:t>Литерат</w:t>
            </w:r>
            <w:proofErr w:type="spellEnd"/>
            <w:r w:rsidRPr="008A6401">
              <w:rPr>
                <w:rFonts w:ascii="Times New Roman" w:hAnsi="Times New Roman"/>
                <w:sz w:val="24"/>
                <w:szCs w:val="24"/>
              </w:rPr>
              <w:t>. чтение</w:t>
            </w:r>
          </w:p>
        </w:tc>
        <w:tc>
          <w:tcPr>
            <w:tcW w:w="160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Математика</w:t>
            </w:r>
          </w:p>
        </w:tc>
        <w:tc>
          <w:tcPr>
            <w:tcW w:w="176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Окружающий мир</w:t>
            </w:r>
          </w:p>
        </w:tc>
        <w:tc>
          <w:tcPr>
            <w:tcW w:w="162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Ср</w:t>
            </w:r>
            <w:proofErr w:type="gramStart"/>
            <w:r w:rsidRPr="008A6401">
              <w:rPr>
                <w:rFonts w:ascii="Times New Roman" w:hAnsi="Times New Roman"/>
                <w:sz w:val="24"/>
                <w:szCs w:val="24"/>
              </w:rPr>
              <w:t>.б</w:t>
            </w:r>
            <w:proofErr w:type="gramEnd"/>
            <w:r w:rsidRPr="008A6401">
              <w:rPr>
                <w:rFonts w:ascii="Times New Roman" w:hAnsi="Times New Roman"/>
                <w:sz w:val="24"/>
                <w:szCs w:val="24"/>
              </w:rPr>
              <w:t>алл по выпуску</w:t>
            </w:r>
          </w:p>
        </w:tc>
      </w:tr>
      <w:tr w:rsidR="00FD2A6C" w:rsidRPr="008A6401" w:rsidTr="00CA3AAD">
        <w:tc>
          <w:tcPr>
            <w:tcW w:w="1296"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2009-10</w:t>
            </w:r>
          </w:p>
        </w:tc>
        <w:tc>
          <w:tcPr>
            <w:tcW w:w="103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4кл.</w:t>
            </w:r>
          </w:p>
        </w:tc>
        <w:tc>
          <w:tcPr>
            <w:tcW w:w="115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3,7</w:t>
            </w:r>
          </w:p>
        </w:tc>
        <w:tc>
          <w:tcPr>
            <w:tcW w:w="122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4,2</w:t>
            </w:r>
          </w:p>
        </w:tc>
        <w:tc>
          <w:tcPr>
            <w:tcW w:w="160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3,9</w:t>
            </w:r>
          </w:p>
        </w:tc>
        <w:tc>
          <w:tcPr>
            <w:tcW w:w="176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4,1</w:t>
            </w:r>
          </w:p>
        </w:tc>
        <w:tc>
          <w:tcPr>
            <w:tcW w:w="162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4,0</w:t>
            </w:r>
          </w:p>
        </w:tc>
      </w:tr>
      <w:tr w:rsidR="00FD2A6C" w:rsidRPr="008A6401" w:rsidTr="00CA3AAD">
        <w:tc>
          <w:tcPr>
            <w:tcW w:w="1296"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2010-11</w:t>
            </w:r>
          </w:p>
        </w:tc>
        <w:tc>
          <w:tcPr>
            <w:tcW w:w="103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4кл.</w:t>
            </w:r>
          </w:p>
        </w:tc>
        <w:tc>
          <w:tcPr>
            <w:tcW w:w="115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3,8</w:t>
            </w:r>
          </w:p>
        </w:tc>
        <w:tc>
          <w:tcPr>
            <w:tcW w:w="122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4,1</w:t>
            </w:r>
          </w:p>
        </w:tc>
        <w:tc>
          <w:tcPr>
            <w:tcW w:w="160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3,9</w:t>
            </w:r>
          </w:p>
        </w:tc>
        <w:tc>
          <w:tcPr>
            <w:tcW w:w="176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4,1</w:t>
            </w:r>
          </w:p>
        </w:tc>
        <w:tc>
          <w:tcPr>
            <w:tcW w:w="162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4,0</w:t>
            </w:r>
          </w:p>
        </w:tc>
      </w:tr>
      <w:tr w:rsidR="00FD2A6C" w:rsidRPr="008A6401" w:rsidTr="00CA3AAD">
        <w:tc>
          <w:tcPr>
            <w:tcW w:w="1296"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2011-12</w:t>
            </w:r>
          </w:p>
        </w:tc>
        <w:tc>
          <w:tcPr>
            <w:tcW w:w="103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4кл.</w:t>
            </w:r>
          </w:p>
        </w:tc>
        <w:tc>
          <w:tcPr>
            <w:tcW w:w="115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3,7</w:t>
            </w:r>
          </w:p>
        </w:tc>
        <w:tc>
          <w:tcPr>
            <w:tcW w:w="122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4,2</w:t>
            </w:r>
          </w:p>
        </w:tc>
        <w:tc>
          <w:tcPr>
            <w:tcW w:w="160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3,8</w:t>
            </w:r>
          </w:p>
        </w:tc>
        <w:tc>
          <w:tcPr>
            <w:tcW w:w="176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3,96</w:t>
            </w:r>
          </w:p>
        </w:tc>
        <w:tc>
          <w:tcPr>
            <w:tcW w:w="162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3,9</w:t>
            </w:r>
          </w:p>
        </w:tc>
      </w:tr>
    </w:tbl>
    <w:p w:rsidR="00FD2A6C" w:rsidRPr="008A6401" w:rsidRDefault="00FD2A6C" w:rsidP="00FD2A6C">
      <w:pPr>
        <w:ind w:firstLine="567"/>
        <w:jc w:val="both"/>
        <w:rPr>
          <w:rFonts w:ascii="Times New Roman" w:hAnsi="Times New Roman"/>
          <w:sz w:val="24"/>
          <w:szCs w:val="24"/>
        </w:rPr>
      </w:pPr>
      <w:r w:rsidRPr="008A6401">
        <w:rPr>
          <w:rFonts w:ascii="Times New Roman" w:hAnsi="Times New Roman"/>
          <w:b/>
          <w:sz w:val="24"/>
          <w:szCs w:val="24"/>
        </w:rPr>
        <w:t>Вывод</w:t>
      </w:r>
      <w:r w:rsidRPr="008A6401">
        <w:rPr>
          <w:rFonts w:ascii="Times New Roman" w:hAnsi="Times New Roman"/>
          <w:sz w:val="24"/>
          <w:szCs w:val="24"/>
        </w:rPr>
        <w:t xml:space="preserve">: данные таблицы свидетельствуют, что все учащиеся 4-х классов усваивают программу. Средний балл по предметам остается на прежнем уровне. Повысился средний  балл по литературному чтению, возможно, благодаря глубокой методической работе на первой ступени </w:t>
      </w:r>
      <w:proofErr w:type="gramStart"/>
      <w:r w:rsidRPr="008A6401">
        <w:rPr>
          <w:rFonts w:ascii="Times New Roman" w:hAnsi="Times New Roman"/>
          <w:sz w:val="24"/>
          <w:szCs w:val="24"/>
        </w:rPr>
        <w:t>обучения по проблеме</w:t>
      </w:r>
      <w:proofErr w:type="gramEnd"/>
      <w:r w:rsidRPr="008A6401">
        <w:rPr>
          <w:rFonts w:ascii="Times New Roman" w:hAnsi="Times New Roman"/>
          <w:sz w:val="24"/>
          <w:szCs w:val="24"/>
        </w:rPr>
        <w:t xml:space="preserve"> чтения.</w:t>
      </w: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b/>
          <w:color w:val="000000"/>
          <w:sz w:val="24"/>
          <w:szCs w:val="24"/>
        </w:rPr>
        <w:t>Вывод:</w:t>
      </w:r>
      <w:r w:rsidRPr="008A6401">
        <w:rPr>
          <w:rFonts w:ascii="Times New Roman" w:hAnsi="Times New Roman"/>
          <w:color w:val="000000"/>
          <w:sz w:val="24"/>
          <w:szCs w:val="24"/>
        </w:rPr>
        <w:t xml:space="preserve"> уровень успешности обучения  в начальной школе не снижается, но не наблюдается тенденции к повышению качества усвоения программного материала по русскому языку, математике, окружающему миру.</w:t>
      </w:r>
    </w:p>
    <w:p w:rsidR="00FD2A6C" w:rsidRPr="008A6401" w:rsidRDefault="00FD2A6C" w:rsidP="00FD2A6C">
      <w:pPr>
        <w:pStyle w:val="21"/>
        <w:ind w:left="142" w:firstLine="567"/>
        <w:rPr>
          <w:sz w:val="24"/>
          <w:szCs w:val="24"/>
        </w:rPr>
      </w:pPr>
      <w:r w:rsidRPr="008A6401">
        <w:rPr>
          <w:sz w:val="24"/>
          <w:szCs w:val="24"/>
        </w:rPr>
        <w:t xml:space="preserve">3. Результаты выполнения   контрольных работ в 1-4-х классах по русскому языку, математике и проверка техники чтения по литературному чтению за три учебных года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5"/>
        <w:gridCol w:w="3366"/>
        <w:gridCol w:w="3711"/>
      </w:tblGrid>
      <w:tr w:rsidR="00FD2A6C" w:rsidRPr="008A6401" w:rsidTr="00CA3AAD">
        <w:trPr>
          <w:trHeight w:val="256"/>
        </w:trPr>
        <w:tc>
          <w:tcPr>
            <w:tcW w:w="284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pStyle w:val="21"/>
              <w:ind w:firstLine="567"/>
              <w:rPr>
                <w:sz w:val="24"/>
                <w:szCs w:val="24"/>
              </w:rPr>
            </w:pPr>
            <w:r w:rsidRPr="008A6401">
              <w:rPr>
                <w:sz w:val="24"/>
                <w:szCs w:val="24"/>
              </w:rPr>
              <w:lastRenderedPageBreak/>
              <w:t>Учебный год</w:t>
            </w:r>
          </w:p>
        </w:tc>
        <w:tc>
          <w:tcPr>
            <w:tcW w:w="3366"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pStyle w:val="21"/>
              <w:ind w:firstLine="567"/>
              <w:rPr>
                <w:sz w:val="24"/>
                <w:szCs w:val="24"/>
              </w:rPr>
            </w:pPr>
            <w:r w:rsidRPr="008A6401">
              <w:rPr>
                <w:sz w:val="24"/>
                <w:szCs w:val="24"/>
              </w:rPr>
              <w:t>Успеваемость</w:t>
            </w:r>
            <w:proofErr w:type="gramStart"/>
            <w:r w:rsidRPr="008A6401">
              <w:rPr>
                <w:sz w:val="24"/>
                <w:szCs w:val="24"/>
              </w:rPr>
              <w:t xml:space="preserve"> (%)</w:t>
            </w:r>
            <w:proofErr w:type="gramEnd"/>
          </w:p>
        </w:tc>
        <w:tc>
          <w:tcPr>
            <w:tcW w:w="371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pStyle w:val="21"/>
              <w:ind w:firstLine="567"/>
              <w:rPr>
                <w:sz w:val="24"/>
                <w:szCs w:val="24"/>
              </w:rPr>
            </w:pPr>
            <w:r w:rsidRPr="008A6401">
              <w:rPr>
                <w:sz w:val="24"/>
                <w:szCs w:val="24"/>
              </w:rPr>
              <w:t>Качество</w:t>
            </w:r>
            <w:proofErr w:type="gramStart"/>
            <w:r w:rsidRPr="008A6401">
              <w:rPr>
                <w:sz w:val="24"/>
                <w:szCs w:val="24"/>
              </w:rPr>
              <w:t xml:space="preserve"> (%)</w:t>
            </w:r>
            <w:proofErr w:type="gramEnd"/>
          </w:p>
        </w:tc>
      </w:tr>
      <w:tr w:rsidR="00FD2A6C" w:rsidRPr="008A6401" w:rsidTr="00CA3AAD">
        <w:trPr>
          <w:trHeight w:val="256"/>
        </w:trPr>
        <w:tc>
          <w:tcPr>
            <w:tcW w:w="284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pStyle w:val="21"/>
              <w:ind w:firstLine="567"/>
              <w:rPr>
                <w:sz w:val="24"/>
                <w:szCs w:val="24"/>
              </w:rPr>
            </w:pPr>
            <w:r w:rsidRPr="008A6401">
              <w:rPr>
                <w:sz w:val="24"/>
                <w:szCs w:val="24"/>
              </w:rPr>
              <w:t>2009-2010</w:t>
            </w:r>
          </w:p>
        </w:tc>
        <w:tc>
          <w:tcPr>
            <w:tcW w:w="3366"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pStyle w:val="21"/>
              <w:ind w:firstLine="567"/>
              <w:rPr>
                <w:sz w:val="24"/>
                <w:szCs w:val="24"/>
              </w:rPr>
            </w:pPr>
            <w:r w:rsidRPr="008A6401">
              <w:rPr>
                <w:sz w:val="24"/>
                <w:szCs w:val="24"/>
              </w:rPr>
              <w:t>99</w:t>
            </w:r>
          </w:p>
        </w:tc>
        <w:tc>
          <w:tcPr>
            <w:tcW w:w="371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pStyle w:val="21"/>
              <w:ind w:firstLine="567"/>
              <w:rPr>
                <w:sz w:val="24"/>
                <w:szCs w:val="24"/>
              </w:rPr>
            </w:pPr>
            <w:r w:rsidRPr="008A6401">
              <w:rPr>
                <w:sz w:val="24"/>
                <w:szCs w:val="24"/>
              </w:rPr>
              <w:t>65</w:t>
            </w:r>
          </w:p>
        </w:tc>
      </w:tr>
      <w:tr w:rsidR="00FD2A6C" w:rsidRPr="008A6401" w:rsidTr="00CA3AAD">
        <w:trPr>
          <w:trHeight w:val="256"/>
        </w:trPr>
        <w:tc>
          <w:tcPr>
            <w:tcW w:w="284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pStyle w:val="21"/>
              <w:ind w:firstLine="567"/>
              <w:rPr>
                <w:sz w:val="24"/>
                <w:szCs w:val="24"/>
              </w:rPr>
            </w:pPr>
            <w:r w:rsidRPr="008A6401">
              <w:rPr>
                <w:sz w:val="24"/>
                <w:szCs w:val="24"/>
              </w:rPr>
              <w:t>2010-2011</w:t>
            </w:r>
          </w:p>
        </w:tc>
        <w:tc>
          <w:tcPr>
            <w:tcW w:w="3366"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pStyle w:val="21"/>
              <w:ind w:firstLine="567"/>
              <w:rPr>
                <w:sz w:val="24"/>
                <w:szCs w:val="24"/>
              </w:rPr>
            </w:pPr>
            <w:r w:rsidRPr="008A6401">
              <w:rPr>
                <w:sz w:val="24"/>
                <w:szCs w:val="24"/>
              </w:rPr>
              <w:t>98</w:t>
            </w:r>
          </w:p>
        </w:tc>
        <w:tc>
          <w:tcPr>
            <w:tcW w:w="371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pStyle w:val="21"/>
              <w:ind w:firstLine="567"/>
              <w:rPr>
                <w:sz w:val="24"/>
                <w:szCs w:val="24"/>
              </w:rPr>
            </w:pPr>
            <w:r w:rsidRPr="008A6401">
              <w:rPr>
                <w:sz w:val="24"/>
                <w:szCs w:val="24"/>
              </w:rPr>
              <w:t>67,5</w:t>
            </w:r>
          </w:p>
        </w:tc>
      </w:tr>
      <w:tr w:rsidR="00FD2A6C" w:rsidRPr="008A6401" w:rsidTr="00CA3AAD">
        <w:trPr>
          <w:trHeight w:val="268"/>
        </w:trPr>
        <w:tc>
          <w:tcPr>
            <w:tcW w:w="284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pStyle w:val="21"/>
              <w:ind w:firstLine="567"/>
              <w:rPr>
                <w:sz w:val="24"/>
                <w:szCs w:val="24"/>
              </w:rPr>
            </w:pPr>
            <w:r w:rsidRPr="008A6401">
              <w:rPr>
                <w:sz w:val="24"/>
                <w:szCs w:val="24"/>
              </w:rPr>
              <w:t>2011-2012</w:t>
            </w:r>
          </w:p>
        </w:tc>
        <w:tc>
          <w:tcPr>
            <w:tcW w:w="3366"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pStyle w:val="21"/>
              <w:ind w:firstLine="567"/>
              <w:rPr>
                <w:sz w:val="24"/>
                <w:szCs w:val="24"/>
              </w:rPr>
            </w:pPr>
            <w:r w:rsidRPr="008A6401">
              <w:rPr>
                <w:sz w:val="24"/>
                <w:szCs w:val="24"/>
              </w:rPr>
              <w:t>95</w:t>
            </w:r>
          </w:p>
        </w:tc>
        <w:tc>
          <w:tcPr>
            <w:tcW w:w="371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pStyle w:val="21"/>
              <w:ind w:firstLine="567"/>
              <w:rPr>
                <w:sz w:val="24"/>
                <w:szCs w:val="24"/>
              </w:rPr>
            </w:pPr>
            <w:r w:rsidRPr="008A6401">
              <w:rPr>
                <w:sz w:val="24"/>
                <w:szCs w:val="24"/>
              </w:rPr>
              <w:t>58</w:t>
            </w:r>
          </w:p>
        </w:tc>
      </w:tr>
    </w:tbl>
    <w:p w:rsidR="00FD2A6C" w:rsidRPr="008A6401" w:rsidRDefault="00FD2A6C" w:rsidP="00FD2A6C">
      <w:pPr>
        <w:pStyle w:val="21"/>
        <w:ind w:left="142" w:firstLine="567"/>
        <w:rPr>
          <w:sz w:val="24"/>
          <w:szCs w:val="24"/>
        </w:rPr>
      </w:pPr>
      <w:r w:rsidRPr="008A6401">
        <w:rPr>
          <w:b/>
          <w:sz w:val="24"/>
          <w:szCs w:val="24"/>
        </w:rPr>
        <w:t>Вывод:</w:t>
      </w:r>
      <w:r w:rsidRPr="008A6401">
        <w:rPr>
          <w:sz w:val="24"/>
          <w:szCs w:val="24"/>
        </w:rPr>
        <w:t xml:space="preserve"> результаты выполнения годовых контрольных работ показывает снижение уровня выполнения  контрольных работ: снижение успеваемости и качества </w:t>
      </w:r>
      <w:proofErr w:type="gramStart"/>
      <w:r w:rsidRPr="008A6401">
        <w:rPr>
          <w:sz w:val="24"/>
          <w:szCs w:val="24"/>
        </w:rPr>
        <w:t>знаний</w:t>
      </w:r>
      <w:proofErr w:type="gramEnd"/>
      <w:r w:rsidRPr="008A6401">
        <w:rPr>
          <w:sz w:val="24"/>
          <w:szCs w:val="24"/>
        </w:rPr>
        <w:t xml:space="preserve"> обучающихся по  основным  предметам. </w:t>
      </w:r>
    </w:p>
    <w:p w:rsidR="00FD2A6C" w:rsidRPr="008A6401" w:rsidRDefault="00FD2A6C" w:rsidP="00FD2A6C">
      <w:pPr>
        <w:pStyle w:val="21"/>
        <w:ind w:firstLine="567"/>
        <w:rPr>
          <w:sz w:val="24"/>
          <w:szCs w:val="24"/>
        </w:rPr>
      </w:pPr>
      <w:r w:rsidRPr="008A6401">
        <w:rPr>
          <w:sz w:val="24"/>
          <w:szCs w:val="24"/>
        </w:rPr>
        <w:t xml:space="preserve">  В 2012 -13 учебном году необходимо уделить особое внимание качеству усвоения учебного материала учащимися. Спланировать мероприятия по </w:t>
      </w:r>
      <w:proofErr w:type="spellStart"/>
      <w:r w:rsidRPr="008A6401">
        <w:rPr>
          <w:sz w:val="24"/>
          <w:szCs w:val="24"/>
        </w:rPr>
        <w:t>внутришкольному</w:t>
      </w:r>
      <w:proofErr w:type="spellEnd"/>
      <w:r w:rsidRPr="008A6401">
        <w:rPr>
          <w:sz w:val="24"/>
          <w:szCs w:val="24"/>
        </w:rPr>
        <w:t xml:space="preserve"> контролю. ШМО учителей начальных классов  проводить более качественный  анализ </w:t>
      </w:r>
      <w:proofErr w:type="spellStart"/>
      <w:r w:rsidRPr="008A6401">
        <w:rPr>
          <w:sz w:val="24"/>
          <w:szCs w:val="24"/>
        </w:rPr>
        <w:t>срезовых</w:t>
      </w:r>
      <w:proofErr w:type="spellEnd"/>
      <w:r w:rsidRPr="008A6401">
        <w:rPr>
          <w:sz w:val="24"/>
          <w:szCs w:val="24"/>
        </w:rPr>
        <w:t xml:space="preserve"> и контрольных работ с выходом на проблемы и определению путей решения проблем. </w:t>
      </w:r>
    </w:p>
    <w:p w:rsidR="00FD2A6C" w:rsidRPr="008A6401" w:rsidRDefault="00FD2A6C" w:rsidP="00FD2A6C">
      <w:pPr>
        <w:ind w:left="142" w:firstLine="567"/>
        <w:jc w:val="both"/>
        <w:rPr>
          <w:rFonts w:ascii="Times New Roman" w:hAnsi="Times New Roman"/>
          <w:sz w:val="24"/>
          <w:szCs w:val="24"/>
        </w:rPr>
      </w:pPr>
      <w:r w:rsidRPr="008A6401">
        <w:rPr>
          <w:rFonts w:ascii="Times New Roman" w:hAnsi="Times New Roman"/>
          <w:sz w:val="24"/>
          <w:szCs w:val="24"/>
        </w:rPr>
        <w:t>4.Сравнительные результаты мониторинговых обследований (средний тестовый балл)  учащихся 4 –</w:t>
      </w:r>
      <w:proofErr w:type="spellStart"/>
      <w:r w:rsidRPr="008A6401">
        <w:rPr>
          <w:rFonts w:ascii="Times New Roman" w:hAnsi="Times New Roman"/>
          <w:sz w:val="24"/>
          <w:szCs w:val="24"/>
        </w:rPr>
        <w:t>х</w:t>
      </w:r>
      <w:proofErr w:type="spellEnd"/>
      <w:r w:rsidRPr="008A6401">
        <w:rPr>
          <w:rFonts w:ascii="Times New Roman" w:hAnsi="Times New Roman"/>
          <w:sz w:val="24"/>
          <w:szCs w:val="24"/>
        </w:rPr>
        <w:t xml:space="preserve"> классов (2010-2012г г)  </w:t>
      </w:r>
    </w:p>
    <w:tbl>
      <w:tblPr>
        <w:tblW w:w="0" w:type="auto"/>
        <w:jc w:val="center"/>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393"/>
        <w:gridCol w:w="2393"/>
        <w:gridCol w:w="1497"/>
      </w:tblGrid>
      <w:tr w:rsidR="00FD2A6C" w:rsidRPr="008A6401" w:rsidTr="00CA3AAD">
        <w:trPr>
          <w:jc w:val="center"/>
        </w:trPr>
        <w:tc>
          <w:tcPr>
            <w:tcW w:w="3708"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2010</w:t>
            </w:r>
          </w:p>
        </w:tc>
        <w:tc>
          <w:tcPr>
            <w:tcW w:w="2393"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2011</w:t>
            </w:r>
          </w:p>
        </w:tc>
        <w:tc>
          <w:tcPr>
            <w:tcW w:w="149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2012</w:t>
            </w:r>
          </w:p>
        </w:tc>
      </w:tr>
      <w:tr w:rsidR="00FD2A6C" w:rsidRPr="008A6401" w:rsidTr="00CA3AAD">
        <w:trPr>
          <w:jc w:val="center"/>
        </w:trPr>
        <w:tc>
          <w:tcPr>
            <w:tcW w:w="9991" w:type="dxa"/>
            <w:gridSpan w:val="4"/>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Русский язык</w:t>
            </w:r>
          </w:p>
        </w:tc>
      </w:tr>
      <w:tr w:rsidR="00FD2A6C" w:rsidRPr="008A6401" w:rsidTr="00CA3AAD">
        <w:trPr>
          <w:jc w:val="center"/>
        </w:trPr>
        <w:tc>
          <w:tcPr>
            <w:tcW w:w="3708"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Край</w:t>
            </w:r>
          </w:p>
        </w:tc>
        <w:tc>
          <w:tcPr>
            <w:tcW w:w="2393"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48,9</w:t>
            </w:r>
          </w:p>
        </w:tc>
        <w:tc>
          <w:tcPr>
            <w:tcW w:w="2393"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45,7</w:t>
            </w:r>
          </w:p>
        </w:tc>
        <w:tc>
          <w:tcPr>
            <w:tcW w:w="149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p>
        </w:tc>
      </w:tr>
      <w:tr w:rsidR="00FD2A6C" w:rsidRPr="008A6401" w:rsidTr="00CA3AAD">
        <w:trPr>
          <w:jc w:val="center"/>
        </w:trPr>
        <w:tc>
          <w:tcPr>
            <w:tcW w:w="3708"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Район</w:t>
            </w:r>
          </w:p>
        </w:tc>
        <w:tc>
          <w:tcPr>
            <w:tcW w:w="2393"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46,3</w:t>
            </w:r>
          </w:p>
        </w:tc>
        <w:tc>
          <w:tcPr>
            <w:tcW w:w="2393"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37,6</w:t>
            </w:r>
          </w:p>
        </w:tc>
        <w:tc>
          <w:tcPr>
            <w:tcW w:w="149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p>
        </w:tc>
      </w:tr>
      <w:tr w:rsidR="00FD2A6C" w:rsidRPr="008A6401" w:rsidTr="00CA3AAD">
        <w:trPr>
          <w:jc w:val="center"/>
        </w:trPr>
        <w:tc>
          <w:tcPr>
            <w:tcW w:w="3708"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школа</w:t>
            </w:r>
          </w:p>
        </w:tc>
        <w:tc>
          <w:tcPr>
            <w:tcW w:w="2393"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b/>
                <w:sz w:val="24"/>
                <w:szCs w:val="24"/>
              </w:rPr>
            </w:pPr>
            <w:r w:rsidRPr="008A6401">
              <w:rPr>
                <w:rFonts w:ascii="Times New Roman" w:hAnsi="Times New Roman"/>
                <w:b/>
                <w:sz w:val="24"/>
                <w:szCs w:val="24"/>
              </w:rPr>
              <w:t>49,0</w:t>
            </w:r>
          </w:p>
        </w:tc>
        <w:tc>
          <w:tcPr>
            <w:tcW w:w="2393"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b/>
                <w:sz w:val="24"/>
                <w:szCs w:val="24"/>
              </w:rPr>
            </w:pPr>
            <w:r w:rsidRPr="008A6401">
              <w:rPr>
                <w:rFonts w:ascii="Times New Roman" w:hAnsi="Times New Roman"/>
                <w:b/>
                <w:sz w:val="24"/>
                <w:szCs w:val="24"/>
              </w:rPr>
              <w:t>34,2</w:t>
            </w:r>
          </w:p>
        </w:tc>
        <w:tc>
          <w:tcPr>
            <w:tcW w:w="149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b/>
                <w:sz w:val="24"/>
                <w:szCs w:val="24"/>
              </w:rPr>
            </w:pPr>
          </w:p>
        </w:tc>
      </w:tr>
      <w:tr w:rsidR="00FD2A6C" w:rsidRPr="008A6401" w:rsidTr="00CA3AAD">
        <w:trPr>
          <w:jc w:val="center"/>
        </w:trPr>
        <w:tc>
          <w:tcPr>
            <w:tcW w:w="9991" w:type="dxa"/>
            <w:gridSpan w:val="4"/>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Математика</w:t>
            </w:r>
          </w:p>
        </w:tc>
      </w:tr>
      <w:tr w:rsidR="00FD2A6C" w:rsidRPr="008A6401" w:rsidTr="00CA3AAD">
        <w:trPr>
          <w:jc w:val="center"/>
        </w:trPr>
        <w:tc>
          <w:tcPr>
            <w:tcW w:w="3708"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Край</w:t>
            </w:r>
          </w:p>
        </w:tc>
        <w:tc>
          <w:tcPr>
            <w:tcW w:w="2393"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49,1</w:t>
            </w:r>
          </w:p>
        </w:tc>
        <w:tc>
          <w:tcPr>
            <w:tcW w:w="2393"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50,5</w:t>
            </w:r>
          </w:p>
        </w:tc>
        <w:tc>
          <w:tcPr>
            <w:tcW w:w="149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p>
        </w:tc>
      </w:tr>
      <w:tr w:rsidR="00FD2A6C" w:rsidRPr="008A6401" w:rsidTr="00CA3AAD">
        <w:trPr>
          <w:jc w:val="center"/>
        </w:trPr>
        <w:tc>
          <w:tcPr>
            <w:tcW w:w="3708"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Район</w:t>
            </w:r>
          </w:p>
        </w:tc>
        <w:tc>
          <w:tcPr>
            <w:tcW w:w="2393"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48,6</w:t>
            </w:r>
          </w:p>
        </w:tc>
        <w:tc>
          <w:tcPr>
            <w:tcW w:w="2393"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44,9</w:t>
            </w:r>
          </w:p>
        </w:tc>
        <w:tc>
          <w:tcPr>
            <w:tcW w:w="149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p>
        </w:tc>
      </w:tr>
      <w:tr w:rsidR="00FD2A6C" w:rsidRPr="008A6401" w:rsidTr="00CA3AAD">
        <w:trPr>
          <w:jc w:val="center"/>
        </w:trPr>
        <w:tc>
          <w:tcPr>
            <w:tcW w:w="3708"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школа</w:t>
            </w:r>
          </w:p>
        </w:tc>
        <w:tc>
          <w:tcPr>
            <w:tcW w:w="2393"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b/>
                <w:sz w:val="24"/>
                <w:szCs w:val="24"/>
              </w:rPr>
            </w:pPr>
            <w:r w:rsidRPr="008A6401">
              <w:rPr>
                <w:rFonts w:ascii="Times New Roman" w:hAnsi="Times New Roman"/>
                <w:b/>
                <w:sz w:val="24"/>
                <w:szCs w:val="24"/>
              </w:rPr>
              <w:t>52,6</w:t>
            </w:r>
          </w:p>
        </w:tc>
        <w:tc>
          <w:tcPr>
            <w:tcW w:w="2393"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b/>
                <w:sz w:val="24"/>
                <w:szCs w:val="24"/>
              </w:rPr>
            </w:pPr>
            <w:r w:rsidRPr="008A6401">
              <w:rPr>
                <w:rFonts w:ascii="Times New Roman" w:hAnsi="Times New Roman"/>
                <w:b/>
                <w:sz w:val="24"/>
                <w:szCs w:val="24"/>
              </w:rPr>
              <w:t>44,5</w:t>
            </w:r>
          </w:p>
        </w:tc>
        <w:tc>
          <w:tcPr>
            <w:tcW w:w="149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b/>
                <w:sz w:val="24"/>
                <w:szCs w:val="24"/>
              </w:rPr>
            </w:pPr>
          </w:p>
        </w:tc>
      </w:tr>
    </w:tbl>
    <w:p w:rsidR="00FD2A6C" w:rsidRPr="008A6401" w:rsidRDefault="00FD2A6C" w:rsidP="00FD2A6C">
      <w:pPr>
        <w:ind w:firstLine="567"/>
        <w:jc w:val="both"/>
        <w:rPr>
          <w:rFonts w:ascii="Times New Roman" w:hAnsi="Times New Roman"/>
          <w:sz w:val="24"/>
          <w:szCs w:val="24"/>
        </w:rPr>
      </w:pPr>
      <w:proofErr w:type="gramStart"/>
      <w:r w:rsidRPr="008A6401">
        <w:rPr>
          <w:rFonts w:ascii="Times New Roman" w:hAnsi="Times New Roman"/>
          <w:sz w:val="24"/>
          <w:szCs w:val="24"/>
        </w:rPr>
        <w:t>В 2011 году по результатам мониторинговых обследований только 2 ученика  набрали выше 75 баллов по математике (Бояршинова М., Чащин Е.-4б класс (</w:t>
      </w:r>
      <w:proofErr w:type="spellStart"/>
      <w:r w:rsidRPr="008A6401">
        <w:rPr>
          <w:rFonts w:ascii="Times New Roman" w:hAnsi="Times New Roman"/>
          <w:sz w:val="24"/>
          <w:szCs w:val="24"/>
        </w:rPr>
        <w:t>Ерашева</w:t>
      </w:r>
      <w:proofErr w:type="spellEnd"/>
      <w:r w:rsidRPr="008A6401">
        <w:rPr>
          <w:rFonts w:ascii="Times New Roman" w:hAnsi="Times New Roman"/>
          <w:sz w:val="24"/>
          <w:szCs w:val="24"/>
        </w:rPr>
        <w:t xml:space="preserve"> Г.Н.).</w:t>
      </w:r>
      <w:proofErr w:type="gramEnd"/>
      <w:r w:rsidRPr="008A6401">
        <w:rPr>
          <w:rFonts w:ascii="Times New Roman" w:hAnsi="Times New Roman"/>
          <w:sz w:val="24"/>
          <w:szCs w:val="24"/>
        </w:rPr>
        <w:t xml:space="preserve"> По русскому нет ни одного высокого показателя.</w:t>
      </w:r>
    </w:p>
    <w:p w:rsidR="00FD2A6C" w:rsidRPr="008A6401" w:rsidRDefault="00FD2A6C" w:rsidP="00FD2A6C">
      <w:pPr>
        <w:ind w:left="75" w:right="-185" w:firstLine="567"/>
        <w:jc w:val="both"/>
        <w:rPr>
          <w:rFonts w:ascii="Times New Roman" w:hAnsi="Times New Roman"/>
          <w:sz w:val="24"/>
          <w:szCs w:val="24"/>
        </w:rPr>
      </w:pPr>
      <w:r w:rsidRPr="008A6401">
        <w:rPr>
          <w:rFonts w:ascii="Times New Roman" w:hAnsi="Times New Roman"/>
          <w:sz w:val="24"/>
          <w:szCs w:val="24"/>
        </w:rPr>
        <w:t xml:space="preserve">5.Итоги </w:t>
      </w:r>
      <w:proofErr w:type="spellStart"/>
      <w:r w:rsidRPr="008A6401">
        <w:rPr>
          <w:rFonts w:ascii="Times New Roman" w:hAnsi="Times New Roman"/>
          <w:sz w:val="24"/>
          <w:szCs w:val="24"/>
        </w:rPr>
        <w:t>срезовых</w:t>
      </w:r>
      <w:proofErr w:type="spellEnd"/>
      <w:r w:rsidRPr="008A6401">
        <w:rPr>
          <w:rFonts w:ascii="Times New Roman" w:hAnsi="Times New Roman"/>
          <w:sz w:val="24"/>
          <w:szCs w:val="24"/>
        </w:rPr>
        <w:t xml:space="preserve"> и  контрольных работ в 4-х классах по русскому языку и математике.</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800"/>
        <w:gridCol w:w="993"/>
        <w:gridCol w:w="1011"/>
        <w:gridCol w:w="1012"/>
        <w:gridCol w:w="1093"/>
        <w:gridCol w:w="1060"/>
        <w:gridCol w:w="929"/>
        <w:gridCol w:w="964"/>
      </w:tblGrid>
      <w:tr w:rsidR="00FD2A6C" w:rsidRPr="008A6401" w:rsidTr="00FD2A6C">
        <w:trPr>
          <w:trHeight w:val="237"/>
        </w:trPr>
        <w:tc>
          <w:tcPr>
            <w:tcW w:w="1843" w:type="dxa"/>
            <w:vMerge w:val="restart"/>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right="-185"/>
              <w:jc w:val="both"/>
              <w:rPr>
                <w:rFonts w:ascii="Times New Roman" w:hAnsi="Times New Roman"/>
                <w:sz w:val="24"/>
                <w:szCs w:val="24"/>
              </w:rPr>
            </w:pPr>
            <w:r w:rsidRPr="008A6401">
              <w:rPr>
                <w:rFonts w:ascii="Times New Roman" w:hAnsi="Times New Roman"/>
                <w:sz w:val="24"/>
                <w:szCs w:val="24"/>
              </w:rPr>
              <w:t>Предметы</w:t>
            </w:r>
          </w:p>
        </w:tc>
        <w:tc>
          <w:tcPr>
            <w:tcW w:w="1912" w:type="dxa"/>
            <w:gridSpan w:val="2"/>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right="-185" w:firstLine="567"/>
              <w:jc w:val="both"/>
              <w:rPr>
                <w:rFonts w:ascii="Times New Roman" w:hAnsi="Times New Roman"/>
                <w:b/>
                <w:sz w:val="24"/>
                <w:szCs w:val="24"/>
              </w:rPr>
            </w:pPr>
            <w:r w:rsidRPr="008A6401">
              <w:rPr>
                <w:rFonts w:ascii="Times New Roman" w:hAnsi="Times New Roman"/>
                <w:sz w:val="24"/>
                <w:szCs w:val="24"/>
              </w:rPr>
              <w:t xml:space="preserve">  </w:t>
            </w:r>
            <w:r w:rsidRPr="008A6401">
              <w:rPr>
                <w:rFonts w:ascii="Times New Roman" w:hAnsi="Times New Roman"/>
                <w:b/>
                <w:sz w:val="24"/>
                <w:szCs w:val="24"/>
              </w:rPr>
              <w:t>4 «А»</w:t>
            </w:r>
          </w:p>
        </w:tc>
        <w:tc>
          <w:tcPr>
            <w:tcW w:w="2163" w:type="dxa"/>
            <w:gridSpan w:val="2"/>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right="-185" w:firstLine="567"/>
              <w:jc w:val="both"/>
              <w:rPr>
                <w:rFonts w:ascii="Times New Roman" w:hAnsi="Times New Roman"/>
                <w:b/>
                <w:sz w:val="24"/>
                <w:szCs w:val="24"/>
              </w:rPr>
            </w:pPr>
            <w:r w:rsidRPr="008A6401">
              <w:rPr>
                <w:rFonts w:ascii="Times New Roman" w:hAnsi="Times New Roman"/>
                <w:b/>
                <w:sz w:val="24"/>
                <w:szCs w:val="24"/>
              </w:rPr>
              <w:t xml:space="preserve">  4 «Б»</w:t>
            </w:r>
          </w:p>
        </w:tc>
        <w:tc>
          <w:tcPr>
            <w:tcW w:w="2304" w:type="dxa"/>
            <w:gridSpan w:val="2"/>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right="-185" w:firstLine="567"/>
              <w:jc w:val="both"/>
              <w:rPr>
                <w:rFonts w:ascii="Times New Roman" w:hAnsi="Times New Roman"/>
                <w:b/>
                <w:sz w:val="24"/>
                <w:szCs w:val="24"/>
              </w:rPr>
            </w:pPr>
            <w:r w:rsidRPr="008A6401">
              <w:rPr>
                <w:rFonts w:ascii="Times New Roman" w:hAnsi="Times New Roman"/>
                <w:b/>
                <w:sz w:val="24"/>
                <w:szCs w:val="24"/>
              </w:rPr>
              <w:t>4в</w:t>
            </w:r>
          </w:p>
        </w:tc>
        <w:tc>
          <w:tcPr>
            <w:tcW w:w="2022" w:type="dxa"/>
            <w:gridSpan w:val="2"/>
            <w:tcBorders>
              <w:top w:val="single" w:sz="4" w:space="0" w:color="auto"/>
              <w:left w:val="single" w:sz="4" w:space="0" w:color="auto"/>
              <w:bottom w:val="single" w:sz="4" w:space="0" w:color="auto"/>
              <w:right w:val="single" w:sz="4" w:space="0" w:color="auto"/>
            </w:tcBorders>
          </w:tcPr>
          <w:p w:rsidR="00FD2A6C" w:rsidRPr="008A6401" w:rsidRDefault="00FD2A6C" w:rsidP="00CA3AAD">
            <w:pPr>
              <w:ind w:right="-185" w:firstLine="567"/>
              <w:jc w:val="both"/>
              <w:rPr>
                <w:rFonts w:ascii="Times New Roman" w:hAnsi="Times New Roman"/>
                <w:b/>
                <w:sz w:val="24"/>
                <w:szCs w:val="24"/>
              </w:rPr>
            </w:pPr>
            <w:r w:rsidRPr="008A6401">
              <w:rPr>
                <w:rFonts w:ascii="Times New Roman" w:hAnsi="Times New Roman"/>
                <w:b/>
                <w:sz w:val="24"/>
                <w:szCs w:val="24"/>
              </w:rPr>
              <w:t>Итого</w:t>
            </w:r>
          </w:p>
        </w:tc>
      </w:tr>
      <w:tr w:rsidR="00FD2A6C" w:rsidRPr="008A6401" w:rsidTr="00FD2A6C">
        <w:trPr>
          <w:trHeight w:val="15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D2A6C" w:rsidRPr="008A6401" w:rsidRDefault="00FD2A6C" w:rsidP="00CA3AAD">
            <w:pPr>
              <w:ind w:firstLine="567"/>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right="-185"/>
              <w:jc w:val="both"/>
              <w:rPr>
                <w:rFonts w:ascii="Times New Roman" w:hAnsi="Times New Roman"/>
                <w:sz w:val="24"/>
                <w:szCs w:val="24"/>
              </w:rPr>
            </w:pPr>
            <w:proofErr w:type="spellStart"/>
            <w:r w:rsidRPr="008A6401">
              <w:rPr>
                <w:rFonts w:ascii="Times New Roman" w:hAnsi="Times New Roman"/>
                <w:sz w:val="24"/>
                <w:szCs w:val="24"/>
              </w:rPr>
              <w:t>Успев-ть</w:t>
            </w:r>
            <w:proofErr w:type="spellEnd"/>
          </w:p>
        </w:tc>
        <w:tc>
          <w:tcPr>
            <w:tcW w:w="106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right="-185"/>
              <w:jc w:val="both"/>
              <w:rPr>
                <w:rFonts w:ascii="Times New Roman" w:hAnsi="Times New Roman"/>
                <w:sz w:val="24"/>
                <w:szCs w:val="24"/>
              </w:rPr>
            </w:pPr>
            <w:r w:rsidRPr="008A6401">
              <w:rPr>
                <w:rFonts w:ascii="Times New Roman" w:hAnsi="Times New Roman"/>
                <w:sz w:val="24"/>
                <w:szCs w:val="24"/>
              </w:rPr>
              <w:t>качество</w:t>
            </w:r>
          </w:p>
        </w:tc>
        <w:tc>
          <w:tcPr>
            <w:tcW w:w="108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right="-185"/>
              <w:jc w:val="both"/>
              <w:rPr>
                <w:rFonts w:ascii="Times New Roman" w:hAnsi="Times New Roman"/>
                <w:sz w:val="24"/>
                <w:szCs w:val="24"/>
              </w:rPr>
            </w:pPr>
            <w:proofErr w:type="spellStart"/>
            <w:r w:rsidRPr="008A6401">
              <w:rPr>
                <w:rFonts w:ascii="Times New Roman" w:hAnsi="Times New Roman"/>
                <w:sz w:val="24"/>
                <w:szCs w:val="24"/>
              </w:rPr>
              <w:t>Успев-ть</w:t>
            </w:r>
            <w:proofErr w:type="spellEnd"/>
          </w:p>
        </w:tc>
        <w:tc>
          <w:tcPr>
            <w:tcW w:w="1082"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right="-185"/>
              <w:jc w:val="both"/>
              <w:rPr>
                <w:rFonts w:ascii="Times New Roman" w:hAnsi="Times New Roman"/>
                <w:sz w:val="24"/>
                <w:szCs w:val="24"/>
              </w:rPr>
            </w:pPr>
            <w:r w:rsidRPr="008A6401">
              <w:rPr>
                <w:rFonts w:ascii="Times New Roman" w:hAnsi="Times New Roman"/>
                <w:sz w:val="24"/>
                <w:szCs w:val="24"/>
              </w:rPr>
              <w:t>качество</w:t>
            </w:r>
          </w:p>
        </w:tc>
        <w:tc>
          <w:tcPr>
            <w:tcW w:w="117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right="-185"/>
              <w:jc w:val="both"/>
              <w:rPr>
                <w:rFonts w:ascii="Times New Roman" w:hAnsi="Times New Roman"/>
                <w:sz w:val="24"/>
                <w:szCs w:val="24"/>
              </w:rPr>
            </w:pPr>
            <w:proofErr w:type="spellStart"/>
            <w:r w:rsidRPr="008A6401">
              <w:rPr>
                <w:rFonts w:ascii="Times New Roman" w:hAnsi="Times New Roman"/>
                <w:sz w:val="24"/>
                <w:szCs w:val="24"/>
              </w:rPr>
              <w:t>Успев-ть</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right="-185"/>
              <w:jc w:val="both"/>
              <w:rPr>
                <w:rFonts w:ascii="Times New Roman" w:hAnsi="Times New Roman"/>
                <w:sz w:val="24"/>
                <w:szCs w:val="24"/>
              </w:rPr>
            </w:pPr>
            <w:r w:rsidRPr="008A6401">
              <w:rPr>
                <w:rFonts w:ascii="Times New Roman" w:hAnsi="Times New Roman"/>
                <w:sz w:val="24"/>
                <w:szCs w:val="24"/>
              </w:rPr>
              <w:t>качество</w:t>
            </w:r>
          </w:p>
        </w:tc>
        <w:tc>
          <w:tcPr>
            <w:tcW w:w="992"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right="-185"/>
              <w:jc w:val="both"/>
              <w:rPr>
                <w:rFonts w:ascii="Times New Roman" w:hAnsi="Times New Roman"/>
                <w:sz w:val="24"/>
                <w:szCs w:val="24"/>
              </w:rPr>
            </w:pPr>
            <w:proofErr w:type="spellStart"/>
            <w:r w:rsidRPr="008A6401">
              <w:rPr>
                <w:rFonts w:ascii="Times New Roman" w:hAnsi="Times New Roman"/>
                <w:sz w:val="24"/>
                <w:szCs w:val="24"/>
              </w:rPr>
              <w:t>Успев-ть</w:t>
            </w:r>
            <w:proofErr w:type="spellEnd"/>
          </w:p>
        </w:tc>
        <w:tc>
          <w:tcPr>
            <w:tcW w:w="103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right="-185"/>
              <w:jc w:val="both"/>
              <w:rPr>
                <w:rFonts w:ascii="Times New Roman" w:hAnsi="Times New Roman"/>
                <w:sz w:val="24"/>
                <w:szCs w:val="24"/>
              </w:rPr>
            </w:pPr>
            <w:r w:rsidRPr="008A6401">
              <w:rPr>
                <w:rFonts w:ascii="Times New Roman" w:hAnsi="Times New Roman"/>
                <w:sz w:val="24"/>
                <w:szCs w:val="24"/>
              </w:rPr>
              <w:t>качество</w:t>
            </w:r>
          </w:p>
        </w:tc>
      </w:tr>
      <w:tr w:rsidR="00FD2A6C" w:rsidRPr="008A6401" w:rsidTr="00FD2A6C">
        <w:trPr>
          <w:trHeight w:val="287"/>
        </w:trPr>
        <w:tc>
          <w:tcPr>
            <w:tcW w:w="18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right="-187"/>
              <w:jc w:val="both"/>
              <w:rPr>
                <w:rFonts w:ascii="Times New Roman" w:hAnsi="Times New Roman"/>
                <w:sz w:val="24"/>
                <w:szCs w:val="24"/>
              </w:rPr>
            </w:pPr>
            <w:r w:rsidRPr="008A6401">
              <w:rPr>
                <w:rFonts w:ascii="Times New Roman" w:hAnsi="Times New Roman"/>
                <w:sz w:val="24"/>
                <w:szCs w:val="24"/>
              </w:rPr>
              <w:t>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right="-187"/>
              <w:rPr>
                <w:rFonts w:ascii="Times New Roman" w:hAnsi="Times New Roman"/>
                <w:sz w:val="24"/>
                <w:szCs w:val="24"/>
              </w:rPr>
            </w:pPr>
            <w:r w:rsidRPr="008A6401">
              <w:rPr>
                <w:rFonts w:ascii="Times New Roman" w:hAnsi="Times New Roman"/>
                <w:sz w:val="24"/>
                <w:szCs w:val="24"/>
              </w:rPr>
              <w:t>100</w:t>
            </w:r>
          </w:p>
        </w:tc>
        <w:tc>
          <w:tcPr>
            <w:tcW w:w="106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right="-187"/>
              <w:rPr>
                <w:rFonts w:ascii="Times New Roman" w:hAnsi="Times New Roman"/>
                <w:sz w:val="24"/>
                <w:szCs w:val="24"/>
              </w:rPr>
            </w:pPr>
            <w:r w:rsidRPr="008A6401">
              <w:rPr>
                <w:rFonts w:ascii="Times New Roman" w:hAnsi="Times New Roman"/>
                <w:sz w:val="24"/>
                <w:szCs w:val="24"/>
              </w:rPr>
              <w:t>68</w:t>
            </w:r>
          </w:p>
        </w:tc>
        <w:tc>
          <w:tcPr>
            <w:tcW w:w="108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right="-187"/>
              <w:rPr>
                <w:rFonts w:ascii="Times New Roman" w:hAnsi="Times New Roman"/>
                <w:sz w:val="24"/>
                <w:szCs w:val="24"/>
              </w:rPr>
            </w:pPr>
            <w:r w:rsidRPr="008A6401">
              <w:rPr>
                <w:rFonts w:ascii="Times New Roman" w:hAnsi="Times New Roman"/>
                <w:sz w:val="24"/>
                <w:szCs w:val="24"/>
              </w:rPr>
              <w:t>91</w:t>
            </w:r>
          </w:p>
        </w:tc>
        <w:tc>
          <w:tcPr>
            <w:tcW w:w="1082"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right="-187"/>
              <w:rPr>
                <w:rFonts w:ascii="Times New Roman" w:hAnsi="Times New Roman"/>
                <w:sz w:val="24"/>
                <w:szCs w:val="24"/>
              </w:rPr>
            </w:pPr>
            <w:r w:rsidRPr="008A6401">
              <w:rPr>
                <w:rFonts w:ascii="Times New Roman" w:hAnsi="Times New Roman"/>
                <w:sz w:val="24"/>
                <w:szCs w:val="24"/>
              </w:rPr>
              <w:t>74</w:t>
            </w:r>
          </w:p>
        </w:tc>
        <w:tc>
          <w:tcPr>
            <w:tcW w:w="117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right="-187"/>
              <w:rPr>
                <w:rFonts w:ascii="Times New Roman" w:hAnsi="Times New Roman"/>
                <w:sz w:val="24"/>
                <w:szCs w:val="24"/>
              </w:rPr>
            </w:pPr>
            <w:r w:rsidRPr="008A640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right="-187"/>
              <w:rPr>
                <w:rFonts w:ascii="Times New Roman" w:hAnsi="Times New Roman"/>
                <w:sz w:val="24"/>
                <w:szCs w:val="24"/>
              </w:rPr>
            </w:pPr>
            <w:r w:rsidRPr="008A6401">
              <w:rPr>
                <w:rFonts w:ascii="Times New Roman" w:hAnsi="Times New Roman"/>
                <w:sz w:val="24"/>
                <w:szCs w:val="24"/>
              </w:rPr>
              <w:t>67</w:t>
            </w:r>
          </w:p>
        </w:tc>
        <w:tc>
          <w:tcPr>
            <w:tcW w:w="992"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right="-187"/>
              <w:rPr>
                <w:rFonts w:ascii="Times New Roman" w:hAnsi="Times New Roman"/>
                <w:b/>
                <w:sz w:val="24"/>
                <w:szCs w:val="24"/>
              </w:rPr>
            </w:pPr>
            <w:r w:rsidRPr="008A6401">
              <w:rPr>
                <w:rFonts w:ascii="Times New Roman" w:hAnsi="Times New Roman"/>
                <w:b/>
                <w:sz w:val="24"/>
                <w:szCs w:val="24"/>
              </w:rPr>
              <w:t>97</w:t>
            </w:r>
          </w:p>
        </w:tc>
        <w:tc>
          <w:tcPr>
            <w:tcW w:w="103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right="-187"/>
              <w:rPr>
                <w:rFonts w:ascii="Times New Roman" w:hAnsi="Times New Roman"/>
                <w:b/>
                <w:sz w:val="24"/>
                <w:szCs w:val="24"/>
              </w:rPr>
            </w:pPr>
            <w:r w:rsidRPr="008A6401">
              <w:rPr>
                <w:rFonts w:ascii="Times New Roman" w:hAnsi="Times New Roman"/>
                <w:b/>
                <w:sz w:val="24"/>
                <w:szCs w:val="24"/>
              </w:rPr>
              <w:t>69,6</w:t>
            </w:r>
          </w:p>
        </w:tc>
      </w:tr>
      <w:tr w:rsidR="00FD2A6C" w:rsidRPr="008A6401" w:rsidTr="00FD2A6C">
        <w:trPr>
          <w:trHeight w:val="277"/>
        </w:trPr>
        <w:tc>
          <w:tcPr>
            <w:tcW w:w="18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right="-187"/>
              <w:jc w:val="both"/>
              <w:rPr>
                <w:rFonts w:ascii="Times New Roman" w:hAnsi="Times New Roman"/>
                <w:sz w:val="24"/>
                <w:szCs w:val="24"/>
              </w:rPr>
            </w:pPr>
            <w:r w:rsidRPr="008A6401">
              <w:rPr>
                <w:rFonts w:ascii="Times New Roman" w:hAnsi="Times New Roman"/>
                <w:sz w:val="24"/>
                <w:szCs w:val="24"/>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right="-187"/>
              <w:rPr>
                <w:rFonts w:ascii="Times New Roman" w:hAnsi="Times New Roman"/>
                <w:sz w:val="24"/>
                <w:szCs w:val="24"/>
              </w:rPr>
            </w:pPr>
            <w:r w:rsidRPr="008A6401">
              <w:rPr>
                <w:rFonts w:ascii="Times New Roman" w:hAnsi="Times New Roman"/>
                <w:sz w:val="24"/>
                <w:szCs w:val="24"/>
              </w:rPr>
              <w:t>84</w:t>
            </w:r>
          </w:p>
        </w:tc>
        <w:tc>
          <w:tcPr>
            <w:tcW w:w="106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right="-187"/>
              <w:rPr>
                <w:rFonts w:ascii="Times New Roman" w:hAnsi="Times New Roman"/>
                <w:sz w:val="24"/>
                <w:szCs w:val="24"/>
              </w:rPr>
            </w:pPr>
            <w:r w:rsidRPr="008A6401">
              <w:rPr>
                <w:rFonts w:ascii="Times New Roman" w:hAnsi="Times New Roman"/>
                <w:sz w:val="24"/>
                <w:szCs w:val="24"/>
              </w:rPr>
              <w:t>56</w:t>
            </w:r>
          </w:p>
        </w:tc>
        <w:tc>
          <w:tcPr>
            <w:tcW w:w="108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right="-187"/>
              <w:rPr>
                <w:rFonts w:ascii="Times New Roman" w:hAnsi="Times New Roman"/>
                <w:sz w:val="24"/>
                <w:szCs w:val="24"/>
              </w:rPr>
            </w:pPr>
            <w:r w:rsidRPr="008A6401">
              <w:rPr>
                <w:rFonts w:ascii="Times New Roman" w:hAnsi="Times New Roman"/>
                <w:sz w:val="24"/>
                <w:szCs w:val="24"/>
              </w:rPr>
              <w:t>81</w:t>
            </w:r>
          </w:p>
        </w:tc>
        <w:tc>
          <w:tcPr>
            <w:tcW w:w="1082"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right="-187"/>
              <w:rPr>
                <w:rFonts w:ascii="Times New Roman" w:hAnsi="Times New Roman"/>
                <w:sz w:val="24"/>
                <w:szCs w:val="24"/>
              </w:rPr>
            </w:pPr>
            <w:r w:rsidRPr="008A6401">
              <w:rPr>
                <w:rFonts w:ascii="Times New Roman" w:hAnsi="Times New Roman"/>
                <w:sz w:val="24"/>
                <w:szCs w:val="24"/>
              </w:rPr>
              <w:t>64</w:t>
            </w:r>
          </w:p>
        </w:tc>
        <w:tc>
          <w:tcPr>
            <w:tcW w:w="117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right="-187"/>
              <w:rPr>
                <w:rFonts w:ascii="Times New Roman" w:hAnsi="Times New Roman"/>
                <w:sz w:val="24"/>
                <w:szCs w:val="24"/>
              </w:rPr>
            </w:pPr>
            <w:r w:rsidRPr="008A6401">
              <w:rPr>
                <w:rFonts w:ascii="Times New Roman" w:hAnsi="Times New Roman"/>
                <w:sz w:val="24"/>
                <w:szCs w:val="24"/>
              </w:rPr>
              <w:t>94</w:t>
            </w:r>
          </w:p>
        </w:tc>
        <w:tc>
          <w:tcPr>
            <w:tcW w:w="113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right="-187"/>
              <w:rPr>
                <w:rFonts w:ascii="Times New Roman" w:hAnsi="Times New Roman"/>
                <w:sz w:val="24"/>
                <w:szCs w:val="24"/>
              </w:rPr>
            </w:pPr>
            <w:r w:rsidRPr="008A6401">
              <w:rPr>
                <w:rFonts w:ascii="Times New Roman" w:hAnsi="Times New Roman"/>
                <w:sz w:val="24"/>
                <w:szCs w:val="24"/>
              </w:rPr>
              <w:t>56</w:t>
            </w:r>
          </w:p>
        </w:tc>
        <w:tc>
          <w:tcPr>
            <w:tcW w:w="992"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right="-187"/>
              <w:rPr>
                <w:rFonts w:ascii="Times New Roman" w:hAnsi="Times New Roman"/>
                <w:b/>
                <w:sz w:val="24"/>
                <w:szCs w:val="24"/>
              </w:rPr>
            </w:pPr>
            <w:r w:rsidRPr="008A6401">
              <w:rPr>
                <w:rFonts w:ascii="Times New Roman" w:hAnsi="Times New Roman"/>
                <w:b/>
                <w:sz w:val="24"/>
                <w:szCs w:val="24"/>
              </w:rPr>
              <w:t>86</w:t>
            </w:r>
          </w:p>
        </w:tc>
        <w:tc>
          <w:tcPr>
            <w:tcW w:w="103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right="-187"/>
              <w:rPr>
                <w:rFonts w:ascii="Times New Roman" w:hAnsi="Times New Roman"/>
                <w:b/>
                <w:sz w:val="24"/>
                <w:szCs w:val="24"/>
              </w:rPr>
            </w:pPr>
            <w:r w:rsidRPr="008A6401">
              <w:rPr>
                <w:rFonts w:ascii="Times New Roman" w:hAnsi="Times New Roman"/>
                <w:b/>
                <w:sz w:val="24"/>
                <w:szCs w:val="24"/>
              </w:rPr>
              <w:t>58,6</w:t>
            </w:r>
          </w:p>
        </w:tc>
      </w:tr>
    </w:tbl>
    <w:p w:rsidR="00FD2A6C" w:rsidRPr="008A6401" w:rsidRDefault="00FD2A6C" w:rsidP="00FD2A6C">
      <w:pPr>
        <w:ind w:right="-185" w:firstLine="567"/>
        <w:jc w:val="both"/>
        <w:rPr>
          <w:rFonts w:ascii="Times New Roman" w:hAnsi="Times New Roman"/>
          <w:sz w:val="24"/>
          <w:szCs w:val="24"/>
        </w:rPr>
      </w:pPr>
      <w:r w:rsidRPr="008A6401">
        <w:rPr>
          <w:rFonts w:ascii="Times New Roman" w:hAnsi="Times New Roman"/>
          <w:b/>
          <w:sz w:val="24"/>
          <w:szCs w:val="24"/>
        </w:rPr>
        <w:t>Вывод:</w:t>
      </w:r>
      <w:r w:rsidRPr="008A6401">
        <w:rPr>
          <w:rFonts w:ascii="Times New Roman" w:hAnsi="Times New Roman"/>
          <w:sz w:val="24"/>
          <w:szCs w:val="24"/>
        </w:rPr>
        <w:t xml:space="preserve"> по итогам контрольных работ можно сказать, что основная часть обучающихся 4-х классов  (от 86 до 97 %) справляется с программным материалом и готова к обучению в среднем звене школы.</w:t>
      </w:r>
    </w:p>
    <w:p w:rsidR="00FD2A6C" w:rsidRPr="008A6401" w:rsidRDefault="00FD2A6C" w:rsidP="00FD2A6C">
      <w:pPr>
        <w:ind w:left="-142" w:firstLine="567"/>
        <w:jc w:val="both"/>
        <w:rPr>
          <w:rFonts w:ascii="Times New Roman" w:hAnsi="Times New Roman"/>
          <w:sz w:val="24"/>
          <w:szCs w:val="24"/>
        </w:rPr>
      </w:pPr>
      <w:r w:rsidRPr="008A6401">
        <w:rPr>
          <w:rFonts w:ascii="Times New Roman" w:hAnsi="Times New Roman"/>
          <w:sz w:val="24"/>
          <w:szCs w:val="24"/>
        </w:rPr>
        <w:t>6.Сравнительные результаты выполнения  контрольных работ за  2011-2012 учебный год</w:t>
      </w:r>
    </w:p>
    <w:tbl>
      <w:tblPr>
        <w:tblStyle w:val="a4"/>
        <w:tblW w:w="5000" w:type="pct"/>
        <w:tblInd w:w="108" w:type="dxa"/>
        <w:tblLayout w:type="fixed"/>
        <w:tblLook w:val="04A0"/>
      </w:tblPr>
      <w:tblGrid>
        <w:gridCol w:w="785"/>
        <w:gridCol w:w="1203"/>
        <w:gridCol w:w="1000"/>
        <w:gridCol w:w="380"/>
        <w:gridCol w:w="1290"/>
        <w:gridCol w:w="25"/>
        <w:gridCol w:w="1394"/>
        <w:gridCol w:w="1291"/>
        <w:gridCol w:w="1292"/>
        <w:gridCol w:w="126"/>
        <w:gridCol w:w="785"/>
      </w:tblGrid>
      <w:tr w:rsidR="00FD2A6C" w:rsidRPr="008A6401" w:rsidTr="00FD2A6C">
        <w:trPr>
          <w:trHeight w:val="517"/>
        </w:trPr>
        <w:tc>
          <w:tcPr>
            <w:tcW w:w="785"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Класс</w:t>
            </w:r>
          </w:p>
        </w:tc>
        <w:tc>
          <w:tcPr>
            <w:tcW w:w="1203" w:type="dxa"/>
          </w:tcPr>
          <w:p w:rsidR="00FD2A6C" w:rsidRPr="008A6401" w:rsidRDefault="00FD2A6C" w:rsidP="00CA3AAD">
            <w:pPr>
              <w:jc w:val="both"/>
              <w:rPr>
                <w:rFonts w:ascii="Times New Roman" w:hAnsi="Times New Roman"/>
                <w:sz w:val="24"/>
                <w:szCs w:val="24"/>
              </w:rPr>
            </w:pPr>
            <w:proofErr w:type="spellStart"/>
            <w:r w:rsidRPr="008A6401">
              <w:rPr>
                <w:rFonts w:ascii="Times New Roman" w:hAnsi="Times New Roman"/>
                <w:sz w:val="24"/>
                <w:szCs w:val="24"/>
              </w:rPr>
              <w:t>Колич-во</w:t>
            </w:r>
            <w:proofErr w:type="spellEnd"/>
            <w:r w:rsidRPr="008A6401">
              <w:rPr>
                <w:rFonts w:ascii="Times New Roman" w:hAnsi="Times New Roman"/>
                <w:sz w:val="24"/>
                <w:szCs w:val="24"/>
              </w:rPr>
              <w:t xml:space="preserve"> учащихся</w:t>
            </w:r>
          </w:p>
        </w:tc>
        <w:tc>
          <w:tcPr>
            <w:tcW w:w="2695" w:type="dxa"/>
            <w:gridSpan w:val="4"/>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Успеваемость</w:t>
            </w:r>
            <w:proofErr w:type="gramStart"/>
            <w:r w:rsidRPr="008A6401">
              <w:rPr>
                <w:rFonts w:ascii="Times New Roman" w:hAnsi="Times New Roman"/>
                <w:sz w:val="24"/>
                <w:szCs w:val="24"/>
              </w:rPr>
              <w:t xml:space="preserve"> (%)</w:t>
            </w:r>
            <w:proofErr w:type="gramEnd"/>
          </w:p>
        </w:tc>
        <w:tc>
          <w:tcPr>
            <w:tcW w:w="2685" w:type="dxa"/>
            <w:gridSpan w:val="2"/>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Качество</w:t>
            </w:r>
            <w:proofErr w:type="gramStart"/>
            <w:r w:rsidRPr="008A6401">
              <w:rPr>
                <w:rFonts w:ascii="Times New Roman" w:hAnsi="Times New Roman"/>
                <w:sz w:val="24"/>
                <w:szCs w:val="24"/>
              </w:rPr>
              <w:t xml:space="preserve"> (%)</w:t>
            </w:r>
            <w:proofErr w:type="gramEnd"/>
          </w:p>
        </w:tc>
        <w:tc>
          <w:tcPr>
            <w:tcW w:w="2203" w:type="dxa"/>
            <w:gridSpan w:val="3"/>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Средний  балл</w:t>
            </w:r>
          </w:p>
        </w:tc>
      </w:tr>
      <w:tr w:rsidR="00FD2A6C" w:rsidRPr="008A6401" w:rsidTr="00FD2A6C">
        <w:trPr>
          <w:trHeight w:val="348"/>
        </w:trPr>
        <w:tc>
          <w:tcPr>
            <w:tcW w:w="9571" w:type="dxa"/>
            <w:gridSpan w:val="11"/>
          </w:tcPr>
          <w:p w:rsidR="00FD2A6C" w:rsidRPr="008A6401" w:rsidRDefault="00FD2A6C" w:rsidP="00CA3AAD">
            <w:pPr>
              <w:ind w:firstLine="567"/>
              <w:jc w:val="center"/>
              <w:rPr>
                <w:rFonts w:ascii="Times New Roman" w:hAnsi="Times New Roman"/>
                <w:b/>
                <w:sz w:val="24"/>
                <w:szCs w:val="24"/>
              </w:rPr>
            </w:pPr>
            <w:r w:rsidRPr="008A6401">
              <w:rPr>
                <w:rFonts w:ascii="Times New Roman" w:hAnsi="Times New Roman"/>
                <w:b/>
                <w:sz w:val="24"/>
                <w:szCs w:val="24"/>
              </w:rPr>
              <w:t>Русский язык</w:t>
            </w:r>
          </w:p>
        </w:tc>
      </w:tr>
      <w:tr w:rsidR="00FD2A6C" w:rsidRPr="008A6401" w:rsidTr="00FD2A6C">
        <w:trPr>
          <w:trHeight w:val="142"/>
        </w:trPr>
        <w:tc>
          <w:tcPr>
            <w:tcW w:w="785" w:type="dxa"/>
          </w:tcPr>
          <w:p w:rsidR="00FD2A6C" w:rsidRPr="008A6401" w:rsidRDefault="00FD2A6C" w:rsidP="00CA3AAD">
            <w:pPr>
              <w:ind w:firstLine="567"/>
              <w:jc w:val="both"/>
              <w:rPr>
                <w:rFonts w:ascii="Times New Roman" w:hAnsi="Times New Roman"/>
                <w:sz w:val="24"/>
                <w:szCs w:val="24"/>
              </w:rPr>
            </w:pPr>
          </w:p>
        </w:tc>
        <w:tc>
          <w:tcPr>
            <w:tcW w:w="1203" w:type="dxa"/>
          </w:tcPr>
          <w:p w:rsidR="00FD2A6C" w:rsidRPr="008A6401" w:rsidRDefault="00FD2A6C" w:rsidP="00CA3AAD">
            <w:pPr>
              <w:ind w:firstLine="567"/>
              <w:jc w:val="both"/>
              <w:rPr>
                <w:rFonts w:ascii="Times New Roman" w:hAnsi="Times New Roman"/>
                <w:sz w:val="24"/>
                <w:szCs w:val="24"/>
              </w:rPr>
            </w:pPr>
          </w:p>
        </w:tc>
        <w:tc>
          <w:tcPr>
            <w:tcW w:w="1380" w:type="dxa"/>
            <w:gridSpan w:val="2"/>
          </w:tcPr>
          <w:p w:rsidR="00FD2A6C" w:rsidRPr="008A6401" w:rsidRDefault="00FD2A6C" w:rsidP="00CA3AAD">
            <w:pPr>
              <w:jc w:val="both"/>
              <w:rPr>
                <w:rFonts w:ascii="Times New Roman" w:hAnsi="Times New Roman"/>
                <w:b/>
                <w:i/>
                <w:sz w:val="24"/>
                <w:szCs w:val="24"/>
              </w:rPr>
            </w:pPr>
            <w:r w:rsidRPr="008A6401">
              <w:rPr>
                <w:rFonts w:ascii="Times New Roman" w:hAnsi="Times New Roman"/>
                <w:b/>
                <w:i/>
                <w:sz w:val="24"/>
                <w:szCs w:val="24"/>
              </w:rPr>
              <w:t>1-е пол-е</w:t>
            </w:r>
          </w:p>
        </w:tc>
        <w:tc>
          <w:tcPr>
            <w:tcW w:w="1315" w:type="dxa"/>
            <w:gridSpan w:val="2"/>
          </w:tcPr>
          <w:p w:rsidR="00FD2A6C" w:rsidRPr="008A6401" w:rsidRDefault="00FD2A6C" w:rsidP="00CA3AAD">
            <w:pPr>
              <w:ind w:firstLine="567"/>
              <w:jc w:val="both"/>
              <w:rPr>
                <w:rFonts w:ascii="Times New Roman" w:hAnsi="Times New Roman"/>
                <w:b/>
                <w:i/>
                <w:sz w:val="24"/>
                <w:szCs w:val="24"/>
              </w:rPr>
            </w:pPr>
            <w:r w:rsidRPr="008A6401">
              <w:rPr>
                <w:rFonts w:ascii="Times New Roman" w:hAnsi="Times New Roman"/>
                <w:b/>
                <w:i/>
                <w:sz w:val="24"/>
                <w:szCs w:val="24"/>
              </w:rPr>
              <w:t>год</w:t>
            </w:r>
          </w:p>
        </w:tc>
        <w:tc>
          <w:tcPr>
            <w:tcW w:w="1394" w:type="dxa"/>
          </w:tcPr>
          <w:p w:rsidR="00FD2A6C" w:rsidRPr="008A6401" w:rsidRDefault="00FD2A6C" w:rsidP="00CA3AAD">
            <w:pPr>
              <w:jc w:val="both"/>
              <w:rPr>
                <w:rFonts w:ascii="Times New Roman" w:hAnsi="Times New Roman"/>
                <w:b/>
                <w:i/>
                <w:sz w:val="24"/>
                <w:szCs w:val="24"/>
              </w:rPr>
            </w:pPr>
            <w:r w:rsidRPr="008A6401">
              <w:rPr>
                <w:rFonts w:ascii="Times New Roman" w:hAnsi="Times New Roman"/>
                <w:b/>
                <w:i/>
                <w:sz w:val="24"/>
                <w:szCs w:val="24"/>
              </w:rPr>
              <w:t>1-е пол-е</w:t>
            </w:r>
          </w:p>
        </w:tc>
        <w:tc>
          <w:tcPr>
            <w:tcW w:w="1291" w:type="dxa"/>
          </w:tcPr>
          <w:p w:rsidR="00FD2A6C" w:rsidRPr="008A6401" w:rsidRDefault="00FD2A6C" w:rsidP="00CA3AAD">
            <w:pPr>
              <w:ind w:firstLine="567"/>
              <w:jc w:val="both"/>
              <w:rPr>
                <w:rFonts w:ascii="Times New Roman" w:hAnsi="Times New Roman"/>
                <w:b/>
                <w:i/>
                <w:sz w:val="24"/>
                <w:szCs w:val="24"/>
              </w:rPr>
            </w:pPr>
            <w:r w:rsidRPr="008A6401">
              <w:rPr>
                <w:rFonts w:ascii="Times New Roman" w:hAnsi="Times New Roman"/>
                <w:b/>
                <w:i/>
                <w:sz w:val="24"/>
                <w:szCs w:val="24"/>
              </w:rPr>
              <w:t>год</w:t>
            </w:r>
          </w:p>
        </w:tc>
        <w:tc>
          <w:tcPr>
            <w:tcW w:w="1292" w:type="dxa"/>
          </w:tcPr>
          <w:p w:rsidR="00FD2A6C" w:rsidRPr="008A6401" w:rsidRDefault="00FD2A6C" w:rsidP="00CA3AAD">
            <w:pPr>
              <w:jc w:val="both"/>
              <w:rPr>
                <w:rFonts w:ascii="Times New Roman" w:hAnsi="Times New Roman"/>
                <w:b/>
                <w:i/>
                <w:sz w:val="24"/>
                <w:szCs w:val="24"/>
              </w:rPr>
            </w:pPr>
            <w:r w:rsidRPr="008A6401">
              <w:rPr>
                <w:rFonts w:ascii="Times New Roman" w:hAnsi="Times New Roman"/>
                <w:b/>
                <w:i/>
                <w:sz w:val="24"/>
                <w:szCs w:val="24"/>
              </w:rPr>
              <w:t>1-е пол-е</w:t>
            </w:r>
          </w:p>
        </w:tc>
        <w:tc>
          <w:tcPr>
            <w:tcW w:w="911" w:type="dxa"/>
            <w:gridSpan w:val="2"/>
          </w:tcPr>
          <w:p w:rsidR="00FD2A6C" w:rsidRPr="008A6401" w:rsidRDefault="00FD2A6C" w:rsidP="00CA3AAD">
            <w:pPr>
              <w:jc w:val="both"/>
              <w:rPr>
                <w:rFonts w:ascii="Times New Roman" w:hAnsi="Times New Roman"/>
                <w:b/>
                <w:i/>
                <w:sz w:val="24"/>
                <w:szCs w:val="24"/>
              </w:rPr>
            </w:pPr>
            <w:r w:rsidRPr="008A6401">
              <w:rPr>
                <w:rFonts w:ascii="Times New Roman" w:hAnsi="Times New Roman"/>
                <w:b/>
                <w:i/>
                <w:sz w:val="24"/>
                <w:szCs w:val="24"/>
              </w:rPr>
              <w:t>год</w:t>
            </w:r>
          </w:p>
        </w:tc>
      </w:tr>
      <w:tr w:rsidR="00FD2A6C" w:rsidRPr="008A6401" w:rsidTr="00FD2A6C">
        <w:trPr>
          <w:trHeight w:val="256"/>
        </w:trPr>
        <w:tc>
          <w:tcPr>
            <w:tcW w:w="785"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 xml:space="preserve"> 1 </w:t>
            </w:r>
            <w:proofErr w:type="spellStart"/>
            <w:r w:rsidRPr="008A6401">
              <w:rPr>
                <w:rFonts w:ascii="Times New Roman" w:hAnsi="Times New Roman"/>
                <w:sz w:val="24"/>
                <w:szCs w:val="24"/>
              </w:rPr>
              <w:t>кл</w:t>
            </w:r>
            <w:proofErr w:type="spellEnd"/>
            <w:r w:rsidRPr="008A6401">
              <w:rPr>
                <w:rFonts w:ascii="Times New Roman" w:hAnsi="Times New Roman"/>
                <w:sz w:val="24"/>
                <w:szCs w:val="24"/>
              </w:rPr>
              <w:t>.</w:t>
            </w:r>
          </w:p>
        </w:tc>
        <w:tc>
          <w:tcPr>
            <w:tcW w:w="1203" w:type="dxa"/>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84</w:t>
            </w:r>
          </w:p>
        </w:tc>
        <w:tc>
          <w:tcPr>
            <w:tcW w:w="1380" w:type="dxa"/>
            <w:gridSpan w:val="2"/>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89</w:t>
            </w:r>
          </w:p>
        </w:tc>
        <w:tc>
          <w:tcPr>
            <w:tcW w:w="1315" w:type="dxa"/>
            <w:gridSpan w:val="2"/>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93</w:t>
            </w:r>
          </w:p>
        </w:tc>
        <w:tc>
          <w:tcPr>
            <w:tcW w:w="1394" w:type="dxa"/>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71</w:t>
            </w:r>
          </w:p>
        </w:tc>
        <w:tc>
          <w:tcPr>
            <w:tcW w:w="1291" w:type="dxa"/>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63</w:t>
            </w:r>
          </w:p>
        </w:tc>
        <w:tc>
          <w:tcPr>
            <w:tcW w:w="1292" w:type="dxa"/>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3,7</w:t>
            </w:r>
          </w:p>
        </w:tc>
        <w:tc>
          <w:tcPr>
            <w:tcW w:w="911" w:type="dxa"/>
            <w:gridSpan w:val="2"/>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3,7</w:t>
            </w:r>
          </w:p>
        </w:tc>
      </w:tr>
      <w:tr w:rsidR="00FD2A6C" w:rsidRPr="008A6401" w:rsidTr="00FD2A6C">
        <w:trPr>
          <w:trHeight w:val="142"/>
        </w:trPr>
        <w:tc>
          <w:tcPr>
            <w:tcW w:w="785"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 xml:space="preserve">2 </w:t>
            </w:r>
            <w:proofErr w:type="spellStart"/>
            <w:r w:rsidRPr="008A6401">
              <w:rPr>
                <w:rFonts w:ascii="Times New Roman" w:hAnsi="Times New Roman"/>
                <w:sz w:val="24"/>
                <w:szCs w:val="24"/>
              </w:rPr>
              <w:t>кл</w:t>
            </w:r>
            <w:proofErr w:type="spellEnd"/>
            <w:r w:rsidRPr="008A6401">
              <w:rPr>
                <w:rFonts w:ascii="Times New Roman" w:hAnsi="Times New Roman"/>
                <w:sz w:val="24"/>
                <w:szCs w:val="24"/>
              </w:rPr>
              <w:t>.</w:t>
            </w:r>
          </w:p>
        </w:tc>
        <w:tc>
          <w:tcPr>
            <w:tcW w:w="1203" w:type="dxa"/>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94</w:t>
            </w:r>
          </w:p>
        </w:tc>
        <w:tc>
          <w:tcPr>
            <w:tcW w:w="1380" w:type="dxa"/>
            <w:gridSpan w:val="2"/>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94</w:t>
            </w:r>
          </w:p>
        </w:tc>
        <w:tc>
          <w:tcPr>
            <w:tcW w:w="1315" w:type="dxa"/>
            <w:gridSpan w:val="2"/>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93</w:t>
            </w:r>
          </w:p>
        </w:tc>
        <w:tc>
          <w:tcPr>
            <w:tcW w:w="1394" w:type="dxa"/>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56</w:t>
            </w:r>
          </w:p>
        </w:tc>
        <w:tc>
          <w:tcPr>
            <w:tcW w:w="1291" w:type="dxa"/>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56</w:t>
            </w:r>
          </w:p>
        </w:tc>
        <w:tc>
          <w:tcPr>
            <w:tcW w:w="1292" w:type="dxa"/>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3,6</w:t>
            </w:r>
          </w:p>
        </w:tc>
        <w:tc>
          <w:tcPr>
            <w:tcW w:w="911" w:type="dxa"/>
            <w:gridSpan w:val="2"/>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3,7</w:t>
            </w:r>
          </w:p>
        </w:tc>
      </w:tr>
      <w:tr w:rsidR="00FD2A6C" w:rsidRPr="008A6401" w:rsidTr="00FD2A6C">
        <w:trPr>
          <w:trHeight w:val="142"/>
        </w:trPr>
        <w:tc>
          <w:tcPr>
            <w:tcW w:w="785"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 xml:space="preserve">3 </w:t>
            </w:r>
            <w:proofErr w:type="spellStart"/>
            <w:r w:rsidRPr="008A6401">
              <w:rPr>
                <w:rFonts w:ascii="Times New Roman" w:hAnsi="Times New Roman"/>
                <w:sz w:val="24"/>
                <w:szCs w:val="24"/>
              </w:rPr>
              <w:t>кл</w:t>
            </w:r>
            <w:proofErr w:type="spellEnd"/>
            <w:r w:rsidRPr="008A6401">
              <w:rPr>
                <w:rFonts w:ascii="Times New Roman" w:hAnsi="Times New Roman"/>
                <w:sz w:val="24"/>
                <w:szCs w:val="24"/>
              </w:rPr>
              <w:t>.</w:t>
            </w:r>
          </w:p>
        </w:tc>
        <w:tc>
          <w:tcPr>
            <w:tcW w:w="1203" w:type="dxa"/>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102</w:t>
            </w:r>
          </w:p>
        </w:tc>
        <w:tc>
          <w:tcPr>
            <w:tcW w:w="1380" w:type="dxa"/>
            <w:gridSpan w:val="2"/>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90</w:t>
            </w:r>
          </w:p>
        </w:tc>
        <w:tc>
          <w:tcPr>
            <w:tcW w:w="1315" w:type="dxa"/>
            <w:gridSpan w:val="2"/>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89</w:t>
            </w:r>
          </w:p>
        </w:tc>
        <w:tc>
          <w:tcPr>
            <w:tcW w:w="1394" w:type="dxa"/>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68</w:t>
            </w:r>
          </w:p>
        </w:tc>
        <w:tc>
          <w:tcPr>
            <w:tcW w:w="1291" w:type="dxa"/>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41</w:t>
            </w:r>
          </w:p>
        </w:tc>
        <w:tc>
          <w:tcPr>
            <w:tcW w:w="1292" w:type="dxa"/>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3,9</w:t>
            </w:r>
          </w:p>
        </w:tc>
        <w:tc>
          <w:tcPr>
            <w:tcW w:w="911" w:type="dxa"/>
            <w:gridSpan w:val="2"/>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3,4</w:t>
            </w:r>
          </w:p>
        </w:tc>
      </w:tr>
      <w:tr w:rsidR="00FD2A6C" w:rsidRPr="008A6401" w:rsidTr="00FD2A6C">
        <w:trPr>
          <w:trHeight w:val="142"/>
        </w:trPr>
        <w:tc>
          <w:tcPr>
            <w:tcW w:w="785"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 xml:space="preserve">4 </w:t>
            </w:r>
            <w:proofErr w:type="spellStart"/>
            <w:r w:rsidRPr="008A6401">
              <w:rPr>
                <w:rFonts w:ascii="Times New Roman" w:hAnsi="Times New Roman"/>
                <w:sz w:val="24"/>
                <w:szCs w:val="24"/>
              </w:rPr>
              <w:t>кл</w:t>
            </w:r>
            <w:proofErr w:type="spellEnd"/>
            <w:r w:rsidRPr="008A6401">
              <w:rPr>
                <w:rFonts w:ascii="Times New Roman" w:hAnsi="Times New Roman"/>
                <w:sz w:val="24"/>
                <w:szCs w:val="24"/>
              </w:rPr>
              <w:t>.</w:t>
            </w:r>
          </w:p>
        </w:tc>
        <w:tc>
          <w:tcPr>
            <w:tcW w:w="1203" w:type="dxa"/>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69</w:t>
            </w:r>
          </w:p>
        </w:tc>
        <w:tc>
          <w:tcPr>
            <w:tcW w:w="1380" w:type="dxa"/>
            <w:gridSpan w:val="2"/>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93</w:t>
            </w:r>
          </w:p>
        </w:tc>
        <w:tc>
          <w:tcPr>
            <w:tcW w:w="1315" w:type="dxa"/>
            <w:gridSpan w:val="2"/>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92</w:t>
            </w:r>
          </w:p>
        </w:tc>
        <w:tc>
          <w:tcPr>
            <w:tcW w:w="1394" w:type="dxa"/>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68</w:t>
            </w:r>
          </w:p>
        </w:tc>
        <w:tc>
          <w:tcPr>
            <w:tcW w:w="1291" w:type="dxa"/>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46</w:t>
            </w:r>
          </w:p>
        </w:tc>
        <w:tc>
          <w:tcPr>
            <w:tcW w:w="1292" w:type="dxa"/>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3,9</w:t>
            </w:r>
          </w:p>
        </w:tc>
        <w:tc>
          <w:tcPr>
            <w:tcW w:w="911" w:type="dxa"/>
            <w:gridSpan w:val="2"/>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3,4</w:t>
            </w:r>
          </w:p>
        </w:tc>
      </w:tr>
      <w:tr w:rsidR="00FD2A6C" w:rsidRPr="008A6401" w:rsidTr="00FD2A6C">
        <w:trPr>
          <w:trHeight w:val="142"/>
        </w:trPr>
        <w:tc>
          <w:tcPr>
            <w:tcW w:w="785"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 xml:space="preserve">По </w:t>
            </w:r>
            <w:proofErr w:type="spellStart"/>
            <w:r w:rsidRPr="008A6401">
              <w:rPr>
                <w:rFonts w:ascii="Times New Roman" w:hAnsi="Times New Roman"/>
                <w:sz w:val="24"/>
                <w:szCs w:val="24"/>
              </w:rPr>
              <w:t>нач</w:t>
            </w:r>
            <w:proofErr w:type="spellEnd"/>
            <w:r w:rsidRPr="008A6401">
              <w:rPr>
                <w:rFonts w:ascii="Times New Roman" w:hAnsi="Times New Roman"/>
                <w:sz w:val="24"/>
                <w:szCs w:val="24"/>
              </w:rPr>
              <w:t>.</w:t>
            </w:r>
          </w:p>
          <w:p w:rsidR="00FD2A6C" w:rsidRPr="008A6401" w:rsidRDefault="00FD2A6C" w:rsidP="00CA3AAD">
            <w:pPr>
              <w:jc w:val="both"/>
              <w:rPr>
                <w:rFonts w:ascii="Times New Roman" w:hAnsi="Times New Roman"/>
                <w:sz w:val="24"/>
                <w:szCs w:val="24"/>
              </w:rPr>
            </w:pPr>
            <w:proofErr w:type="spellStart"/>
            <w:r w:rsidRPr="008A6401">
              <w:rPr>
                <w:rFonts w:ascii="Times New Roman" w:hAnsi="Times New Roman"/>
                <w:sz w:val="24"/>
                <w:szCs w:val="24"/>
              </w:rPr>
              <w:t>шк</w:t>
            </w:r>
            <w:proofErr w:type="spellEnd"/>
            <w:r w:rsidRPr="008A6401">
              <w:rPr>
                <w:rFonts w:ascii="Times New Roman" w:hAnsi="Times New Roman"/>
                <w:sz w:val="24"/>
                <w:szCs w:val="24"/>
              </w:rPr>
              <w:t>.</w:t>
            </w:r>
          </w:p>
        </w:tc>
        <w:tc>
          <w:tcPr>
            <w:tcW w:w="1203" w:type="dxa"/>
          </w:tcPr>
          <w:p w:rsidR="00FD2A6C" w:rsidRPr="008A6401" w:rsidRDefault="00FD2A6C" w:rsidP="00CA3AAD">
            <w:pPr>
              <w:ind w:firstLine="567"/>
              <w:jc w:val="both"/>
              <w:rPr>
                <w:rFonts w:ascii="Times New Roman" w:hAnsi="Times New Roman"/>
                <w:b/>
                <w:i/>
                <w:sz w:val="24"/>
                <w:szCs w:val="24"/>
              </w:rPr>
            </w:pPr>
            <w:r w:rsidRPr="008A6401">
              <w:rPr>
                <w:rFonts w:ascii="Times New Roman" w:hAnsi="Times New Roman"/>
                <w:b/>
                <w:i/>
                <w:sz w:val="24"/>
                <w:szCs w:val="24"/>
              </w:rPr>
              <w:t>349</w:t>
            </w:r>
          </w:p>
        </w:tc>
        <w:tc>
          <w:tcPr>
            <w:tcW w:w="1380" w:type="dxa"/>
            <w:gridSpan w:val="2"/>
          </w:tcPr>
          <w:p w:rsidR="00FD2A6C" w:rsidRPr="008A6401" w:rsidRDefault="00FD2A6C" w:rsidP="00CA3AAD">
            <w:pPr>
              <w:ind w:firstLine="567"/>
              <w:jc w:val="both"/>
              <w:rPr>
                <w:rFonts w:ascii="Times New Roman" w:hAnsi="Times New Roman"/>
                <w:b/>
                <w:i/>
                <w:sz w:val="24"/>
                <w:szCs w:val="24"/>
              </w:rPr>
            </w:pPr>
            <w:r w:rsidRPr="008A6401">
              <w:rPr>
                <w:rFonts w:ascii="Times New Roman" w:hAnsi="Times New Roman"/>
                <w:b/>
                <w:i/>
                <w:sz w:val="24"/>
                <w:szCs w:val="24"/>
              </w:rPr>
              <w:t>92</w:t>
            </w:r>
          </w:p>
        </w:tc>
        <w:tc>
          <w:tcPr>
            <w:tcW w:w="1315" w:type="dxa"/>
            <w:gridSpan w:val="2"/>
          </w:tcPr>
          <w:p w:rsidR="00FD2A6C" w:rsidRPr="008A6401" w:rsidRDefault="00FD2A6C" w:rsidP="00CA3AAD">
            <w:pPr>
              <w:ind w:firstLine="567"/>
              <w:jc w:val="both"/>
              <w:rPr>
                <w:rFonts w:ascii="Times New Roman" w:hAnsi="Times New Roman"/>
                <w:b/>
                <w:i/>
                <w:sz w:val="24"/>
                <w:szCs w:val="24"/>
              </w:rPr>
            </w:pPr>
            <w:r w:rsidRPr="008A6401">
              <w:rPr>
                <w:rFonts w:ascii="Times New Roman" w:hAnsi="Times New Roman"/>
                <w:b/>
                <w:i/>
                <w:sz w:val="24"/>
                <w:szCs w:val="24"/>
              </w:rPr>
              <w:t>92</w:t>
            </w:r>
          </w:p>
        </w:tc>
        <w:tc>
          <w:tcPr>
            <w:tcW w:w="1394" w:type="dxa"/>
          </w:tcPr>
          <w:p w:rsidR="00FD2A6C" w:rsidRPr="008A6401" w:rsidRDefault="00FD2A6C" w:rsidP="00CA3AAD">
            <w:pPr>
              <w:ind w:firstLine="567"/>
              <w:jc w:val="both"/>
              <w:rPr>
                <w:rFonts w:ascii="Times New Roman" w:hAnsi="Times New Roman"/>
                <w:b/>
                <w:i/>
                <w:sz w:val="24"/>
                <w:szCs w:val="24"/>
              </w:rPr>
            </w:pPr>
            <w:r w:rsidRPr="008A6401">
              <w:rPr>
                <w:rFonts w:ascii="Times New Roman" w:hAnsi="Times New Roman"/>
                <w:b/>
                <w:i/>
                <w:sz w:val="24"/>
                <w:szCs w:val="24"/>
              </w:rPr>
              <w:t>66</w:t>
            </w:r>
          </w:p>
        </w:tc>
        <w:tc>
          <w:tcPr>
            <w:tcW w:w="1291" w:type="dxa"/>
          </w:tcPr>
          <w:p w:rsidR="00FD2A6C" w:rsidRPr="008A6401" w:rsidRDefault="00FD2A6C" w:rsidP="00CA3AAD">
            <w:pPr>
              <w:ind w:firstLine="567"/>
              <w:jc w:val="both"/>
              <w:rPr>
                <w:rFonts w:ascii="Times New Roman" w:hAnsi="Times New Roman"/>
                <w:b/>
                <w:i/>
                <w:sz w:val="24"/>
                <w:szCs w:val="24"/>
              </w:rPr>
            </w:pPr>
            <w:r w:rsidRPr="008A6401">
              <w:rPr>
                <w:rFonts w:ascii="Times New Roman" w:hAnsi="Times New Roman"/>
                <w:b/>
                <w:i/>
                <w:sz w:val="24"/>
                <w:szCs w:val="24"/>
              </w:rPr>
              <w:t>52</w:t>
            </w:r>
          </w:p>
        </w:tc>
        <w:tc>
          <w:tcPr>
            <w:tcW w:w="1292" w:type="dxa"/>
          </w:tcPr>
          <w:p w:rsidR="00FD2A6C" w:rsidRPr="008A6401" w:rsidRDefault="00FD2A6C" w:rsidP="00CA3AAD">
            <w:pPr>
              <w:ind w:firstLine="567"/>
              <w:jc w:val="both"/>
              <w:rPr>
                <w:rFonts w:ascii="Times New Roman" w:hAnsi="Times New Roman"/>
                <w:b/>
                <w:i/>
                <w:sz w:val="24"/>
                <w:szCs w:val="24"/>
              </w:rPr>
            </w:pPr>
            <w:r w:rsidRPr="008A6401">
              <w:rPr>
                <w:rFonts w:ascii="Times New Roman" w:hAnsi="Times New Roman"/>
                <w:b/>
                <w:i/>
                <w:sz w:val="24"/>
                <w:szCs w:val="24"/>
              </w:rPr>
              <w:t>3,8</w:t>
            </w:r>
          </w:p>
        </w:tc>
        <w:tc>
          <w:tcPr>
            <w:tcW w:w="911" w:type="dxa"/>
            <w:gridSpan w:val="2"/>
          </w:tcPr>
          <w:p w:rsidR="00FD2A6C" w:rsidRPr="008A6401" w:rsidRDefault="00FD2A6C" w:rsidP="00CA3AAD">
            <w:pPr>
              <w:jc w:val="both"/>
              <w:rPr>
                <w:rFonts w:ascii="Times New Roman" w:hAnsi="Times New Roman"/>
                <w:b/>
                <w:i/>
                <w:sz w:val="24"/>
                <w:szCs w:val="24"/>
              </w:rPr>
            </w:pPr>
            <w:r w:rsidRPr="008A6401">
              <w:rPr>
                <w:rFonts w:ascii="Times New Roman" w:hAnsi="Times New Roman"/>
                <w:b/>
                <w:i/>
                <w:sz w:val="24"/>
                <w:szCs w:val="24"/>
              </w:rPr>
              <w:t>3,7</w:t>
            </w:r>
          </w:p>
        </w:tc>
      </w:tr>
      <w:tr w:rsidR="00FD2A6C" w:rsidRPr="008A6401" w:rsidTr="00FD2A6C">
        <w:trPr>
          <w:trHeight w:val="142"/>
        </w:trPr>
        <w:tc>
          <w:tcPr>
            <w:tcW w:w="9571" w:type="dxa"/>
            <w:gridSpan w:val="11"/>
          </w:tcPr>
          <w:p w:rsidR="00FD2A6C" w:rsidRPr="008A6401" w:rsidRDefault="00FD2A6C" w:rsidP="00CA3AAD">
            <w:pPr>
              <w:ind w:firstLine="567"/>
              <w:jc w:val="center"/>
              <w:rPr>
                <w:rFonts w:ascii="Times New Roman" w:hAnsi="Times New Roman"/>
                <w:b/>
                <w:sz w:val="24"/>
                <w:szCs w:val="24"/>
              </w:rPr>
            </w:pPr>
            <w:r w:rsidRPr="008A6401">
              <w:rPr>
                <w:rFonts w:ascii="Times New Roman" w:hAnsi="Times New Roman"/>
                <w:b/>
                <w:sz w:val="24"/>
                <w:szCs w:val="24"/>
              </w:rPr>
              <w:t>Математика</w:t>
            </w:r>
          </w:p>
        </w:tc>
      </w:tr>
      <w:tr w:rsidR="00FD2A6C" w:rsidRPr="008A6401" w:rsidTr="00FD2A6C">
        <w:trPr>
          <w:trHeight w:val="142"/>
        </w:trPr>
        <w:tc>
          <w:tcPr>
            <w:tcW w:w="785"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lastRenderedPageBreak/>
              <w:t>Класс</w:t>
            </w:r>
          </w:p>
        </w:tc>
        <w:tc>
          <w:tcPr>
            <w:tcW w:w="1203" w:type="dxa"/>
          </w:tcPr>
          <w:p w:rsidR="00FD2A6C" w:rsidRPr="008A6401" w:rsidRDefault="00FD2A6C" w:rsidP="00CA3AAD">
            <w:pPr>
              <w:jc w:val="both"/>
              <w:rPr>
                <w:rFonts w:ascii="Times New Roman" w:hAnsi="Times New Roman"/>
                <w:sz w:val="24"/>
                <w:szCs w:val="24"/>
              </w:rPr>
            </w:pPr>
            <w:proofErr w:type="spellStart"/>
            <w:r w:rsidRPr="008A6401">
              <w:rPr>
                <w:rFonts w:ascii="Times New Roman" w:hAnsi="Times New Roman"/>
                <w:sz w:val="24"/>
                <w:szCs w:val="24"/>
              </w:rPr>
              <w:t>Колич-во</w:t>
            </w:r>
            <w:proofErr w:type="spellEnd"/>
            <w:r w:rsidRPr="008A6401">
              <w:rPr>
                <w:rFonts w:ascii="Times New Roman" w:hAnsi="Times New Roman"/>
                <w:sz w:val="24"/>
                <w:szCs w:val="24"/>
              </w:rPr>
              <w:t xml:space="preserve"> учащихся</w:t>
            </w:r>
          </w:p>
        </w:tc>
        <w:tc>
          <w:tcPr>
            <w:tcW w:w="2695" w:type="dxa"/>
            <w:gridSpan w:val="4"/>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Успеваемость</w:t>
            </w:r>
            <w:proofErr w:type="gramStart"/>
            <w:r w:rsidRPr="008A6401">
              <w:rPr>
                <w:rFonts w:ascii="Times New Roman" w:hAnsi="Times New Roman"/>
                <w:sz w:val="24"/>
                <w:szCs w:val="24"/>
              </w:rPr>
              <w:t xml:space="preserve"> (%)</w:t>
            </w:r>
            <w:proofErr w:type="gramEnd"/>
          </w:p>
        </w:tc>
        <w:tc>
          <w:tcPr>
            <w:tcW w:w="2685" w:type="dxa"/>
            <w:gridSpan w:val="2"/>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Качество</w:t>
            </w:r>
            <w:proofErr w:type="gramStart"/>
            <w:r w:rsidRPr="008A6401">
              <w:rPr>
                <w:rFonts w:ascii="Times New Roman" w:hAnsi="Times New Roman"/>
                <w:sz w:val="24"/>
                <w:szCs w:val="24"/>
              </w:rPr>
              <w:t xml:space="preserve"> (%)</w:t>
            </w:r>
            <w:proofErr w:type="gramEnd"/>
          </w:p>
        </w:tc>
        <w:tc>
          <w:tcPr>
            <w:tcW w:w="2203" w:type="dxa"/>
            <w:gridSpan w:val="3"/>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Средний  балл</w:t>
            </w:r>
          </w:p>
        </w:tc>
      </w:tr>
      <w:tr w:rsidR="00FD2A6C" w:rsidRPr="008A6401" w:rsidTr="00FD2A6C">
        <w:trPr>
          <w:trHeight w:val="142"/>
        </w:trPr>
        <w:tc>
          <w:tcPr>
            <w:tcW w:w="785" w:type="dxa"/>
          </w:tcPr>
          <w:p w:rsidR="00FD2A6C" w:rsidRPr="008A6401" w:rsidRDefault="00FD2A6C" w:rsidP="00CA3AAD">
            <w:pPr>
              <w:ind w:firstLine="567"/>
              <w:jc w:val="both"/>
              <w:rPr>
                <w:rFonts w:ascii="Times New Roman" w:hAnsi="Times New Roman"/>
                <w:sz w:val="24"/>
                <w:szCs w:val="24"/>
              </w:rPr>
            </w:pPr>
          </w:p>
        </w:tc>
        <w:tc>
          <w:tcPr>
            <w:tcW w:w="1203" w:type="dxa"/>
          </w:tcPr>
          <w:p w:rsidR="00FD2A6C" w:rsidRPr="008A6401" w:rsidRDefault="00FD2A6C" w:rsidP="00CA3AAD">
            <w:pPr>
              <w:pStyle w:val="a3"/>
              <w:ind w:firstLine="567"/>
              <w:jc w:val="both"/>
            </w:pPr>
          </w:p>
        </w:tc>
        <w:tc>
          <w:tcPr>
            <w:tcW w:w="1000" w:type="dxa"/>
          </w:tcPr>
          <w:p w:rsidR="00FD2A6C" w:rsidRPr="008A6401" w:rsidRDefault="00FD2A6C" w:rsidP="00CA3AAD">
            <w:pPr>
              <w:jc w:val="both"/>
              <w:rPr>
                <w:rFonts w:ascii="Times New Roman" w:hAnsi="Times New Roman"/>
                <w:sz w:val="24"/>
                <w:szCs w:val="24"/>
              </w:rPr>
            </w:pPr>
            <w:r w:rsidRPr="008A6401">
              <w:rPr>
                <w:rFonts w:ascii="Times New Roman" w:hAnsi="Times New Roman"/>
                <w:b/>
                <w:i/>
                <w:sz w:val="24"/>
                <w:szCs w:val="24"/>
              </w:rPr>
              <w:t>1-е пол-е</w:t>
            </w:r>
          </w:p>
        </w:tc>
        <w:tc>
          <w:tcPr>
            <w:tcW w:w="1670" w:type="dxa"/>
            <w:gridSpan w:val="2"/>
          </w:tcPr>
          <w:p w:rsidR="00FD2A6C" w:rsidRPr="008A6401" w:rsidRDefault="00FD2A6C" w:rsidP="00CA3AAD">
            <w:pPr>
              <w:ind w:firstLine="567"/>
              <w:jc w:val="both"/>
              <w:rPr>
                <w:rFonts w:ascii="Times New Roman" w:hAnsi="Times New Roman"/>
                <w:b/>
                <w:i/>
                <w:sz w:val="24"/>
                <w:szCs w:val="24"/>
              </w:rPr>
            </w:pPr>
            <w:r w:rsidRPr="008A6401">
              <w:rPr>
                <w:rFonts w:ascii="Times New Roman" w:hAnsi="Times New Roman"/>
                <w:b/>
                <w:i/>
                <w:sz w:val="24"/>
                <w:szCs w:val="24"/>
              </w:rPr>
              <w:t>год</w:t>
            </w:r>
          </w:p>
        </w:tc>
        <w:tc>
          <w:tcPr>
            <w:tcW w:w="1419" w:type="dxa"/>
            <w:gridSpan w:val="2"/>
          </w:tcPr>
          <w:p w:rsidR="00FD2A6C" w:rsidRPr="008A6401" w:rsidRDefault="00FD2A6C" w:rsidP="00CA3AAD">
            <w:pPr>
              <w:jc w:val="both"/>
              <w:rPr>
                <w:rFonts w:ascii="Times New Roman" w:hAnsi="Times New Roman"/>
                <w:b/>
                <w:i/>
                <w:sz w:val="24"/>
                <w:szCs w:val="24"/>
              </w:rPr>
            </w:pPr>
            <w:r w:rsidRPr="008A6401">
              <w:rPr>
                <w:rFonts w:ascii="Times New Roman" w:hAnsi="Times New Roman"/>
                <w:b/>
                <w:i/>
                <w:sz w:val="24"/>
                <w:szCs w:val="24"/>
              </w:rPr>
              <w:t>1-е пол-е</w:t>
            </w:r>
          </w:p>
        </w:tc>
        <w:tc>
          <w:tcPr>
            <w:tcW w:w="1291" w:type="dxa"/>
          </w:tcPr>
          <w:p w:rsidR="00FD2A6C" w:rsidRPr="008A6401" w:rsidRDefault="00FD2A6C" w:rsidP="00CA3AAD">
            <w:pPr>
              <w:ind w:firstLine="567"/>
              <w:jc w:val="both"/>
              <w:rPr>
                <w:rFonts w:ascii="Times New Roman" w:hAnsi="Times New Roman"/>
                <w:b/>
                <w:i/>
                <w:sz w:val="24"/>
                <w:szCs w:val="24"/>
              </w:rPr>
            </w:pPr>
            <w:r w:rsidRPr="008A6401">
              <w:rPr>
                <w:rFonts w:ascii="Times New Roman" w:hAnsi="Times New Roman"/>
                <w:b/>
                <w:i/>
                <w:sz w:val="24"/>
                <w:szCs w:val="24"/>
              </w:rPr>
              <w:t>год</w:t>
            </w:r>
          </w:p>
        </w:tc>
        <w:tc>
          <w:tcPr>
            <w:tcW w:w="1418" w:type="dxa"/>
            <w:gridSpan w:val="2"/>
          </w:tcPr>
          <w:p w:rsidR="00FD2A6C" w:rsidRPr="008A6401" w:rsidRDefault="00FD2A6C" w:rsidP="00CA3AAD">
            <w:pPr>
              <w:jc w:val="both"/>
              <w:rPr>
                <w:rFonts w:ascii="Times New Roman" w:hAnsi="Times New Roman"/>
                <w:b/>
                <w:i/>
                <w:sz w:val="24"/>
                <w:szCs w:val="24"/>
              </w:rPr>
            </w:pPr>
            <w:r w:rsidRPr="008A6401">
              <w:rPr>
                <w:rFonts w:ascii="Times New Roman" w:hAnsi="Times New Roman"/>
                <w:b/>
                <w:i/>
                <w:sz w:val="24"/>
                <w:szCs w:val="24"/>
              </w:rPr>
              <w:t>1-е пол-е</w:t>
            </w:r>
          </w:p>
        </w:tc>
        <w:tc>
          <w:tcPr>
            <w:tcW w:w="785" w:type="dxa"/>
          </w:tcPr>
          <w:p w:rsidR="00FD2A6C" w:rsidRPr="008A6401" w:rsidRDefault="00FD2A6C" w:rsidP="00CA3AAD">
            <w:pPr>
              <w:jc w:val="both"/>
              <w:rPr>
                <w:rFonts w:ascii="Times New Roman" w:hAnsi="Times New Roman"/>
                <w:b/>
                <w:i/>
                <w:sz w:val="24"/>
                <w:szCs w:val="24"/>
              </w:rPr>
            </w:pPr>
            <w:r w:rsidRPr="008A6401">
              <w:rPr>
                <w:rFonts w:ascii="Times New Roman" w:hAnsi="Times New Roman"/>
                <w:b/>
                <w:i/>
                <w:sz w:val="24"/>
                <w:szCs w:val="24"/>
              </w:rPr>
              <w:t>Год</w:t>
            </w:r>
          </w:p>
        </w:tc>
      </w:tr>
      <w:tr w:rsidR="00FD2A6C" w:rsidRPr="008A6401" w:rsidTr="00FD2A6C">
        <w:trPr>
          <w:trHeight w:val="142"/>
        </w:trPr>
        <w:tc>
          <w:tcPr>
            <w:tcW w:w="785"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 xml:space="preserve">1 </w:t>
            </w:r>
            <w:proofErr w:type="spellStart"/>
            <w:r w:rsidRPr="008A6401">
              <w:rPr>
                <w:rFonts w:ascii="Times New Roman" w:hAnsi="Times New Roman"/>
                <w:sz w:val="24"/>
                <w:szCs w:val="24"/>
              </w:rPr>
              <w:t>кл</w:t>
            </w:r>
            <w:proofErr w:type="spellEnd"/>
            <w:r w:rsidRPr="008A6401">
              <w:rPr>
                <w:rFonts w:ascii="Times New Roman" w:hAnsi="Times New Roman"/>
                <w:sz w:val="24"/>
                <w:szCs w:val="24"/>
              </w:rPr>
              <w:t>.</w:t>
            </w:r>
          </w:p>
        </w:tc>
        <w:tc>
          <w:tcPr>
            <w:tcW w:w="1203"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84</w:t>
            </w:r>
          </w:p>
        </w:tc>
        <w:tc>
          <w:tcPr>
            <w:tcW w:w="1000"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91</w:t>
            </w:r>
          </w:p>
        </w:tc>
        <w:tc>
          <w:tcPr>
            <w:tcW w:w="1670" w:type="dxa"/>
            <w:gridSpan w:val="2"/>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94</w:t>
            </w:r>
          </w:p>
        </w:tc>
        <w:tc>
          <w:tcPr>
            <w:tcW w:w="1419" w:type="dxa"/>
            <w:gridSpan w:val="2"/>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56</w:t>
            </w:r>
          </w:p>
        </w:tc>
        <w:tc>
          <w:tcPr>
            <w:tcW w:w="1291"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73</w:t>
            </w:r>
          </w:p>
        </w:tc>
        <w:tc>
          <w:tcPr>
            <w:tcW w:w="1418" w:type="dxa"/>
            <w:gridSpan w:val="2"/>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3,8</w:t>
            </w:r>
          </w:p>
        </w:tc>
        <w:tc>
          <w:tcPr>
            <w:tcW w:w="785"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4,1</w:t>
            </w:r>
          </w:p>
        </w:tc>
      </w:tr>
      <w:tr w:rsidR="00FD2A6C" w:rsidRPr="008A6401" w:rsidTr="00FD2A6C">
        <w:trPr>
          <w:trHeight w:val="320"/>
        </w:trPr>
        <w:tc>
          <w:tcPr>
            <w:tcW w:w="785"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2кл.</w:t>
            </w:r>
          </w:p>
        </w:tc>
        <w:tc>
          <w:tcPr>
            <w:tcW w:w="1203" w:type="dxa"/>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94</w:t>
            </w:r>
          </w:p>
        </w:tc>
        <w:tc>
          <w:tcPr>
            <w:tcW w:w="1000" w:type="dxa"/>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96</w:t>
            </w:r>
          </w:p>
        </w:tc>
        <w:tc>
          <w:tcPr>
            <w:tcW w:w="1670" w:type="dxa"/>
            <w:gridSpan w:val="2"/>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96</w:t>
            </w:r>
          </w:p>
        </w:tc>
        <w:tc>
          <w:tcPr>
            <w:tcW w:w="1419" w:type="dxa"/>
            <w:gridSpan w:val="2"/>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74</w:t>
            </w:r>
          </w:p>
        </w:tc>
        <w:tc>
          <w:tcPr>
            <w:tcW w:w="1291" w:type="dxa"/>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53</w:t>
            </w:r>
          </w:p>
        </w:tc>
        <w:tc>
          <w:tcPr>
            <w:tcW w:w="1418" w:type="dxa"/>
            <w:gridSpan w:val="2"/>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4,0</w:t>
            </w:r>
          </w:p>
        </w:tc>
        <w:tc>
          <w:tcPr>
            <w:tcW w:w="785"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3,7</w:t>
            </w:r>
          </w:p>
        </w:tc>
      </w:tr>
      <w:tr w:rsidR="00FD2A6C" w:rsidRPr="008A6401" w:rsidTr="00FD2A6C">
        <w:trPr>
          <w:trHeight w:val="320"/>
        </w:trPr>
        <w:tc>
          <w:tcPr>
            <w:tcW w:w="785"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3кл.</w:t>
            </w:r>
          </w:p>
        </w:tc>
        <w:tc>
          <w:tcPr>
            <w:tcW w:w="1203" w:type="dxa"/>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103</w:t>
            </w:r>
          </w:p>
        </w:tc>
        <w:tc>
          <w:tcPr>
            <w:tcW w:w="1000" w:type="dxa"/>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98</w:t>
            </w:r>
          </w:p>
        </w:tc>
        <w:tc>
          <w:tcPr>
            <w:tcW w:w="1670" w:type="dxa"/>
            <w:gridSpan w:val="2"/>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87</w:t>
            </w:r>
          </w:p>
        </w:tc>
        <w:tc>
          <w:tcPr>
            <w:tcW w:w="1419" w:type="dxa"/>
            <w:gridSpan w:val="2"/>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67</w:t>
            </w:r>
          </w:p>
        </w:tc>
        <w:tc>
          <w:tcPr>
            <w:tcW w:w="1291" w:type="dxa"/>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35</w:t>
            </w:r>
          </w:p>
        </w:tc>
        <w:tc>
          <w:tcPr>
            <w:tcW w:w="1418" w:type="dxa"/>
            <w:gridSpan w:val="2"/>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4,0</w:t>
            </w:r>
          </w:p>
        </w:tc>
        <w:tc>
          <w:tcPr>
            <w:tcW w:w="785"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3,5</w:t>
            </w:r>
          </w:p>
        </w:tc>
      </w:tr>
      <w:tr w:rsidR="00FD2A6C" w:rsidRPr="008A6401" w:rsidTr="00FD2A6C">
        <w:trPr>
          <w:trHeight w:val="142"/>
        </w:trPr>
        <w:tc>
          <w:tcPr>
            <w:tcW w:w="785"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 xml:space="preserve">4 </w:t>
            </w:r>
            <w:proofErr w:type="spellStart"/>
            <w:r w:rsidRPr="008A6401">
              <w:rPr>
                <w:rFonts w:ascii="Times New Roman" w:hAnsi="Times New Roman"/>
                <w:sz w:val="24"/>
                <w:szCs w:val="24"/>
              </w:rPr>
              <w:t>кл</w:t>
            </w:r>
            <w:proofErr w:type="spellEnd"/>
            <w:r w:rsidRPr="008A6401">
              <w:rPr>
                <w:rFonts w:ascii="Times New Roman" w:hAnsi="Times New Roman"/>
                <w:sz w:val="24"/>
                <w:szCs w:val="24"/>
              </w:rPr>
              <w:t>.</w:t>
            </w:r>
          </w:p>
        </w:tc>
        <w:tc>
          <w:tcPr>
            <w:tcW w:w="1203" w:type="dxa"/>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69</w:t>
            </w:r>
          </w:p>
        </w:tc>
        <w:tc>
          <w:tcPr>
            <w:tcW w:w="1000" w:type="dxa"/>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97</w:t>
            </w:r>
          </w:p>
        </w:tc>
        <w:tc>
          <w:tcPr>
            <w:tcW w:w="1670" w:type="dxa"/>
            <w:gridSpan w:val="2"/>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92</w:t>
            </w:r>
          </w:p>
        </w:tc>
        <w:tc>
          <w:tcPr>
            <w:tcW w:w="1419" w:type="dxa"/>
            <w:gridSpan w:val="2"/>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82</w:t>
            </w:r>
          </w:p>
        </w:tc>
        <w:tc>
          <w:tcPr>
            <w:tcW w:w="1291" w:type="dxa"/>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46</w:t>
            </w:r>
          </w:p>
        </w:tc>
        <w:tc>
          <w:tcPr>
            <w:tcW w:w="1418" w:type="dxa"/>
            <w:gridSpan w:val="2"/>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4,2</w:t>
            </w:r>
          </w:p>
        </w:tc>
        <w:tc>
          <w:tcPr>
            <w:tcW w:w="785"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3,4</w:t>
            </w:r>
          </w:p>
        </w:tc>
      </w:tr>
      <w:tr w:rsidR="00FD2A6C" w:rsidRPr="008A6401" w:rsidTr="00FD2A6C">
        <w:trPr>
          <w:trHeight w:val="142"/>
        </w:trPr>
        <w:tc>
          <w:tcPr>
            <w:tcW w:w="785"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По на</w:t>
            </w:r>
          </w:p>
        </w:tc>
        <w:tc>
          <w:tcPr>
            <w:tcW w:w="1203" w:type="dxa"/>
          </w:tcPr>
          <w:p w:rsidR="00FD2A6C" w:rsidRPr="008A6401" w:rsidRDefault="00FD2A6C" w:rsidP="00CA3AAD">
            <w:pPr>
              <w:ind w:firstLine="567"/>
              <w:jc w:val="both"/>
              <w:rPr>
                <w:rFonts w:ascii="Times New Roman" w:hAnsi="Times New Roman"/>
                <w:b/>
                <w:i/>
                <w:sz w:val="24"/>
                <w:szCs w:val="24"/>
              </w:rPr>
            </w:pPr>
            <w:r w:rsidRPr="008A6401">
              <w:rPr>
                <w:rFonts w:ascii="Times New Roman" w:hAnsi="Times New Roman"/>
                <w:b/>
                <w:i/>
                <w:sz w:val="24"/>
                <w:szCs w:val="24"/>
              </w:rPr>
              <w:t>349</w:t>
            </w:r>
          </w:p>
        </w:tc>
        <w:tc>
          <w:tcPr>
            <w:tcW w:w="1000" w:type="dxa"/>
          </w:tcPr>
          <w:p w:rsidR="00FD2A6C" w:rsidRPr="008A6401" w:rsidRDefault="00FD2A6C" w:rsidP="00CA3AAD">
            <w:pPr>
              <w:ind w:firstLine="567"/>
              <w:jc w:val="both"/>
              <w:rPr>
                <w:rFonts w:ascii="Times New Roman" w:hAnsi="Times New Roman"/>
                <w:b/>
                <w:i/>
                <w:sz w:val="24"/>
                <w:szCs w:val="24"/>
              </w:rPr>
            </w:pPr>
            <w:r w:rsidRPr="008A6401">
              <w:rPr>
                <w:rFonts w:ascii="Times New Roman" w:hAnsi="Times New Roman"/>
                <w:b/>
                <w:i/>
                <w:sz w:val="24"/>
                <w:szCs w:val="24"/>
              </w:rPr>
              <w:t>96</w:t>
            </w:r>
          </w:p>
        </w:tc>
        <w:tc>
          <w:tcPr>
            <w:tcW w:w="1670" w:type="dxa"/>
            <w:gridSpan w:val="2"/>
          </w:tcPr>
          <w:p w:rsidR="00FD2A6C" w:rsidRPr="008A6401" w:rsidRDefault="00FD2A6C" w:rsidP="00CA3AAD">
            <w:pPr>
              <w:ind w:firstLine="567"/>
              <w:jc w:val="both"/>
              <w:rPr>
                <w:rFonts w:ascii="Times New Roman" w:hAnsi="Times New Roman"/>
                <w:b/>
                <w:i/>
                <w:sz w:val="24"/>
                <w:szCs w:val="24"/>
              </w:rPr>
            </w:pPr>
            <w:r w:rsidRPr="008A6401">
              <w:rPr>
                <w:rFonts w:ascii="Times New Roman" w:hAnsi="Times New Roman"/>
                <w:b/>
                <w:i/>
                <w:sz w:val="24"/>
                <w:szCs w:val="24"/>
              </w:rPr>
              <w:t>92</w:t>
            </w:r>
          </w:p>
        </w:tc>
        <w:tc>
          <w:tcPr>
            <w:tcW w:w="1419" w:type="dxa"/>
            <w:gridSpan w:val="2"/>
          </w:tcPr>
          <w:p w:rsidR="00FD2A6C" w:rsidRPr="008A6401" w:rsidRDefault="00FD2A6C" w:rsidP="00CA3AAD">
            <w:pPr>
              <w:ind w:firstLine="567"/>
              <w:jc w:val="both"/>
              <w:rPr>
                <w:rFonts w:ascii="Times New Roman" w:hAnsi="Times New Roman"/>
                <w:b/>
                <w:i/>
                <w:sz w:val="24"/>
                <w:szCs w:val="24"/>
              </w:rPr>
            </w:pPr>
            <w:r w:rsidRPr="008A6401">
              <w:rPr>
                <w:rFonts w:ascii="Times New Roman" w:hAnsi="Times New Roman"/>
                <w:b/>
                <w:i/>
                <w:sz w:val="24"/>
                <w:szCs w:val="24"/>
              </w:rPr>
              <w:t>70</w:t>
            </w:r>
          </w:p>
        </w:tc>
        <w:tc>
          <w:tcPr>
            <w:tcW w:w="1291" w:type="dxa"/>
          </w:tcPr>
          <w:p w:rsidR="00FD2A6C" w:rsidRPr="008A6401" w:rsidRDefault="00FD2A6C" w:rsidP="00CA3AAD">
            <w:pPr>
              <w:ind w:firstLine="567"/>
              <w:jc w:val="both"/>
              <w:rPr>
                <w:rFonts w:ascii="Times New Roman" w:hAnsi="Times New Roman"/>
                <w:b/>
                <w:i/>
                <w:sz w:val="24"/>
                <w:szCs w:val="24"/>
              </w:rPr>
            </w:pPr>
            <w:r w:rsidRPr="008A6401">
              <w:rPr>
                <w:rFonts w:ascii="Times New Roman" w:hAnsi="Times New Roman"/>
                <w:b/>
                <w:i/>
                <w:sz w:val="24"/>
                <w:szCs w:val="24"/>
              </w:rPr>
              <w:t>52</w:t>
            </w:r>
          </w:p>
        </w:tc>
        <w:tc>
          <w:tcPr>
            <w:tcW w:w="1418" w:type="dxa"/>
            <w:gridSpan w:val="2"/>
          </w:tcPr>
          <w:p w:rsidR="00FD2A6C" w:rsidRPr="008A6401" w:rsidRDefault="00FD2A6C" w:rsidP="00CA3AAD">
            <w:pPr>
              <w:ind w:firstLine="567"/>
              <w:jc w:val="both"/>
              <w:rPr>
                <w:rFonts w:ascii="Times New Roman" w:hAnsi="Times New Roman"/>
                <w:b/>
                <w:i/>
                <w:sz w:val="24"/>
                <w:szCs w:val="24"/>
              </w:rPr>
            </w:pPr>
            <w:r w:rsidRPr="008A6401">
              <w:rPr>
                <w:rFonts w:ascii="Times New Roman" w:hAnsi="Times New Roman"/>
                <w:b/>
                <w:i/>
                <w:sz w:val="24"/>
                <w:szCs w:val="24"/>
              </w:rPr>
              <w:t>4,0</w:t>
            </w:r>
          </w:p>
        </w:tc>
        <w:tc>
          <w:tcPr>
            <w:tcW w:w="785" w:type="dxa"/>
          </w:tcPr>
          <w:p w:rsidR="00FD2A6C" w:rsidRPr="008A6401" w:rsidRDefault="00FD2A6C" w:rsidP="00CA3AAD">
            <w:pPr>
              <w:jc w:val="both"/>
              <w:rPr>
                <w:rFonts w:ascii="Times New Roman" w:hAnsi="Times New Roman"/>
                <w:b/>
                <w:i/>
                <w:sz w:val="24"/>
                <w:szCs w:val="24"/>
              </w:rPr>
            </w:pPr>
            <w:r w:rsidRPr="008A6401">
              <w:rPr>
                <w:rFonts w:ascii="Times New Roman" w:hAnsi="Times New Roman"/>
                <w:b/>
                <w:i/>
                <w:sz w:val="24"/>
                <w:szCs w:val="24"/>
              </w:rPr>
              <w:t>3,7</w:t>
            </w:r>
          </w:p>
        </w:tc>
      </w:tr>
    </w:tbl>
    <w:p w:rsidR="00FD2A6C" w:rsidRPr="008A6401" w:rsidRDefault="00FD2A6C" w:rsidP="00FD2A6C">
      <w:pPr>
        <w:ind w:right="-185" w:firstLine="567"/>
        <w:jc w:val="both"/>
        <w:rPr>
          <w:rFonts w:ascii="Times New Roman" w:hAnsi="Times New Roman"/>
          <w:sz w:val="24"/>
          <w:szCs w:val="24"/>
        </w:rPr>
      </w:pPr>
      <w:r w:rsidRPr="008A6401">
        <w:rPr>
          <w:rFonts w:ascii="Times New Roman" w:hAnsi="Times New Roman"/>
          <w:b/>
          <w:sz w:val="24"/>
          <w:szCs w:val="24"/>
        </w:rPr>
        <w:t>Вывод:</w:t>
      </w:r>
      <w:r w:rsidRPr="008A6401">
        <w:rPr>
          <w:rFonts w:ascii="Times New Roman" w:hAnsi="Times New Roman"/>
          <w:sz w:val="24"/>
          <w:szCs w:val="24"/>
        </w:rPr>
        <w:t xml:space="preserve"> по итогам контрольных работ в 1-4-х классах можно сказать, что учащиеся начальной школы   (92%)  справляется с программным материалом и готовы к обучению  в следующем классе.</w:t>
      </w:r>
    </w:p>
    <w:p w:rsidR="00FD2A6C" w:rsidRPr="008A6401" w:rsidRDefault="00FD2A6C" w:rsidP="00FD2A6C">
      <w:pPr>
        <w:ind w:right="-185"/>
        <w:jc w:val="both"/>
        <w:rPr>
          <w:rFonts w:ascii="Times New Roman" w:hAnsi="Times New Roman"/>
          <w:sz w:val="24"/>
          <w:szCs w:val="24"/>
        </w:rPr>
      </w:pPr>
      <w:r w:rsidRPr="008A6401">
        <w:rPr>
          <w:rFonts w:ascii="Times New Roman" w:hAnsi="Times New Roman"/>
          <w:sz w:val="24"/>
          <w:szCs w:val="24"/>
        </w:rPr>
        <w:t>7. Техника чтения.</w:t>
      </w:r>
    </w:p>
    <w:p w:rsidR="00FD2A6C" w:rsidRPr="008A6401" w:rsidRDefault="00FD2A6C" w:rsidP="00FD2A6C">
      <w:pPr>
        <w:ind w:firstLine="567"/>
        <w:jc w:val="both"/>
        <w:rPr>
          <w:rFonts w:ascii="Times New Roman" w:hAnsi="Times New Roman"/>
          <w:sz w:val="24"/>
          <w:szCs w:val="24"/>
        </w:rPr>
      </w:pPr>
      <w:r w:rsidRPr="008A6401">
        <w:rPr>
          <w:rFonts w:ascii="Times New Roman" w:hAnsi="Times New Roman"/>
          <w:sz w:val="24"/>
          <w:szCs w:val="24"/>
        </w:rPr>
        <w:t xml:space="preserve">В течение учебного года отслеживается динамика  уровня техники чтения с 1 по 4 классы.  Для каждой параллели подбираются одинаковые тексты для проверки скорости чтения и понимания прочитанного текста. Уровень сложности постепенно нарастает. Проверка  проводится пять раз за учебный  год: входной контроль, 1, 2, 3 четверти и в конце  учебного года.  </w:t>
      </w:r>
    </w:p>
    <w:p w:rsidR="00FD2A6C" w:rsidRPr="008A6401" w:rsidRDefault="00FD2A6C" w:rsidP="00FD2A6C">
      <w:pPr>
        <w:ind w:firstLine="567"/>
        <w:jc w:val="both"/>
        <w:rPr>
          <w:rFonts w:ascii="Times New Roman" w:hAnsi="Times New Roman"/>
          <w:sz w:val="24"/>
          <w:szCs w:val="24"/>
        </w:rPr>
      </w:pPr>
      <w:r w:rsidRPr="008A6401">
        <w:rPr>
          <w:rFonts w:ascii="Times New Roman" w:hAnsi="Times New Roman"/>
          <w:sz w:val="24"/>
          <w:szCs w:val="24"/>
        </w:rPr>
        <w:t>По результатам проверки наблюдается медленное, но постепенное ускорение темпа чтения  от класса к классу. Особенно это можно пронаблюдать по параллели 3-4-х классов.</w:t>
      </w:r>
    </w:p>
    <w:p w:rsidR="00FD2A6C" w:rsidRPr="008A6401" w:rsidRDefault="00FD2A6C" w:rsidP="00FD2A6C">
      <w:pPr>
        <w:ind w:firstLine="567"/>
        <w:jc w:val="both"/>
        <w:rPr>
          <w:rFonts w:ascii="Times New Roman" w:hAnsi="Times New Roman"/>
          <w:sz w:val="24"/>
          <w:szCs w:val="24"/>
        </w:rPr>
      </w:pPr>
      <w:r w:rsidRPr="008A6401">
        <w:rPr>
          <w:rFonts w:ascii="Times New Roman" w:hAnsi="Times New Roman"/>
          <w:b/>
          <w:sz w:val="24"/>
          <w:szCs w:val="24"/>
        </w:rPr>
        <w:t xml:space="preserve">Вывод: </w:t>
      </w:r>
      <w:r w:rsidRPr="008A6401">
        <w:rPr>
          <w:rFonts w:ascii="Times New Roman" w:hAnsi="Times New Roman"/>
          <w:sz w:val="24"/>
          <w:szCs w:val="24"/>
        </w:rPr>
        <w:t>учащиеся готовы к восприятию текстов разного уровня сложности. Можно надеяться, что читательские умения и навыки  помогут обучающимся  в учебном процессе  наиболее качественно и продуктивно выполнять любые задания по всем предметам.</w:t>
      </w:r>
    </w:p>
    <w:p w:rsidR="00FD2A6C" w:rsidRPr="008A6401" w:rsidRDefault="00FD2A6C" w:rsidP="00FD2A6C">
      <w:pPr>
        <w:ind w:right="-185" w:firstLine="567"/>
        <w:jc w:val="both"/>
        <w:rPr>
          <w:rFonts w:ascii="Times New Roman" w:hAnsi="Times New Roman"/>
          <w:color w:val="000000"/>
          <w:sz w:val="24"/>
          <w:szCs w:val="24"/>
        </w:rPr>
      </w:pPr>
      <w:r w:rsidRPr="008A6401">
        <w:rPr>
          <w:rFonts w:ascii="Times New Roman" w:hAnsi="Times New Roman"/>
          <w:color w:val="000000"/>
          <w:sz w:val="24"/>
          <w:szCs w:val="24"/>
        </w:rPr>
        <w:t>По результатам  контроля за 2011-2012 учебный год можно сделать вывод:  все учащиеся начальной школы овладели в той или иной мере учебными программами, показали знания, соответствующие государственным стандартам образования и готовы к дальнейшему обучению в следующих классах.</w:t>
      </w: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В течение всего учебного года учителями и заместителем директором по УВР 1 ступени </w:t>
      </w:r>
      <w:proofErr w:type="spellStart"/>
      <w:r w:rsidRPr="008A6401">
        <w:rPr>
          <w:rFonts w:ascii="Times New Roman" w:hAnsi="Times New Roman"/>
          <w:color w:val="000000"/>
          <w:sz w:val="24"/>
          <w:szCs w:val="24"/>
        </w:rPr>
        <w:t>Бояршиновой</w:t>
      </w:r>
      <w:proofErr w:type="spellEnd"/>
      <w:r w:rsidRPr="008A6401">
        <w:rPr>
          <w:rFonts w:ascii="Times New Roman" w:hAnsi="Times New Roman"/>
          <w:color w:val="000000"/>
          <w:sz w:val="24"/>
          <w:szCs w:val="24"/>
        </w:rPr>
        <w:t xml:space="preserve"> Г.Д. осуществлялось  </w:t>
      </w:r>
      <w:proofErr w:type="spellStart"/>
      <w:r w:rsidRPr="008A6401">
        <w:rPr>
          <w:rFonts w:ascii="Times New Roman" w:hAnsi="Times New Roman"/>
          <w:color w:val="000000"/>
          <w:sz w:val="24"/>
          <w:szCs w:val="24"/>
        </w:rPr>
        <w:t>взаимопосещение</w:t>
      </w:r>
      <w:proofErr w:type="spellEnd"/>
      <w:r w:rsidRPr="008A6401">
        <w:rPr>
          <w:rFonts w:ascii="Times New Roman" w:hAnsi="Times New Roman"/>
          <w:color w:val="000000"/>
          <w:sz w:val="24"/>
          <w:szCs w:val="24"/>
        </w:rPr>
        <w:t xml:space="preserve">  уроков с целью обмена опытом, изучения методов и приёмов работы, выявления уровня </w:t>
      </w:r>
      <w:proofErr w:type="spellStart"/>
      <w:r w:rsidRPr="008A6401">
        <w:rPr>
          <w:rFonts w:ascii="Times New Roman" w:hAnsi="Times New Roman"/>
          <w:color w:val="000000"/>
          <w:sz w:val="24"/>
          <w:szCs w:val="24"/>
        </w:rPr>
        <w:t>сформированнности</w:t>
      </w:r>
      <w:proofErr w:type="spellEnd"/>
      <w:r w:rsidRPr="008A6401">
        <w:rPr>
          <w:rFonts w:ascii="Times New Roman" w:hAnsi="Times New Roman"/>
          <w:color w:val="000000"/>
          <w:sz w:val="24"/>
          <w:szCs w:val="24"/>
        </w:rPr>
        <w:t xml:space="preserve"> учебных действий обучающихся. </w:t>
      </w: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Было посещено за год 53 урока и 10 внеклассных занятий с 1 по 4 классы. </w:t>
      </w: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color w:val="000000"/>
          <w:sz w:val="24"/>
          <w:szCs w:val="24"/>
        </w:rPr>
        <w:t>На высоком методическом уровне проводится большинство уроков и занятий. С каждым учителем и руководителем кружков проведены собеседования, сделан краткий анализ уроков и внеклассных занятий. Учителям, нуждающимся в методической помощи, были даны рекомендации и оказана методическая помощь в подготовке и проведении уроков.</w:t>
      </w: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Анализ посещённых уроков и занятий говорит о том, что все   учителя владеют современными методами обучения, большинство учителей активно и эффективно используют ИКТ и </w:t>
      </w:r>
      <w:proofErr w:type="spellStart"/>
      <w:r w:rsidRPr="008A6401">
        <w:rPr>
          <w:rFonts w:ascii="Times New Roman" w:hAnsi="Times New Roman"/>
          <w:color w:val="000000"/>
          <w:sz w:val="24"/>
          <w:szCs w:val="24"/>
        </w:rPr>
        <w:t>ЦОРы</w:t>
      </w:r>
      <w:proofErr w:type="spellEnd"/>
      <w:r w:rsidRPr="008A6401">
        <w:rPr>
          <w:rFonts w:ascii="Times New Roman" w:hAnsi="Times New Roman"/>
          <w:color w:val="000000"/>
          <w:sz w:val="24"/>
          <w:szCs w:val="24"/>
        </w:rPr>
        <w:t xml:space="preserve">:   </w:t>
      </w:r>
      <w:proofErr w:type="spellStart"/>
      <w:r w:rsidRPr="008A6401">
        <w:rPr>
          <w:rFonts w:ascii="Times New Roman" w:hAnsi="Times New Roman"/>
          <w:color w:val="000000"/>
          <w:sz w:val="24"/>
          <w:szCs w:val="24"/>
        </w:rPr>
        <w:t>Ерашева</w:t>
      </w:r>
      <w:proofErr w:type="spellEnd"/>
      <w:r w:rsidRPr="008A6401">
        <w:rPr>
          <w:rFonts w:ascii="Times New Roman" w:hAnsi="Times New Roman"/>
          <w:color w:val="000000"/>
          <w:sz w:val="24"/>
          <w:szCs w:val="24"/>
        </w:rPr>
        <w:t xml:space="preserve"> Г.Н., </w:t>
      </w:r>
      <w:proofErr w:type="spellStart"/>
      <w:r w:rsidRPr="008A6401">
        <w:rPr>
          <w:rFonts w:ascii="Times New Roman" w:hAnsi="Times New Roman"/>
          <w:color w:val="000000"/>
          <w:sz w:val="24"/>
          <w:szCs w:val="24"/>
        </w:rPr>
        <w:t>Колчанова</w:t>
      </w:r>
      <w:proofErr w:type="spellEnd"/>
      <w:r w:rsidRPr="008A6401">
        <w:rPr>
          <w:rFonts w:ascii="Times New Roman" w:hAnsi="Times New Roman"/>
          <w:color w:val="000000"/>
          <w:sz w:val="24"/>
          <w:szCs w:val="24"/>
        </w:rPr>
        <w:t xml:space="preserve"> Е.Е., </w:t>
      </w:r>
      <w:proofErr w:type="spellStart"/>
      <w:r w:rsidRPr="008A6401">
        <w:rPr>
          <w:rFonts w:ascii="Times New Roman" w:hAnsi="Times New Roman"/>
          <w:color w:val="000000"/>
          <w:sz w:val="24"/>
          <w:szCs w:val="24"/>
        </w:rPr>
        <w:t>Мусселис</w:t>
      </w:r>
      <w:proofErr w:type="spellEnd"/>
      <w:r w:rsidRPr="008A6401">
        <w:rPr>
          <w:rFonts w:ascii="Times New Roman" w:hAnsi="Times New Roman"/>
          <w:color w:val="000000"/>
          <w:sz w:val="24"/>
          <w:szCs w:val="24"/>
        </w:rPr>
        <w:t xml:space="preserve"> Т.В., Степанова М.В.</w:t>
      </w: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Учителя умело используют в своей работе средства обратной связи, которые помогают осуществлять систематический контроль  уровня усвоения изученного материала, применяют дифференцированный подход в обучении, применяют метод деятельностного подхода в обучении, вовлекая учащихся в познавательную деятельность, в атмосферу научно-доказательного поискового мышления. </w:t>
      </w: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color w:val="000000"/>
          <w:sz w:val="24"/>
          <w:szCs w:val="24"/>
        </w:rPr>
        <w:lastRenderedPageBreak/>
        <w:t xml:space="preserve">Учителя начальной школы  используют </w:t>
      </w:r>
      <w:r w:rsidRPr="008A6401">
        <w:rPr>
          <w:rFonts w:ascii="Times New Roman" w:hAnsi="Times New Roman"/>
          <w:b/>
          <w:color w:val="000000"/>
          <w:sz w:val="24"/>
          <w:szCs w:val="24"/>
        </w:rPr>
        <w:t xml:space="preserve">образовательные </w:t>
      </w:r>
      <w:r w:rsidRPr="008A6401">
        <w:rPr>
          <w:rFonts w:ascii="Times New Roman" w:hAnsi="Times New Roman"/>
          <w:color w:val="000000"/>
          <w:sz w:val="24"/>
          <w:szCs w:val="24"/>
        </w:rPr>
        <w:t xml:space="preserve"> </w:t>
      </w:r>
      <w:r w:rsidRPr="008A6401">
        <w:rPr>
          <w:rFonts w:ascii="Times New Roman" w:hAnsi="Times New Roman"/>
          <w:b/>
          <w:color w:val="000000"/>
          <w:sz w:val="24"/>
          <w:szCs w:val="24"/>
        </w:rPr>
        <w:t xml:space="preserve">технологии: </w:t>
      </w:r>
      <w:r w:rsidRPr="008A6401">
        <w:rPr>
          <w:rFonts w:ascii="Times New Roman" w:hAnsi="Times New Roman"/>
          <w:color w:val="000000"/>
          <w:sz w:val="24"/>
          <w:szCs w:val="24"/>
        </w:rPr>
        <w:t xml:space="preserve">уровневая дифференциация, проектная деятельность, обучение на основе «учебных ситуаций»,  информационно-коммуникационные, что способствует созданию комфортных условий в обучении и воспитании младших  школьников, помогает осуществлять индивидуально-дифференцированный подход в обучении. </w:t>
      </w: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    В системе оказывается помощь и поддержка учащимся, имеющим одну «4» или «3». В каждом отдельном случае выясняются причины  подобных результатов,  составляется программа помощи ребёнку. </w:t>
      </w: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    8. Количество учащихся, имеющих одну «4» и одну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8"/>
        <w:gridCol w:w="2258"/>
        <w:gridCol w:w="2258"/>
        <w:gridCol w:w="2639"/>
      </w:tblGrid>
      <w:tr w:rsidR="00FD2A6C" w:rsidRPr="008A6401" w:rsidTr="00CA3AAD">
        <w:tc>
          <w:tcPr>
            <w:tcW w:w="250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color w:val="000000"/>
                <w:sz w:val="24"/>
                <w:szCs w:val="24"/>
              </w:rPr>
            </w:pPr>
          </w:p>
        </w:tc>
        <w:tc>
          <w:tcPr>
            <w:tcW w:w="2457"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79"/>
              <w:jc w:val="both"/>
              <w:rPr>
                <w:rFonts w:ascii="Times New Roman" w:hAnsi="Times New Roman"/>
                <w:color w:val="000000"/>
                <w:sz w:val="24"/>
                <w:szCs w:val="24"/>
              </w:rPr>
            </w:pPr>
            <w:r w:rsidRPr="008A6401">
              <w:rPr>
                <w:rFonts w:ascii="Times New Roman" w:hAnsi="Times New Roman"/>
                <w:color w:val="000000"/>
                <w:sz w:val="24"/>
                <w:szCs w:val="24"/>
              </w:rPr>
              <w:t xml:space="preserve"> 2009-2010 (чел.)</w:t>
            </w:r>
          </w:p>
        </w:tc>
        <w:tc>
          <w:tcPr>
            <w:tcW w:w="245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79"/>
              <w:jc w:val="both"/>
              <w:rPr>
                <w:rFonts w:ascii="Times New Roman" w:hAnsi="Times New Roman"/>
                <w:color w:val="000000"/>
                <w:sz w:val="24"/>
                <w:szCs w:val="24"/>
              </w:rPr>
            </w:pPr>
            <w:r w:rsidRPr="008A6401">
              <w:rPr>
                <w:rFonts w:ascii="Times New Roman" w:hAnsi="Times New Roman"/>
                <w:color w:val="000000"/>
                <w:sz w:val="24"/>
                <w:szCs w:val="24"/>
              </w:rPr>
              <w:t>2010-2011 (чел.)</w:t>
            </w:r>
          </w:p>
        </w:tc>
        <w:tc>
          <w:tcPr>
            <w:tcW w:w="289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79"/>
              <w:jc w:val="both"/>
              <w:rPr>
                <w:rFonts w:ascii="Times New Roman" w:hAnsi="Times New Roman"/>
                <w:color w:val="000000"/>
                <w:sz w:val="24"/>
                <w:szCs w:val="24"/>
              </w:rPr>
            </w:pPr>
            <w:r w:rsidRPr="008A6401">
              <w:rPr>
                <w:rFonts w:ascii="Times New Roman" w:hAnsi="Times New Roman"/>
                <w:color w:val="000000"/>
                <w:sz w:val="24"/>
                <w:szCs w:val="24"/>
              </w:rPr>
              <w:t>2011-2012 (чел.)</w:t>
            </w:r>
          </w:p>
        </w:tc>
      </w:tr>
      <w:tr w:rsidR="00FD2A6C" w:rsidRPr="008A6401" w:rsidTr="00CA3AAD">
        <w:tc>
          <w:tcPr>
            <w:tcW w:w="2507"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С одной «4»</w:t>
            </w:r>
          </w:p>
        </w:tc>
        <w:tc>
          <w:tcPr>
            <w:tcW w:w="2457"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11 </w:t>
            </w:r>
          </w:p>
        </w:tc>
        <w:tc>
          <w:tcPr>
            <w:tcW w:w="245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7 </w:t>
            </w:r>
          </w:p>
        </w:tc>
        <w:tc>
          <w:tcPr>
            <w:tcW w:w="289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4</w:t>
            </w:r>
          </w:p>
        </w:tc>
      </w:tr>
      <w:tr w:rsidR="00FD2A6C" w:rsidRPr="008A6401" w:rsidTr="00CA3AAD">
        <w:tc>
          <w:tcPr>
            <w:tcW w:w="2507"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С одной «3»</w:t>
            </w:r>
          </w:p>
        </w:tc>
        <w:tc>
          <w:tcPr>
            <w:tcW w:w="2457"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16 </w:t>
            </w:r>
          </w:p>
        </w:tc>
        <w:tc>
          <w:tcPr>
            <w:tcW w:w="245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20</w:t>
            </w:r>
          </w:p>
        </w:tc>
        <w:tc>
          <w:tcPr>
            <w:tcW w:w="289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20 </w:t>
            </w:r>
          </w:p>
        </w:tc>
      </w:tr>
    </w:tbl>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b/>
          <w:color w:val="000000"/>
          <w:sz w:val="24"/>
          <w:szCs w:val="24"/>
        </w:rPr>
        <w:t>Вывод:</w:t>
      </w:r>
      <w:r w:rsidRPr="008A6401">
        <w:rPr>
          <w:rFonts w:ascii="Times New Roman" w:hAnsi="Times New Roman"/>
          <w:color w:val="000000"/>
          <w:sz w:val="24"/>
          <w:szCs w:val="24"/>
        </w:rPr>
        <w:t xml:space="preserve"> в 2011-2012 учебном году не удалось сократить число учащихся, имеющих одну «3». Предметы, вызывающие наибольшую трудность:  русский и иностранный языки. Предстоит индивидуальная </w:t>
      </w:r>
      <w:proofErr w:type="gramStart"/>
      <w:r w:rsidRPr="008A6401">
        <w:rPr>
          <w:rFonts w:ascii="Times New Roman" w:hAnsi="Times New Roman"/>
          <w:color w:val="000000"/>
          <w:sz w:val="24"/>
          <w:szCs w:val="24"/>
        </w:rPr>
        <w:t>работа</w:t>
      </w:r>
      <w:proofErr w:type="gramEnd"/>
      <w:r w:rsidRPr="008A6401">
        <w:rPr>
          <w:rFonts w:ascii="Times New Roman" w:hAnsi="Times New Roman"/>
          <w:color w:val="000000"/>
          <w:sz w:val="24"/>
          <w:szCs w:val="24"/>
        </w:rPr>
        <w:t xml:space="preserve"> как с учащимися, так и с учителями.</w:t>
      </w:r>
    </w:p>
    <w:p w:rsidR="00FD2A6C" w:rsidRPr="008A6401" w:rsidRDefault="00FD2A6C" w:rsidP="00FD2A6C">
      <w:pPr>
        <w:ind w:firstLine="567"/>
        <w:jc w:val="both"/>
        <w:rPr>
          <w:rFonts w:ascii="Times New Roman" w:hAnsi="Times New Roman"/>
          <w:b/>
          <w:color w:val="000000"/>
          <w:sz w:val="24"/>
          <w:szCs w:val="24"/>
        </w:rPr>
      </w:pPr>
      <w:r w:rsidRPr="008A6401">
        <w:rPr>
          <w:rFonts w:ascii="Times New Roman" w:hAnsi="Times New Roman"/>
          <w:color w:val="000000"/>
          <w:sz w:val="24"/>
          <w:szCs w:val="24"/>
        </w:rPr>
        <w:t xml:space="preserve"> Одной из важных задач начальной школы является </w:t>
      </w:r>
      <w:r w:rsidRPr="008A6401">
        <w:rPr>
          <w:rFonts w:ascii="Times New Roman" w:hAnsi="Times New Roman"/>
          <w:b/>
          <w:color w:val="000000"/>
          <w:sz w:val="24"/>
          <w:szCs w:val="24"/>
        </w:rPr>
        <w:t>сохранение школьной и учебной  мотивации.</w:t>
      </w: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Школа работает над проблемой формирования учебно-исследовательских умений учащихся. Основной причиной выбора данной темы является познавательная мотивация многих обучающихся. В работу с  учащимися по организации учебно-исследовательской деятельности включены все учителя, классные руководители, и отдельные родители. В начальной школе достаточно богатый опыт в данном направлении. Ежегодно наши воспитанники являются призерами и победителями районного, краевого уровней конкурса учебно-исследовательских работ. </w:t>
      </w:r>
    </w:p>
    <w:p w:rsidR="00FD2A6C" w:rsidRPr="008A6401" w:rsidRDefault="00FD2A6C" w:rsidP="00FD2A6C">
      <w:pPr>
        <w:ind w:firstLine="567"/>
        <w:jc w:val="both"/>
        <w:rPr>
          <w:rFonts w:ascii="Times New Roman" w:hAnsi="Times New Roman"/>
          <w:b/>
          <w:sz w:val="24"/>
          <w:szCs w:val="24"/>
        </w:rPr>
      </w:pPr>
      <w:r w:rsidRPr="008A6401">
        <w:rPr>
          <w:rFonts w:ascii="Times New Roman" w:hAnsi="Times New Roman"/>
          <w:b/>
          <w:sz w:val="24"/>
          <w:szCs w:val="24"/>
        </w:rPr>
        <w:t xml:space="preserve">Мониторинг пропусков уроков  </w:t>
      </w:r>
    </w:p>
    <w:p w:rsidR="00FD2A6C" w:rsidRPr="008A6401" w:rsidRDefault="00FD2A6C" w:rsidP="00FD2A6C">
      <w:pPr>
        <w:ind w:firstLine="567"/>
        <w:jc w:val="both"/>
        <w:rPr>
          <w:rFonts w:ascii="Times New Roman" w:hAnsi="Times New Roman"/>
          <w:sz w:val="24"/>
          <w:szCs w:val="24"/>
        </w:rPr>
      </w:pPr>
      <w:r w:rsidRPr="008A6401">
        <w:rPr>
          <w:rFonts w:ascii="Times New Roman" w:hAnsi="Times New Roman"/>
          <w:sz w:val="24"/>
          <w:szCs w:val="24"/>
        </w:rPr>
        <w:t>10.Пропуски уроков за три учебных года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013"/>
        <w:gridCol w:w="1327"/>
        <w:gridCol w:w="1080"/>
        <w:gridCol w:w="1440"/>
        <w:gridCol w:w="1620"/>
        <w:gridCol w:w="1080"/>
        <w:gridCol w:w="1816"/>
      </w:tblGrid>
      <w:tr w:rsidR="00FD2A6C" w:rsidRPr="008A6401" w:rsidTr="00CA3AAD">
        <w:tc>
          <w:tcPr>
            <w:tcW w:w="1080" w:type="dxa"/>
            <w:vMerge w:val="restart"/>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класс</w:t>
            </w:r>
          </w:p>
        </w:tc>
        <w:tc>
          <w:tcPr>
            <w:tcW w:w="9376" w:type="dxa"/>
            <w:gridSpan w:val="7"/>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Пропуски уроков</w:t>
            </w:r>
          </w:p>
        </w:tc>
      </w:tr>
      <w:tr w:rsidR="00FD2A6C" w:rsidRPr="008A6401" w:rsidTr="00CA3AAD">
        <w:tc>
          <w:tcPr>
            <w:tcW w:w="1080" w:type="dxa"/>
            <w:vMerge/>
            <w:tcBorders>
              <w:top w:val="single" w:sz="4" w:space="0" w:color="auto"/>
              <w:left w:val="single" w:sz="4" w:space="0" w:color="auto"/>
              <w:bottom w:val="single" w:sz="4" w:space="0" w:color="auto"/>
              <w:right w:val="single" w:sz="4" w:space="0" w:color="auto"/>
            </w:tcBorders>
            <w:vAlign w:val="center"/>
          </w:tcPr>
          <w:p w:rsidR="00FD2A6C" w:rsidRPr="008A6401" w:rsidRDefault="00FD2A6C" w:rsidP="00CA3AAD">
            <w:pPr>
              <w:ind w:firstLine="567"/>
              <w:jc w:val="both"/>
              <w:rPr>
                <w:rFonts w:ascii="Times New Roman" w:hAnsi="Times New Roman"/>
                <w:sz w:val="24"/>
                <w:szCs w:val="24"/>
              </w:rPr>
            </w:pPr>
          </w:p>
        </w:tc>
        <w:tc>
          <w:tcPr>
            <w:tcW w:w="2340" w:type="dxa"/>
            <w:gridSpan w:val="2"/>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Всего</w:t>
            </w:r>
          </w:p>
        </w:tc>
        <w:tc>
          <w:tcPr>
            <w:tcW w:w="2520" w:type="dxa"/>
            <w:gridSpan w:val="2"/>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По болезни</w:t>
            </w:r>
          </w:p>
        </w:tc>
        <w:tc>
          <w:tcPr>
            <w:tcW w:w="1620" w:type="dxa"/>
            <w:vMerge w:val="restart"/>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По уважит</w:t>
            </w:r>
            <w:proofErr w:type="gramStart"/>
            <w:r w:rsidRPr="008A6401">
              <w:rPr>
                <w:rFonts w:ascii="Times New Roman" w:hAnsi="Times New Roman"/>
                <w:sz w:val="24"/>
                <w:szCs w:val="24"/>
              </w:rPr>
              <w:t>.</w:t>
            </w:r>
            <w:proofErr w:type="gramEnd"/>
            <w:r w:rsidRPr="008A6401">
              <w:rPr>
                <w:rFonts w:ascii="Times New Roman" w:hAnsi="Times New Roman"/>
                <w:sz w:val="24"/>
                <w:szCs w:val="24"/>
              </w:rPr>
              <w:t xml:space="preserve"> </w:t>
            </w:r>
            <w:proofErr w:type="gramStart"/>
            <w:r w:rsidRPr="008A6401">
              <w:rPr>
                <w:rFonts w:ascii="Times New Roman" w:hAnsi="Times New Roman"/>
                <w:sz w:val="24"/>
                <w:szCs w:val="24"/>
              </w:rPr>
              <w:t>п</w:t>
            </w:r>
            <w:proofErr w:type="gramEnd"/>
            <w:r w:rsidRPr="008A6401">
              <w:rPr>
                <w:rFonts w:ascii="Times New Roman" w:hAnsi="Times New Roman"/>
                <w:sz w:val="24"/>
                <w:szCs w:val="24"/>
              </w:rPr>
              <w:t>ричине</w:t>
            </w:r>
          </w:p>
        </w:tc>
        <w:tc>
          <w:tcPr>
            <w:tcW w:w="2896" w:type="dxa"/>
            <w:gridSpan w:val="2"/>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 xml:space="preserve">Без </w:t>
            </w:r>
            <w:proofErr w:type="spellStart"/>
            <w:r w:rsidRPr="008A6401">
              <w:rPr>
                <w:rFonts w:ascii="Times New Roman" w:hAnsi="Times New Roman"/>
                <w:sz w:val="24"/>
                <w:szCs w:val="24"/>
              </w:rPr>
              <w:t>уважит</w:t>
            </w:r>
            <w:proofErr w:type="gramStart"/>
            <w:r w:rsidRPr="008A6401">
              <w:rPr>
                <w:rFonts w:ascii="Times New Roman" w:hAnsi="Times New Roman"/>
                <w:sz w:val="24"/>
                <w:szCs w:val="24"/>
              </w:rPr>
              <w:t>.п</w:t>
            </w:r>
            <w:proofErr w:type="gramEnd"/>
            <w:r w:rsidRPr="008A6401">
              <w:rPr>
                <w:rFonts w:ascii="Times New Roman" w:hAnsi="Times New Roman"/>
                <w:sz w:val="24"/>
                <w:szCs w:val="24"/>
              </w:rPr>
              <w:t>ричины</w:t>
            </w:r>
            <w:proofErr w:type="spellEnd"/>
          </w:p>
        </w:tc>
      </w:tr>
      <w:tr w:rsidR="00FD2A6C" w:rsidRPr="008A6401" w:rsidTr="00CA3AAD">
        <w:tc>
          <w:tcPr>
            <w:tcW w:w="1080" w:type="dxa"/>
            <w:vMerge/>
            <w:tcBorders>
              <w:top w:val="single" w:sz="4" w:space="0" w:color="auto"/>
              <w:left w:val="single" w:sz="4" w:space="0" w:color="auto"/>
              <w:bottom w:val="single" w:sz="4" w:space="0" w:color="auto"/>
              <w:right w:val="single" w:sz="4" w:space="0" w:color="auto"/>
            </w:tcBorders>
            <w:vAlign w:val="center"/>
          </w:tcPr>
          <w:p w:rsidR="00FD2A6C" w:rsidRPr="008A6401" w:rsidRDefault="00FD2A6C" w:rsidP="00CA3AAD">
            <w:pPr>
              <w:ind w:firstLine="567"/>
              <w:jc w:val="both"/>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всего</w:t>
            </w:r>
          </w:p>
        </w:tc>
        <w:tc>
          <w:tcPr>
            <w:tcW w:w="132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 xml:space="preserve">На 1 </w:t>
            </w:r>
            <w:proofErr w:type="spellStart"/>
            <w:proofErr w:type="gramStart"/>
            <w:r w:rsidRPr="008A6401">
              <w:rPr>
                <w:rFonts w:ascii="Times New Roman" w:hAnsi="Times New Roman"/>
                <w:sz w:val="24"/>
                <w:szCs w:val="24"/>
              </w:rPr>
              <w:t>уч-ка</w:t>
            </w:r>
            <w:proofErr w:type="spellEnd"/>
            <w:proofErr w:type="gramEnd"/>
          </w:p>
        </w:tc>
        <w:tc>
          <w:tcPr>
            <w:tcW w:w="108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всего</w:t>
            </w:r>
          </w:p>
        </w:tc>
        <w:tc>
          <w:tcPr>
            <w:tcW w:w="144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 xml:space="preserve">На 1 </w:t>
            </w:r>
            <w:proofErr w:type="spellStart"/>
            <w:proofErr w:type="gramStart"/>
            <w:r w:rsidRPr="008A6401">
              <w:rPr>
                <w:rFonts w:ascii="Times New Roman" w:hAnsi="Times New Roman"/>
                <w:sz w:val="24"/>
                <w:szCs w:val="24"/>
              </w:rPr>
              <w:t>уч-ка</w:t>
            </w:r>
            <w:proofErr w:type="spellEnd"/>
            <w:proofErr w:type="gramEnd"/>
          </w:p>
        </w:tc>
        <w:tc>
          <w:tcPr>
            <w:tcW w:w="1620" w:type="dxa"/>
            <w:vMerge/>
            <w:tcBorders>
              <w:top w:val="single" w:sz="4" w:space="0" w:color="auto"/>
              <w:left w:val="single" w:sz="4" w:space="0" w:color="auto"/>
              <w:bottom w:val="single" w:sz="4" w:space="0" w:color="auto"/>
              <w:right w:val="single" w:sz="4" w:space="0" w:color="auto"/>
            </w:tcBorders>
            <w:vAlign w:val="center"/>
          </w:tcPr>
          <w:p w:rsidR="00FD2A6C" w:rsidRPr="008A6401" w:rsidRDefault="00FD2A6C" w:rsidP="00CA3AAD">
            <w:pPr>
              <w:ind w:firstLine="567"/>
              <w:jc w:val="both"/>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всего</w:t>
            </w:r>
          </w:p>
        </w:tc>
        <w:tc>
          <w:tcPr>
            <w:tcW w:w="1816"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На 1уч-ка</w:t>
            </w:r>
          </w:p>
        </w:tc>
      </w:tr>
      <w:tr w:rsidR="00FD2A6C" w:rsidRPr="008A6401" w:rsidTr="00CA3AAD">
        <w:trPr>
          <w:trHeight w:val="204"/>
        </w:trPr>
        <w:tc>
          <w:tcPr>
            <w:tcW w:w="108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2009-10</w:t>
            </w:r>
          </w:p>
        </w:tc>
        <w:tc>
          <w:tcPr>
            <w:tcW w:w="1013"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8509</w:t>
            </w:r>
          </w:p>
        </w:tc>
        <w:tc>
          <w:tcPr>
            <w:tcW w:w="132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28</w:t>
            </w:r>
          </w:p>
        </w:tc>
        <w:tc>
          <w:tcPr>
            <w:tcW w:w="108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8211</w:t>
            </w:r>
          </w:p>
        </w:tc>
        <w:tc>
          <w:tcPr>
            <w:tcW w:w="144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27</w:t>
            </w:r>
          </w:p>
        </w:tc>
        <w:tc>
          <w:tcPr>
            <w:tcW w:w="162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95</w:t>
            </w:r>
          </w:p>
        </w:tc>
        <w:tc>
          <w:tcPr>
            <w:tcW w:w="108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203</w:t>
            </w:r>
          </w:p>
        </w:tc>
        <w:tc>
          <w:tcPr>
            <w:tcW w:w="1816"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0,7</w:t>
            </w:r>
          </w:p>
        </w:tc>
      </w:tr>
      <w:tr w:rsidR="00FD2A6C" w:rsidRPr="008A6401" w:rsidTr="00CA3AAD">
        <w:tc>
          <w:tcPr>
            <w:tcW w:w="108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2010-11</w:t>
            </w:r>
          </w:p>
        </w:tc>
        <w:tc>
          <w:tcPr>
            <w:tcW w:w="1013"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13270</w:t>
            </w:r>
          </w:p>
        </w:tc>
        <w:tc>
          <w:tcPr>
            <w:tcW w:w="132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41</w:t>
            </w:r>
          </w:p>
        </w:tc>
        <w:tc>
          <w:tcPr>
            <w:tcW w:w="108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12962</w:t>
            </w:r>
          </w:p>
        </w:tc>
        <w:tc>
          <w:tcPr>
            <w:tcW w:w="144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40</w:t>
            </w:r>
          </w:p>
        </w:tc>
        <w:tc>
          <w:tcPr>
            <w:tcW w:w="162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193</w:t>
            </w:r>
          </w:p>
        </w:tc>
        <w:tc>
          <w:tcPr>
            <w:tcW w:w="108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115</w:t>
            </w:r>
          </w:p>
        </w:tc>
        <w:tc>
          <w:tcPr>
            <w:tcW w:w="1816"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sz w:val="24"/>
                <w:szCs w:val="24"/>
              </w:rPr>
            </w:pPr>
            <w:r w:rsidRPr="008A6401">
              <w:rPr>
                <w:rFonts w:ascii="Times New Roman" w:hAnsi="Times New Roman"/>
                <w:sz w:val="24"/>
                <w:szCs w:val="24"/>
              </w:rPr>
              <w:t>0,4</w:t>
            </w:r>
          </w:p>
        </w:tc>
      </w:tr>
      <w:tr w:rsidR="00FD2A6C" w:rsidRPr="008A6401" w:rsidTr="00CA3AAD">
        <w:tc>
          <w:tcPr>
            <w:tcW w:w="108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2011-12</w:t>
            </w:r>
          </w:p>
        </w:tc>
        <w:tc>
          <w:tcPr>
            <w:tcW w:w="1013"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b/>
                <w:sz w:val="24"/>
                <w:szCs w:val="24"/>
              </w:rPr>
            </w:pPr>
            <w:r w:rsidRPr="008A6401">
              <w:rPr>
                <w:rFonts w:ascii="Times New Roman" w:hAnsi="Times New Roman"/>
                <w:b/>
                <w:sz w:val="24"/>
                <w:szCs w:val="24"/>
              </w:rPr>
              <w:t>10201</w:t>
            </w:r>
          </w:p>
        </w:tc>
        <w:tc>
          <w:tcPr>
            <w:tcW w:w="132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b/>
                <w:sz w:val="24"/>
                <w:szCs w:val="24"/>
              </w:rPr>
            </w:pPr>
            <w:r w:rsidRPr="008A6401">
              <w:rPr>
                <w:rFonts w:ascii="Times New Roman" w:hAnsi="Times New Roman"/>
                <w:b/>
                <w:sz w:val="24"/>
                <w:szCs w:val="24"/>
              </w:rPr>
              <w:t>29</w:t>
            </w:r>
          </w:p>
        </w:tc>
        <w:tc>
          <w:tcPr>
            <w:tcW w:w="108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b/>
                <w:sz w:val="24"/>
                <w:szCs w:val="24"/>
              </w:rPr>
            </w:pPr>
            <w:r w:rsidRPr="008A6401">
              <w:rPr>
                <w:rFonts w:ascii="Times New Roman" w:hAnsi="Times New Roman"/>
                <w:b/>
                <w:sz w:val="24"/>
                <w:szCs w:val="24"/>
              </w:rPr>
              <w:t>10031</w:t>
            </w:r>
          </w:p>
        </w:tc>
        <w:tc>
          <w:tcPr>
            <w:tcW w:w="144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b/>
                <w:sz w:val="24"/>
                <w:szCs w:val="24"/>
              </w:rPr>
            </w:pPr>
            <w:r w:rsidRPr="008A6401">
              <w:rPr>
                <w:rFonts w:ascii="Times New Roman" w:hAnsi="Times New Roman"/>
                <w:b/>
                <w:sz w:val="24"/>
                <w:szCs w:val="24"/>
              </w:rPr>
              <w:t>28,7</w:t>
            </w:r>
          </w:p>
        </w:tc>
        <w:tc>
          <w:tcPr>
            <w:tcW w:w="162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b/>
                <w:sz w:val="24"/>
                <w:szCs w:val="24"/>
              </w:rPr>
            </w:pPr>
            <w:r w:rsidRPr="008A6401">
              <w:rPr>
                <w:rFonts w:ascii="Times New Roman" w:hAnsi="Times New Roman"/>
                <w:b/>
                <w:sz w:val="24"/>
                <w:szCs w:val="24"/>
              </w:rPr>
              <w:t>55</w:t>
            </w:r>
          </w:p>
        </w:tc>
        <w:tc>
          <w:tcPr>
            <w:tcW w:w="108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both"/>
              <w:rPr>
                <w:rFonts w:ascii="Times New Roman" w:hAnsi="Times New Roman"/>
                <w:b/>
                <w:sz w:val="24"/>
                <w:szCs w:val="24"/>
              </w:rPr>
            </w:pPr>
            <w:r w:rsidRPr="008A6401">
              <w:rPr>
                <w:rFonts w:ascii="Times New Roman" w:hAnsi="Times New Roman"/>
                <w:b/>
                <w:sz w:val="24"/>
                <w:szCs w:val="24"/>
              </w:rPr>
              <w:t>115</w:t>
            </w:r>
          </w:p>
        </w:tc>
        <w:tc>
          <w:tcPr>
            <w:tcW w:w="1816"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firstLine="567"/>
              <w:jc w:val="both"/>
              <w:rPr>
                <w:rFonts w:ascii="Times New Roman" w:hAnsi="Times New Roman"/>
                <w:b/>
                <w:sz w:val="24"/>
                <w:szCs w:val="24"/>
              </w:rPr>
            </w:pPr>
            <w:r w:rsidRPr="008A6401">
              <w:rPr>
                <w:rFonts w:ascii="Times New Roman" w:hAnsi="Times New Roman"/>
                <w:b/>
                <w:sz w:val="24"/>
                <w:szCs w:val="24"/>
              </w:rPr>
              <w:t>0,3</w:t>
            </w:r>
          </w:p>
        </w:tc>
      </w:tr>
    </w:tbl>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b/>
          <w:color w:val="000000"/>
          <w:sz w:val="24"/>
          <w:szCs w:val="24"/>
        </w:rPr>
        <w:t>Вывод</w:t>
      </w:r>
      <w:r w:rsidRPr="008A6401">
        <w:rPr>
          <w:rFonts w:ascii="Times New Roman" w:hAnsi="Times New Roman"/>
          <w:color w:val="000000"/>
          <w:sz w:val="24"/>
          <w:szCs w:val="24"/>
        </w:rPr>
        <w:t>:  данные таблицы показывают о снижении пропусков уроков на 1 ученика. Не удается снизить существенно пропуски без уважительной причины по отношению к прошлому учебному году. Необходимо продолжить индивидуальную работу с детьми и родителями семей «группы риска».</w:t>
      </w:r>
    </w:p>
    <w:p w:rsidR="00FD2A6C" w:rsidRPr="008A6401" w:rsidRDefault="00FD2A6C" w:rsidP="00FD2A6C">
      <w:pPr>
        <w:ind w:firstLine="567"/>
        <w:jc w:val="both"/>
        <w:rPr>
          <w:rFonts w:ascii="Times New Roman" w:hAnsi="Times New Roman"/>
          <w:color w:val="000000"/>
          <w:sz w:val="24"/>
          <w:szCs w:val="24"/>
        </w:rPr>
      </w:pPr>
      <w:r w:rsidRPr="00FD2A6C">
        <w:rPr>
          <w:rFonts w:ascii="Times New Roman" w:hAnsi="Times New Roman"/>
          <w:b/>
          <w:color w:val="000000"/>
          <w:sz w:val="24"/>
          <w:szCs w:val="24"/>
        </w:rPr>
        <w:t xml:space="preserve"> 2.Проверка</w:t>
      </w:r>
      <w:r w:rsidRPr="008A6401">
        <w:rPr>
          <w:rFonts w:ascii="Times New Roman" w:hAnsi="Times New Roman"/>
          <w:b/>
          <w:color w:val="000000"/>
          <w:sz w:val="24"/>
          <w:szCs w:val="24"/>
        </w:rPr>
        <w:t xml:space="preserve"> школьной документации</w:t>
      </w:r>
      <w:r w:rsidRPr="008A6401">
        <w:rPr>
          <w:rFonts w:ascii="Times New Roman" w:hAnsi="Times New Roman"/>
          <w:color w:val="000000"/>
          <w:sz w:val="24"/>
          <w:szCs w:val="24"/>
        </w:rPr>
        <w:t xml:space="preserve"> осуществлялась в соответствии с ВШК. </w:t>
      </w: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 Каждую четверть проверялись классные журналы, журналы часов компонента образовательного учреждения, журналы индивидуального обучения, журналы группы продленного дня, ученические тетради, дневники учащихся. </w:t>
      </w: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b/>
          <w:color w:val="000000"/>
          <w:sz w:val="24"/>
          <w:szCs w:val="24"/>
        </w:rPr>
        <w:t>Вывод</w:t>
      </w:r>
      <w:r w:rsidRPr="008A6401">
        <w:rPr>
          <w:rFonts w:ascii="Times New Roman" w:hAnsi="Times New Roman"/>
          <w:color w:val="000000"/>
          <w:sz w:val="24"/>
          <w:szCs w:val="24"/>
        </w:rPr>
        <w:t xml:space="preserve">: все учителя чётко выполняли требования и рекомендации по ведению журналов, следят за  соблюдением единого орфографического режима, правильностью выставления отметок.  </w:t>
      </w: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По результатам проверки составлены  справки, которые предоставлены директору школы и доведены до сведения учителей. </w:t>
      </w: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 В начальной школе учителя работают в тесном контакте с логопедом, психологом, воспитателями ГПД. Данное сотрудничество оказывает положительные результаты  на весь процесс обучения (смотри отчеты логопеда, психолога, воспитателей  ГПД).                </w:t>
      </w:r>
    </w:p>
    <w:p w:rsidR="00FD2A6C" w:rsidRPr="008A6401" w:rsidRDefault="00FD2A6C" w:rsidP="00FD2A6C">
      <w:pPr>
        <w:ind w:firstLine="567"/>
        <w:jc w:val="both"/>
        <w:rPr>
          <w:rFonts w:ascii="Times New Roman" w:hAnsi="Times New Roman"/>
          <w:color w:val="000000"/>
          <w:sz w:val="24"/>
          <w:szCs w:val="24"/>
        </w:rPr>
      </w:pPr>
      <w:r w:rsidRPr="008A6401">
        <w:rPr>
          <w:rFonts w:ascii="Times New Roman" w:hAnsi="Times New Roman"/>
          <w:color w:val="000000"/>
          <w:sz w:val="24"/>
          <w:szCs w:val="24"/>
        </w:rPr>
        <w:t xml:space="preserve"> В течение года начальная школа успешно сотрудничала с родителями </w:t>
      </w:r>
      <w:proofErr w:type="gramStart"/>
      <w:r w:rsidRPr="008A6401">
        <w:rPr>
          <w:rFonts w:ascii="Times New Roman" w:hAnsi="Times New Roman"/>
          <w:color w:val="000000"/>
          <w:sz w:val="24"/>
          <w:szCs w:val="24"/>
        </w:rPr>
        <w:t>обучающихся</w:t>
      </w:r>
      <w:proofErr w:type="gramEnd"/>
      <w:r w:rsidRPr="008A6401">
        <w:rPr>
          <w:rFonts w:ascii="Times New Roman" w:hAnsi="Times New Roman"/>
          <w:color w:val="000000"/>
          <w:sz w:val="24"/>
          <w:szCs w:val="24"/>
        </w:rPr>
        <w:t xml:space="preserve">. </w:t>
      </w:r>
    </w:p>
    <w:p w:rsidR="00FD2A6C" w:rsidRPr="008A6401" w:rsidRDefault="00FD2A6C" w:rsidP="00FD2A6C">
      <w:pPr>
        <w:ind w:firstLine="567"/>
        <w:jc w:val="both"/>
        <w:rPr>
          <w:rFonts w:ascii="Times New Roman" w:hAnsi="Times New Roman"/>
          <w:sz w:val="24"/>
          <w:szCs w:val="24"/>
        </w:rPr>
      </w:pPr>
      <w:r w:rsidRPr="008A6401">
        <w:rPr>
          <w:rFonts w:ascii="Times New Roman" w:hAnsi="Times New Roman"/>
          <w:color w:val="000000"/>
          <w:sz w:val="24"/>
          <w:szCs w:val="24"/>
        </w:rPr>
        <w:t xml:space="preserve">Были проведены  </w:t>
      </w:r>
      <w:r w:rsidRPr="008A6401">
        <w:rPr>
          <w:rFonts w:ascii="Times New Roman" w:hAnsi="Times New Roman"/>
          <w:b/>
          <w:color w:val="000000"/>
          <w:sz w:val="24"/>
          <w:szCs w:val="24"/>
        </w:rPr>
        <w:t>тематические родительские собрания</w:t>
      </w:r>
      <w:r w:rsidRPr="008A6401">
        <w:rPr>
          <w:rFonts w:ascii="Times New Roman" w:hAnsi="Times New Roman"/>
          <w:color w:val="000000"/>
          <w:sz w:val="24"/>
          <w:szCs w:val="24"/>
        </w:rPr>
        <w:t xml:space="preserve"> для родителей дошколят и родителей учащихся 1-4 классов</w:t>
      </w:r>
      <w:r w:rsidRPr="008A6401">
        <w:rPr>
          <w:rFonts w:ascii="Times New Roman" w:hAnsi="Times New Roman"/>
          <w:color w:val="4F81BD" w:themeColor="accent1"/>
          <w:sz w:val="24"/>
          <w:szCs w:val="24"/>
        </w:rPr>
        <w:t xml:space="preserve">: </w:t>
      </w:r>
      <w:r w:rsidRPr="008A6401">
        <w:rPr>
          <w:rFonts w:ascii="Times New Roman" w:hAnsi="Times New Roman"/>
          <w:sz w:val="24"/>
          <w:szCs w:val="24"/>
        </w:rPr>
        <w:t xml:space="preserve">«Адаптационный период в первом классе. Устав </w:t>
      </w:r>
      <w:r w:rsidRPr="008A6401">
        <w:rPr>
          <w:rFonts w:ascii="Times New Roman" w:hAnsi="Times New Roman"/>
          <w:sz w:val="24"/>
          <w:szCs w:val="24"/>
        </w:rPr>
        <w:lastRenderedPageBreak/>
        <w:t>школы.»-29.09.11; «Учебно-воспитательный  процесс в условиях введения ФГОС» (30.11.11)- «МДОУ «Гнездышко», (08.12;11)-МДОУ «Березка»; «Организация учебно-воспитательного процесса в  субботней школе развития «Школа дошколят» (04.02.12; «О мониторинговом  обследовании учащихся 4-х классов» (20.03.12)-4а класс;  (11.04.12)-4б</w:t>
      </w:r>
      <w:proofErr w:type="gramStart"/>
      <w:r w:rsidRPr="008A6401">
        <w:rPr>
          <w:rFonts w:ascii="Times New Roman" w:hAnsi="Times New Roman"/>
          <w:sz w:val="24"/>
          <w:szCs w:val="24"/>
        </w:rPr>
        <w:t>,в</w:t>
      </w:r>
      <w:proofErr w:type="gramEnd"/>
      <w:r w:rsidRPr="008A6401">
        <w:rPr>
          <w:rFonts w:ascii="Times New Roman" w:hAnsi="Times New Roman"/>
          <w:sz w:val="24"/>
          <w:szCs w:val="24"/>
        </w:rPr>
        <w:t xml:space="preserve"> классы;  «Итоги реализации программы «Школа дошколят» (05.05.12); «Итоги реализации Стандартов. Уровень развития первоклассников» (17.05.12).</w:t>
      </w:r>
    </w:p>
    <w:p w:rsidR="00FD2A6C" w:rsidRPr="008A6401" w:rsidRDefault="00FD2A6C" w:rsidP="00FD2A6C">
      <w:pPr>
        <w:ind w:firstLine="567"/>
        <w:jc w:val="both"/>
        <w:rPr>
          <w:rFonts w:ascii="Times New Roman" w:hAnsi="Times New Roman"/>
          <w:sz w:val="24"/>
          <w:szCs w:val="24"/>
        </w:rPr>
      </w:pPr>
      <w:r w:rsidRPr="008A6401">
        <w:rPr>
          <w:rFonts w:ascii="Times New Roman" w:hAnsi="Times New Roman"/>
          <w:sz w:val="24"/>
          <w:szCs w:val="24"/>
        </w:rPr>
        <w:t xml:space="preserve">В феврале, марте  в 3-х </w:t>
      </w:r>
      <w:proofErr w:type="spellStart"/>
      <w:r w:rsidRPr="008A6401">
        <w:rPr>
          <w:rFonts w:ascii="Times New Roman" w:hAnsi="Times New Roman"/>
          <w:sz w:val="24"/>
          <w:szCs w:val="24"/>
        </w:rPr>
        <w:t>абвг</w:t>
      </w:r>
      <w:proofErr w:type="spellEnd"/>
      <w:r w:rsidRPr="008A6401">
        <w:rPr>
          <w:rFonts w:ascii="Times New Roman" w:hAnsi="Times New Roman"/>
          <w:sz w:val="24"/>
          <w:szCs w:val="24"/>
        </w:rPr>
        <w:t xml:space="preserve"> классах проведены родительские собрания по выбору учебного курса по предмету «Основы религиозных культур и светской этики» на 2012-2013 учебный год (4класс): 3а класс, протокол №   от</w:t>
      </w:r>
      <w:proofErr w:type="gramStart"/>
      <w:r w:rsidRPr="008A6401">
        <w:rPr>
          <w:rFonts w:ascii="Times New Roman" w:hAnsi="Times New Roman"/>
          <w:sz w:val="24"/>
          <w:szCs w:val="24"/>
        </w:rPr>
        <w:t xml:space="preserve"> ;</w:t>
      </w:r>
      <w:proofErr w:type="gramEnd"/>
      <w:r w:rsidRPr="008A6401">
        <w:rPr>
          <w:rFonts w:ascii="Times New Roman" w:hAnsi="Times New Roman"/>
          <w:sz w:val="24"/>
          <w:szCs w:val="24"/>
        </w:rPr>
        <w:t xml:space="preserve"> 3 б класс, протоколы №12 от 20.03.2012г.; 3 г классы, протоколы №3 от 20.03.2012г.; 3в класс, протокол №1 от 21.02.2012г. Решением собраний принято единогласно изучение курса «Светская этика».</w:t>
      </w:r>
    </w:p>
    <w:p w:rsidR="00FD2A6C" w:rsidRDefault="00FD2A6C" w:rsidP="00FD2A6C">
      <w:pPr>
        <w:ind w:firstLine="567"/>
        <w:jc w:val="both"/>
        <w:rPr>
          <w:rFonts w:ascii="Times New Roman" w:hAnsi="Times New Roman"/>
          <w:sz w:val="24"/>
          <w:szCs w:val="24"/>
        </w:rPr>
      </w:pPr>
      <w:r w:rsidRPr="008A6401">
        <w:rPr>
          <w:rFonts w:ascii="Times New Roman" w:hAnsi="Times New Roman"/>
          <w:sz w:val="24"/>
          <w:szCs w:val="24"/>
        </w:rPr>
        <w:t>Кроме того в каждом классе в системе проводятся родительские собрания, заседания родительских комитетов по проблемам учебно-воспитательного процесса и оказания помощи классам и школе.</w:t>
      </w:r>
    </w:p>
    <w:p w:rsidR="00FD2A6C" w:rsidRPr="008A2D53" w:rsidRDefault="00FD2A6C" w:rsidP="00FD2A6C">
      <w:pPr>
        <w:pStyle w:val="2"/>
        <w:jc w:val="center"/>
        <w:rPr>
          <w:sz w:val="24"/>
          <w:szCs w:val="24"/>
        </w:rPr>
      </w:pPr>
      <w:bookmarkStart w:id="1" w:name="_Toc336873982"/>
      <w:r w:rsidRPr="008A2D53">
        <w:rPr>
          <w:sz w:val="24"/>
          <w:szCs w:val="24"/>
        </w:rPr>
        <w:t>3.1 Анализ деятельности, направленной на получение бесплатного основного и среднего образования</w:t>
      </w:r>
      <w:bookmarkEnd w:id="1"/>
    </w:p>
    <w:p w:rsidR="00FD2A6C" w:rsidRPr="008A6401" w:rsidRDefault="00FD2A6C" w:rsidP="00FD2A6C">
      <w:pPr>
        <w:jc w:val="both"/>
        <w:rPr>
          <w:rFonts w:ascii="Times New Roman" w:hAnsi="Times New Roman"/>
          <w:sz w:val="24"/>
          <w:szCs w:val="24"/>
        </w:rPr>
      </w:pPr>
      <w:r w:rsidRPr="008A6401">
        <w:rPr>
          <w:rFonts w:ascii="Times New Roman" w:hAnsi="Times New Roman"/>
          <w:sz w:val="24"/>
          <w:szCs w:val="24"/>
        </w:rPr>
        <w:t>В работе с учащимися школа руководствуется законом РФ «Об образовании», Типовым положением об общеобразовательном учреждении, методическими письмами и рекомендациями Министерства образования Пермского края, внутренними приказами, в которых определен круг регулируемых вопросов о правах и обязанностях участников образовательного процесса.</w:t>
      </w:r>
    </w:p>
    <w:p w:rsidR="00FD2A6C" w:rsidRPr="008A6401" w:rsidRDefault="00FD2A6C" w:rsidP="00FD2A6C">
      <w:pPr>
        <w:jc w:val="both"/>
        <w:rPr>
          <w:rFonts w:ascii="Times New Roman" w:hAnsi="Times New Roman"/>
          <w:sz w:val="24"/>
          <w:szCs w:val="24"/>
        </w:rPr>
      </w:pPr>
      <w:r w:rsidRPr="008A6401">
        <w:rPr>
          <w:rFonts w:ascii="Times New Roman" w:hAnsi="Times New Roman"/>
          <w:sz w:val="24"/>
          <w:szCs w:val="24"/>
        </w:rPr>
        <w:tab/>
      </w:r>
      <w:proofErr w:type="gramStart"/>
      <w:r w:rsidRPr="008A6401">
        <w:rPr>
          <w:rFonts w:ascii="Times New Roman" w:hAnsi="Times New Roman"/>
          <w:sz w:val="24"/>
          <w:szCs w:val="24"/>
        </w:rPr>
        <w:t xml:space="preserve">Учебный план школы на 2011-2012 </w:t>
      </w:r>
      <w:proofErr w:type="spellStart"/>
      <w:r w:rsidRPr="008A6401">
        <w:rPr>
          <w:rFonts w:ascii="Times New Roman" w:hAnsi="Times New Roman"/>
          <w:sz w:val="24"/>
          <w:szCs w:val="24"/>
        </w:rPr>
        <w:t>уч</w:t>
      </w:r>
      <w:proofErr w:type="spellEnd"/>
      <w:r w:rsidRPr="008A6401">
        <w:rPr>
          <w:rFonts w:ascii="Times New Roman" w:hAnsi="Times New Roman"/>
          <w:sz w:val="24"/>
          <w:szCs w:val="24"/>
        </w:rPr>
        <w:t>. год был составлен на основании базисного учебного плана и сохраняем в необходимом объеме содержание образования, являющимся обязательным на каждой ступени обучения.</w:t>
      </w:r>
      <w:proofErr w:type="gramEnd"/>
      <w:r w:rsidRPr="008A6401">
        <w:rPr>
          <w:rFonts w:ascii="Times New Roman" w:hAnsi="Times New Roman"/>
          <w:sz w:val="24"/>
          <w:szCs w:val="24"/>
        </w:rPr>
        <w:t xml:space="preserve">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Школьный компонент был распределен на изучение предметов по базисному учебному плану и на индивидуальные и групповые занятия во второй половине дня с целью углубления и коррекции знаний учащихся. </w:t>
      </w:r>
    </w:p>
    <w:p w:rsidR="00FD2A6C" w:rsidRPr="008A6401" w:rsidRDefault="00FD2A6C" w:rsidP="00FD2A6C">
      <w:pPr>
        <w:jc w:val="center"/>
        <w:rPr>
          <w:rFonts w:ascii="Times New Roman" w:hAnsi="Times New Roman"/>
          <w:b/>
          <w:sz w:val="24"/>
          <w:szCs w:val="24"/>
        </w:rPr>
      </w:pPr>
      <w:r w:rsidRPr="008A6401">
        <w:rPr>
          <w:rFonts w:ascii="Times New Roman" w:hAnsi="Times New Roman"/>
          <w:b/>
          <w:sz w:val="24"/>
          <w:szCs w:val="24"/>
        </w:rPr>
        <w:t xml:space="preserve">Выполнение учебного плана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6"/>
        <w:gridCol w:w="1256"/>
        <w:gridCol w:w="1256"/>
      </w:tblGrid>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sz w:val="24"/>
                <w:szCs w:val="24"/>
              </w:rPr>
            </w:pPr>
            <w:r w:rsidRPr="008A6401">
              <w:rPr>
                <w:rFonts w:ascii="Times New Roman" w:hAnsi="Times New Roman"/>
                <w:b/>
                <w:sz w:val="24"/>
                <w:szCs w:val="24"/>
              </w:rPr>
              <w:t>Предмет</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sz w:val="24"/>
                <w:szCs w:val="24"/>
              </w:rPr>
            </w:pPr>
            <w:r w:rsidRPr="008A6401">
              <w:rPr>
                <w:rFonts w:ascii="Times New Roman" w:hAnsi="Times New Roman"/>
                <w:b/>
                <w:sz w:val="24"/>
                <w:szCs w:val="24"/>
              </w:rPr>
              <w:t>2010-2011</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sz w:val="24"/>
                <w:szCs w:val="24"/>
              </w:rPr>
            </w:pPr>
            <w:r w:rsidRPr="008A6401">
              <w:rPr>
                <w:rFonts w:ascii="Times New Roman" w:hAnsi="Times New Roman"/>
                <w:b/>
                <w:sz w:val="24"/>
                <w:szCs w:val="24"/>
              </w:rPr>
              <w:t>2011-2012</w:t>
            </w: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96,8</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98</w:t>
            </w: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Литература</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96,6</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97</w:t>
            </w: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Математика</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96,6</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97</w:t>
            </w: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Алгебра</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93,4</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93</w:t>
            </w: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Геометрия</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96,6</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97</w:t>
            </w: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Информатика</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94,0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96</w:t>
            </w: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История</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93</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95</w:t>
            </w: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Обществознание</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93</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96</w:t>
            </w: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География</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95,0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95</w:t>
            </w: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Физика</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95,0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95</w:t>
            </w: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Химия</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99,8</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Биология</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96,5</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97</w:t>
            </w: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Музыка</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94,0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94</w:t>
            </w: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Физкультура</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88</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89</w:t>
            </w: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ИЗО</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85</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90</w:t>
            </w: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Иностранный язык</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91,3</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91</w:t>
            </w: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Технология</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87</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ОБЖ</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86</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86</w:t>
            </w:r>
          </w:p>
        </w:tc>
      </w:tr>
    </w:tbl>
    <w:p w:rsidR="00FD2A6C" w:rsidRPr="008A6401" w:rsidRDefault="00FD2A6C" w:rsidP="00FD2A6C">
      <w:pPr>
        <w:rPr>
          <w:rFonts w:ascii="Times New Roman" w:hAnsi="Times New Roman"/>
          <w:sz w:val="24"/>
          <w:szCs w:val="24"/>
        </w:rPr>
      </w:pPr>
      <w:r w:rsidRPr="008A6401">
        <w:rPr>
          <w:rFonts w:ascii="Times New Roman" w:hAnsi="Times New Roman"/>
          <w:sz w:val="24"/>
          <w:szCs w:val="24"/>
        </w:rPr>
        <w:lastRenderedPageBreak/>
        <w:t xml:space="preserve"> Есть положительная динамика в выполнении учебного плана по истории, обществознанию, </w:t>
      </w:r>
      <w:proofErr w:type="gramStart"/>
      <w:r w:rsidRPr="008A6401">
        <w:rPr>
          <w:rFonts w:ascii="Times New Roman" w:hAnsi="Times New Roman"/>
          <w:sz w:val="24"/>
          <w:szCs w:val="24"/>
        </w:rPr>
        <w:t>ИЗО</w:t>
      </w:r>
      <w:proofErr w:type="gramEnd"/>
      <w:r w:rsidRPr="008A6401">
        <w:rPr>
          <w:rFonts w:ascii="Times New Roman" w:hAnsi="Times New Roman"/>
          <w:sz w:val="24"/>
          <w:szCs w:val="24"/>
        </w:rPr>
        <w:t>. Самый низкий процент выполнения учебного плана в течение 2-х лет  остается по ОБЖ.</w:t>
      </w:r>
    </w:p>
    <w:p w:rsidR="00FD2A6C" w:rsidRPr="008A6401" w:rsidRDefault="00FD2A6C" w:rsidP="00FD2A6C">
      <w:pPr>
        <w:rPr>
          <w:rFonts w:ascii="Times New Roman" w:hAnsi="Times New Roman"/>
          <w:sz w:val="24"/>
          <w:szCs w:val="24"/>
        </w:rPr>
      </w:pPr>
      <w:r w:rsidRPr="008A6401">
        <w:rPr>
          <w:rFonts w:ascii="Times New Roman" w:hAnsi="Times New Roman"/>
          <w:sz w:val="24"/>
          <w:szCs w:val="24"/>
        </w:rPr>
        <w:t>Причинами невыполнения учебного плана (менее 95%) является болезнь учителя, курсовая подготовка, участие в семинарах и конференциях.</w:t>
      </w:r>
    </w:p>
    <w:p w:rsidR="00FD2A6C" w:rsidRPr="008A6401" w:rsidRDefault="00FD2A6C" w:rsidP="00FD2A6C">
      <w:pPr>
        <w:jc w:val="both"/>
        <w:rPr>
          <w:rFonts w:ascii="Times New Roman" w:hAnsi="Times New Roman"/>
          <w:sz w:val="24"/>
          <w:szCs w:val="24"/>
        </w:rPr>
      </w:pPr>
      <w:r w:rsidRPr="008A6401">
        <w:rPr>
          <w:rFonts w:ascii="Times New Roman" w:hAnsi="Times New Roman"/>
          <w:sz w:val="24"/>
          <w:szCs w:val="24"/>
        </w:rPr>
        <w:tab/>
        <w:t>Образовательная программа школы и учебный план школы предусматривают выполнение государственной функции школы – обеспечение базового общего среднего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каждой ступени обучения.</w:t>
      </w:r>
    </w:p>
    <w:p w:rsidR="00FD2A6C" w:rsidRPr="008A6401" w:rsidRDefault="00FD2A6C" w:rsidP="00FD2A6C">
      <w:pPr>
        <w:rPr>
          <w:rFonts w:ascii="Times New Roman" w:hAnsi="Times New Roman"/>
          <w:sz w:val="24"/>
          <w:szCs w:val="24"/>
        </w:rPr>
      </w:pPr>
      <w:r w:rsidRPr="008A6401">
        <w:rPr>
          <w:rFonts w:ascii="Times New Roman" w:hAnsi="Times New Roman"/>
          <w:sz w:val="24"/>
          <w:szCs w:val="24"/>
        </w:rPr>
        <w:tab/>
        <w:t xml:space="preserve">В 2011-2012 </w:t>
      </w:r>
      <w:proofErr w:type="spellStart"/>
      <w:r w:rsidRPr="008A6401">
        <w:rPr>
          <w:rFonts w:ascii="Times New Roman" w:hAnsi="Times New Roman"/>
          <w:sz w:val="24"/>
          <w:szCs w:val="24"/>
        </w:rPr>
        <w:t>уч</w:t>
      </w:r>
      <w:proofErr w:type="spellEnd"/>
      <w:r w:rsidRPr="008A6401">
        <w:rPr>
          <w:rFonts w:ascii="Times New Roman" w:hAnsi="Times New Roman"/>
          <w:sz w:val="24"/>
          <w:szCs w:val="24"/>
        </w:rPr>
        <w:t>. году школа работала в режиме 5-дневной работы, в основной и средней школе занималось 19 классов, в которых на конец учебного года обучалось 455 учеников.</w:t>
      </w:r>
    </w:p>
    <w:p w:rsidR="00FD2A6C" w:rsidRPr="008A6401" w:rsidRDefault="00FD2A6C" w:rsidP="00FD2A6C">
      <w:pPr>
        <w:jc w:val="center"/>
        <w:rPr>
          <w:rFonts w:ascii="Times New Roman" w:hAnsi="Times New Roman"/>
          <w:b/>
          <w:sz w:val="24"/>
          <w:szCs w:val="24"/>
          <w:u w:val="single"/>
        </w:rPr>
      </w:pPr>
      <w:r w:rsidRPr="008A6401">
        <w:rPr>
          <w:rFonts w:ascii="Times New Roman" w:hAnsi="Times New Roman"/>
          <w:b/>
          <w:sz w:val="24"/>
          <w:szCs w:val="24"/>
          <w:u w:val="single"/>
        </w:rPr>
        <w:t>Вторая ступень обучения (5-е – 9-е классы)</w:t>
      </w:r>
    </w:p>
    <w:p w:rsidR="00FD2A6C" w:rsidRPr="008A6401" w:rsidRDefault="00FD2A6C" w:rsidP="00FD2A6C">
      <w:pPr>
        <w:jc w:val="both"/>
        <w:rPr>
          <w:rFonts w:ascii="Times New Roman" w:hAnsi="Times New Roman"/>
          <w:sz w:val="24"/>
          <w:szCs w:val="24"/>
        </w:rPr>
      </w:pPr>
      <w:r w:rsidRPr="008A6401">
        <w:rPr>
          <w:rFonts w:ascii="Times New Roman" w:hAnsi="Times New Roman"/>
          <w:sz w:val="24"/>
          <w:szCs w:val="24"/>
        </w:rPr>
        <w:tab/>
        <w:t>На второй ступени обучения (всего 15 классов), в которых на конец года обучалось 369 учеников, продолжающей формирование познавательных интересов учащихся и их самообразовательных навыков, педагогический коллектив ставил перед собой следующие задачи:</w:t>
      </w:r>
    </w:p>
    <w:p w:rsidR="00FD2A6C" w:rsidRPr="008A6401" w:rsidRDefault="00FD2A6C" w:rsidP="00FD2A6C">
      <w:pPr>
        <w:pStyle w:val="a3"/>
        <w:numPr>
          <w:ilvl w:val="0"/>
          <w:numId w:val="5"/>
        </w:numPr>
        <w:jc w:val="both"/>
      </w:pPr>
      <w:r w:rsidRPr="008A6401">
        <w:t>Заложить фундамент общеобразовательной подготовке школьников, необходимой для продолжения образования на 3-ей ступени обучения;</w:t>
      </w:r>
    </w:p>
    <w:p w:rsidR="00FD2A6C" w:rsidRPr="008A6401" w:rsidRDefault="00FD2A6C" w:rsidP="00FD2A6C">
      <w:pPr>
        <w:pStyle w:val="a3"/>
        <w:numPr>
          <w:ilvl w:val="0"/>
          <w:numId w:val="5"/>
        </w:numPr>
        <w:jc w:val="both"/>
      </w:pPr>
      <w:r w:rsidRPr="008A6401">
        <w:t xml:space="preserve">Создать условия для самовыражения учащихся на учебных и </w:t>
      </w:r>
      <w:proofErr w:type="spellStart"/>
      <w:r w:rsidRPr="008A6401">
        <w:t>внеучебных</w:t>
      </w:r>
      <w:proofErr w:type="spellEnd"/>
      <w:r w:rsidRPr="008A6401">
        <w:t xml:space="preserve"> занятиях в школе и </w:t>
      </w:r>
      <w:proofErr w:type="gramStart"/>
      <w:r w:rsidRPr="008A6401">
        <w:t>вне</w:t>
      </w:r>
      <w:proofErr w:type="gramEnd"/>
      <w:r w:rsidRPr="008A6401">
        <w:t xml:space="preserve"> </w:t>
      </w:r>
      <w:proofErr w:type="gramStart"/>
      <w:r w:rsidRPr="008A6401">
        <w:t>ее</w:t>
      </w:r>
      <w:proofErr w:type="gramEnd"/>
      <w:r w:rsidRPr="008A6401">
        <w:t>.</w:t>
      </w:r>
    </w:p>
    <w:p w:rsidR="00FD2A6C" w:rsidRPr="008A6401" w:rsidRDefault="00FD2A6C" w:rsidP="00FD2A6C">
      <w:pPr>
        <w:ind w:left="360"/>
        <w:rPr>
          <w:rFonts w:ascii="Times New Roman" w:hAnsi="Times New Roman"/>
          <w:sz w:val="24"/>
          <w:szCs w:val="24"/>
        </w:rPr>
      </w:pPr>
      <w:r w:rsidRPr="008A6401">
        <w:rPr>
          <w:rFonts w:ascii="Times New Roman" w:hAnsi="Times New Roman"/>
          <w:sz w:val="24"/>
          <w:szCs w:val="24"/>
        </w:rPr>
        <w:t>С учетом этого на второй ступени обучения был расширен и обогащен учебный план путем введения курсов</w:t>
      </w:r>
    </w:p>
    <w:p w:rsidR="00FD2A6C" w:rsidRPr="008A6401" w:rsidRDefault="00FD2A6C" w:rsidP="00882FF7">
      <w:pPr>
        <w:pStyle w:val="a3"/>
        <w:numPr>
          <w:ilvl w:val="0"/>
          <w:numId w:val="11"/>
        </w:numPr>
      </w:pPr>
      <w:r w:rsidRPr="008A6401">
        <w:t>География Пермского края (8 класс)</w:t>
      </w:r>
    </w:p>
    <w:p w:rsidR="00FD2A6C" w:rsidRPr="008A6401" w:rsidRDefault="00FD2A6C" w:rsidP="00882FF7">
      <w:pPr>
        <w:pStyle w:val="a3"/>
        <w:numPr>
          <w:ilvl w:val="0"/>
          <w:numId w:val="11"/>
        </w:numPr>
        <w:jc w:val="both"/>
      </w:pPr>
      <w:r w:rsidRPr="008A6401">
        <w:t>География народных промыслов, традиций, обычаев в России (9 класс)</w:t>
      </w:r>
    </w:p>
    <w:p w:rsidR="00FD2A6C" w:rsidRPr="008A6401" w:rsidRDefault="00FD2A6C" w:rsidP="00882FF7">
      <w:pPr>
        <w:pStyle w:val="a3"/>
        <w:numPr>
          <w:ilvl w:val="1"/>
          <w:numId w:val="12"/>
        </w:numPr>
        <w:jc w:val="both"/>
      </w:pPr>
      <w:r w:rsidRPr="008A6401">
        <w:t>Мир права вокруг нас (9 класс)</w:t>
      </w:r>
    </w:p>
    <w:p w:rsidR="00FD2A6C" w:rsidRPr="008A6401" w:rsidRDefault="00FD2A6C" w:rsidP="00882FF7">
      <w:pPr>
        <w:pStyle w:val="a3"/>
        <w:numPr>
          <w:ilvl w:val="0"/>
          <w:numId w:val="11"/>
        </w:numPr>
      </w:pPr>
      <w:r w:rsidRPr="008A6401">
        <w:t>Карта человеческого тела (9 класс)</w:t>
      </w:r>
    </w:p>
    <w:p w:rsidR="00FD2A6C" w:rsidRPr="008A6401" w:rsidRDefault="00FD2A6C" w:rsidP="00882FF7">
      <w:pPr>
        <w:pStyle w:val="a3"/>
        <w:numPr>
          <w:ilvl w:val="0"/>
          <w:numId w:val="11"/>
        </w:numPr>
      </w:pPr>
      <w:r w:rsidRPr="008A6401">
        <w:t>Необычные свойства обычных растворов (9 класс)</w:t>
      </w:r>
    </w:p>
    <w:p w:rsidR="00FD2A6C" w:rsidRPr="008A6401" w:rsidRDefault="00FD2A6C" w:rsidP="00882FF7">
      <w:pPr>
        <w:pStyle w:val="a3"/>
        <w:numPr>
          <w:ilvl w:val="0"/>
          <w:numId w:val="11"/>
        </w:numPr>
      </w:pPr>
      <w:r w:rsidRPr="008A6401">
        <w:t>Практикум по решению теоретических и экспериментальных задач. Физический практикум (9 класс)</w:t>
      </w:r>
    </w:p>
    <w:p w:rsidR="00FD2A6C" w:rsidRPr="008A6401" w:rsidRDefault="00FD2A6C" w:rsidP="00882FF7">
      <w:pPr>
        <w:pStyle w:val="a3"/>
        <w:numPr>
          <w:ilvl w:val="0"/>
          <w:numId w:val="11"/>
        </w:numPr>
      </w:pPr>
      <w:r w:rsidRPr="008A6401">
        <w:t>Способы решения расчетных задач по химии (9 класс)</w:t>
      </w:r>
    </w:p>
    <w:p w:rsidR="00FD2A6C" w:rsidRPr="008A6401" w:rsidRDefault="00FD2A6C" w:rsidP="00882FF7">
      <w:pPr>
        <w:pStyle w:val="a3"/>
        <w:numPr>
          <w:ilvl w:val="0"/>
          <w:numId w:val="11"/>
        </w:numPr>
      </w:pPr>
      <w:r w:rsidRPr="008A6401">
        <w:t>Необычные свойства обычных растворов (9класс)</w:t>
      </w:r>
    </w:p>
    <w:p w:rsidR="00FD2A6C" w:rsidRPr="008A6401" w:rsidRDefault="00FD2A6C" w:rsidP="00882FF7">
      <w:pPr>
        <w:pStyle w:val="a3"/>
        <w:numPr>
          <w:ilvl w:val="0"/>
          <w:numId w:val="11"/>
        </w:numPr>
      </w:pPr>
      <w:r w:rsidRPr="008A6401">
        <w:t>Эксперименты в химии (9 класс)</w:t>
      </w:r>
    </w:p>
    <w:p w:rsidR="00FD2A6C" w:rsidRPr="008A6401" w:rsidRDefault="00FD2A6C" w:rsidP="00882FF7">
      <w:pPr>
        <w:pStyle w:val="a3"/>
        <w:numPr>
          <w:ilvl w:val="0"/>
          <w:numId w:val="11"/>
        </w:numPr>
      </w:pPr>
      <w:r w:rsidRPr="008A6401">
        <w:rPr>
          <w:bCs/>
          <w:color w:val="000000"/>
        </w:rPr>
        <w:t>Аграрный вопрос в России XX века (9класс)</w:t>
      </w:r>
    </w:p>
    <w:p w:rsidR="00FD2A6C" w:rsidRPr="008A6401" w:rsidRDefault="00FD2A6C" w:rsidP="00FD2A6C">
      <w:pPr>
        <w:ind w:left="720"/>
        <w:rPr>
          <w:rFonts w:ascii="Times New Roman" w:hAnsi="Times New Roman"/>
          <w:sz w:val="24"/>
          <w:szCs w:val="24"/>
        </w:rPr>
      </w:pPr>
      <w:r w:rsidRPr="008A6401">
        <w:rPr>
          <w:rFonts w:ascii="Times New Roman" w:hAnsi="Times New Roman"/>
          <w:sz w:val="24"/>
          <w:szCs w:val="24"/>
        </w:rPr>
        <w:t>Условия, обеспечивающие учет индивидуальных и личностных особенностей учащихся 2-ой ступени обучения, реализовывались за счет индивидуальных и групповых занятий по различным учебным областям.</w:t>
      </w:r>
    </w:p>
    <w:p w:rsidR="00FD2A6C" w:rsidRPr="008A6401" w:rsidRDefault="00FD2A6C" w:rsidP="00FD2A6C">
      <w:pPr>
        <w:ind w:left="720"/>
        <w:jc w:val="center"/>
        <w:rPr>
          <w:rFonts w:ascii="Times New Roman" w:hAnsi="Times New Roman"/>
          <w:b/>
          <w:sz w:val="24"/>
          <w:szCs w:val="24"/>
          <w:u w:val="single"/>
        </w:rPr>
      </w:pPr>
      <w:r w:rsidRPr="008A6401">
        <w:rPr>
          <w:rFonts w:ascii="Times New Roman" w:hAnsi="Times New Roman"/>
          <w:b/>
          <w:sz w:val="24"/>
          <w:szCs w:val="24"/>
          <w:u w:val="single"/>
        </w:rPr>
        <w:t>Третья ступень обучения</w:t>
      </w:r>
    </w:p>
    <w:p w:rsidR="00FD2A6C" w:rsidRPr="008A6401" w:rsidRDefault="00FD2A6C" w:rsidP="00FD2A6C">
      <w:pPr>
        <w:ind w:left="720"/>
        <w:jc w:val="both"/>
        <w:rPr>
          <w:rFonts w:ascii="Times New Roman" w:hAnsi="Times New Roman"/>
          <w:sz w:val="24"/>
          <w:szCs w:val="24"/>
        </w:rPr>
      </w:pPr>
      <w:r w:rsidRPr="008A6401">
        <w:rPr>
          <w:rFonts w:ascii="Times New Roman" w:hAnsi="Times New Roman"/>
          <w:sz w:val="24"/>
          <w:szCs w:val="24"/>
        </w:rPr>
        <w:t xml:space="preserve">На 3-ей ступени обучения (4 класса, в которых на конец учебного года обучалось 86 учеников) завершается образовательная подготовка учащихся. Школа ставит перед собой задачу – достижение каждым выпускником функциональной грамотности и его подготовка к поступлению в ВУЗы. В школе реализуется </w:t>
      </w:r>
      <w:proofErr w:type="spellStart"/>
      <w:r w:rsidRPr="008A6401">
        <w:rPr>
          <w:rFonts w:ascii="Times New Roman" w:hAnsi="Times New Roman"/>
          <w:sz w:val="24"/>
          <w:szCs w:val="24"/>
        </w:rPr>
        <w:t>предпрофильная</w:t>
      </w:r>
      <w:proofErr w:type="spellEnd"/>
      <w:r w:rsidRPr="008A6401">
        <w:rPr>
          <w:rFonts w:ascii="Times New Roman" w:hAnsi="Times New Roman"/>
          <w:sz w:val="24"/>
          <w:szCs w:val="24"/>
        </w:rPr>
        <w:t xml:space="preserve"> подготовка и обучение по индивидуальным учебным планам на </w:t>
      </w:r>
      <w:r w:rsidRPr="008A6401">
        <w:rPr>
          <w:rFonts w:ascii="Times New Roman" w:hAnsi="Times New Roman"/>
          <w:sz w:val="24"/>
          <w:szCs w:val="24"/>
          <w:lang w:val="en-US"/>
        </w:rPr>
        <w:t>III</w:t>
      </w:r>
      <w:r w:rsidRPr="008A6401">
        <w:rPr>
          <w:rFonts w:ascii="Times New Roman" w:hAnsi="Times New Roman"/>
          <w:sz w:val="24"/>
          <w:szCs w:val="24"/>
        </w:rPr>
        <w:t xml:space="preserve"> ступени обучения</w:t>
      </w:r>
      <w:proofErr w:type="gramStart"/>
      <w:r w:rsidRPr="008A6401">
        <w:rPr>
          <w:rFonts w:ascii="Times New Roman" w:hAnsi="Times New Roman"/>
          <w:sz w:val="24"/>
          <w:szCs w:val="24"/>
        </w:rPr>
        <w:t xml:space="preserve">..   </w:t>
      </w:r>
      <w:proofErr w:type="gramEnd"/>
      <w:r w:rsidRPr="008A6401">
        <w:rPr>
          <w:rFonts w:ascii="Times New Roman" w:hAnsi="Times New Roman"/>
          <w:sz w:val="24"/>
          <w:szCs w:val="24"/>
        </w:rPr>
        <w:t xml:space="preserve">На основе психолого-педагогической диагностики девятиклассников, изучения   социального  запроса на старшей ступени   скомплектованы базовые классы с </w:t>
      </w:r>
      <w:proofErr w:type="spellStart"/>
      <w:r w:rsidRPr="008A6401">
        <w:rPr>
          <w:rFonts w:ascii="Times New Roman" w:hAnsi="Times New Roman"/>
          <w:sz w:val="24"/>
          <w:szCs w:val="24"/>
        </w:rPr>
        <w:t>профилизацией</w:t>
      </w:r>
      <w:proofErr w:type="spellEnd"/>
      <w:r w:rsidRPr="008A6401">
        <w:rPr>
          <w:rFonts w:ascii="Times New Roman" w:hAnsi="Times New Roman"/>
          <w:sz w:val="24"/>
          <w:szCs w:val="24"/>
        </w:rPr>
        <w:t xml:space="preserve"> через систему элективных курсов, </w:t>
      </w:r>
      <w:proofErr w:type="spellStart"/>
      <w:r w:rsidRPr="008A6401">
        <w:rPr>
          <w:rFonts w:ascii="Times New Roman" w:hAnsi="Times New Roman"/>
          <w:sz w:val="24"/>
          <w:szCs w:val="24"/>
        </w:rPr>
        <w:t>Предпрофильная</w:t>
      </w:r>
      <w:proofErr w:type="spellEnd"/>
      <w:r w:rsidRPr="008A6401">
        <w:rPr>
          <w:rFonts w:ascii="Times New Roman" w:hAnsi="Times New Roman"/>
          <w:sz w:val="24"/>
          <w:szCs w:val="24"/>
        </w:rPr>
        <w:t xml:space="preserve"> подготовка осуществлялась через урочную деятельность, факультативы и курсы по выбору (многие курсы  разработаны учителями школы), где учитываются образовательные запросы учащихся. С этой целью утверждены и реализуются программы элективных курсов.</w:t>
      </w:r>
    </w:p>
    <w:p w:rsidR="00FD2A6C" w:rsidRPr="008A6401" w:rsidRDefault="00FD2A6C" w:rsidP="00FD2A6C">
      <w:pPr>
        <w:tabs>
          <w:tab w:val="left" w:pos="6820"/>
        </w:tabs>
        <w:jc w:val="center"/>
        <w:rPr>
          <w:rFonts w:ascii="Times New Roman" w:hAnsi="Times New Roman"/>
          <w:sz w:val="24"/>
          <w:szCs w:val="24"/>
        </w:rPr>
      </w:pPr>
      <w:r w:rsidRPr="008A6401">
        <w:rPr>
          <w:rFonts w:ascii="Times New Roman" w:hAnsi="Times New Roman"/>
          <w:sz w:val="24"/>
          <w:szCs w:val="24"/>
        </w:rPr>
        <w:lastRenderedPageBreak/>
        <w:t xml:space="preserve">Комплектование элективных курсов МОУ ОСОШ №1 </w:t>
      </w:r>
    </w:p>
    <w:p w:rsidR="00FD2A6C" w:rsidRPr="008A6401" w:rsidRDefault="00FD2A6C" w:rsidP="00FD2A6C">
      <w:pPr>
        <w:tabs>
          <w:tab w:val="left" w:pos="6820"/>
        </w:tabs>
        <w:jc w:val="center"/>
        <w:rPr>
          <w:rFonts w:ascii="Times New Roman" w:hAnsi="Times New Roman"/>
          <w:sz w:val="24"/>
          <w:szCs w:val="24"/>
        </w:rPr>
      </w:pPr>
      <w:r w:rsidRPr="008A6401">
        <w:rPr>
          <w:rFonts w:ascii="Times New Roman" w:hAnsi="Times New Roman"/>
          <w:sz w:val="24"/>
          <w:szCs w:val="24"/>
        </w:rPr>
        <w:t>на 2010-2011 учебный год</w:t>
      </w:r>
    </w:p>
    <w:tbl>
      <w:tblPr>
        <w:tblW w:w="5000" w:type="pct"/>
        <w:jc w:val="center"/>
        <w:tblInd w:w="-2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126"/>
        <w:gridCol w:w="3463"/>
        <w:gridCol w:w="766"/>
        <w:gridCol w:w="1494"/>
        <w:gridCol w:w="905"/>
      </w:tblGrid>
      <w:tr w:rsidR="00FD2A6C" w:rsidRPr="008A6401" w:rsidTr="00FD2A6C">
        <w:trPr>
          <w:jc w:val="center"/>
        </w:trPr>
        <w:tc>
          <w:tcPr>
            <w:tcW w:w="817"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w:t>
            </w:r>
          </w:p>
        </w:tc>
        <w:tc>
          <w:tcPr>
            <w:tcW w:w="2126"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программа</w:t>
            </w:r>
          </w:p>
        </w:tc>
        <w:tc>
          <w:tcPr>
            <w:tcW w:w="3463"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название</w:t>
            </w:r>
          </w:p>
        </w:tc>
        <w:tc>
          <w:tcPr>
            <w:tcW w:w="766"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класс</w:t>
            </w:r>
          </w:p>
        </w:tc>
        <w:tc>
          <w:tcPr>
            <w:tcW w:w="1494" w:type="dxa"/>
          </w:tcPr>
          <w:p w:rsidR="00FD2A6C" w:rsidRPr="008A6401" w:rsidRDefault="00FD2A6C" w:rsidP="00CA3AAD">
            <w:pPr>
              <w:ind w:hanging="328"/>
              <w:jc w:val="center"/>
              <w:rPr>
                <w:rFonts w:ascii="Times New Roman" w:hAnsi="Times New Roman"/>
                <w:sz w:val="24"/>
                <w:szCs w:val="24"/>
              </w:rPr>
            </w:pPr>
            <w:r w:rsidRPr="008A6401">
              <w:rPr>
                <w:rFonts w:ascii="Times New Roman" w:hAnsi="Times New Roman"/>
                <w:sz w:val="24"/>
                <w:szCs w:val="24"/>
              </w:rPr>
              <w:t>учитель</w:t>
            </w:r>
          </w:p>
        </w:tc>
        <w:tc>
          <w:tcPr>
            <w:tcW w:w="905" w:type="dxa"/>
          </w:tcPr>
          <w:p w:rsidR="00FD2A6C" w:rsidRPr="008A6401" w:rsidRDefault="00FD2A6C" w:rsidP="00CA3AAD">
            <w:pPr>
              <w:jc w:val="center"/>
              <w:rPr>
                <w:rFonts w:ascii="Times New Roman" w:hAnsi="Times New Roman"/>
                <w:sz w:val="24"/>
                <w:szCs w:val="24"/>
              </w:rPr>
            </w:pPr>
            <w:proofErr w:type="spellStart"/>
            <w:r w:rsidRPr="008A6401">
              <w:rPr>
                <w:rFonts w:ascii="Times New Roman" w:hAnsi="Times New Roman"/>
                <w:sz w:val="24"/>
                <w:szCs w:val="24"/>
              </w:rPr>
              <w:t>кол</w:t>
            </w:r>
            <w:proofErr w:type="gramStart"/>
            <w:r w:rsidRPr="008A6401">
              <w:rPr>
                <w:rFonts w:ascii="Times New Roman" w:hAnsi="Times New Roman"/>
                <w:sz w:val="24"/>
                <w:szCs w:val="24"/>
              </w:rPr>
              <w:t>.ч</w:t>
            </w:r>
            <w:proofErr w:type="gramEnd"/>
            <w:r w:rsidRPr="008A6401">
              <w:rPr>
                <w:rFonts w:ascii="Times New Roman" w:hAnsi="Times New Roman"/>
                <w:sz w:val="24"/>
                <w:szCs w:val="24"/>
              </w:rPr>
              <w:t>ас</w:t>
            </w:r>
            <w:proofErr w:type="spellEnd"/>
          </w:p>
        </w:tc>
      </w:tr>
      <w:tr w:rsidR="00FD2A6C" w:rsidRPr="008A6401" w:rsidTr="00FD2A6C">
        <w:trPr>
          <w:jc w:val="center"/>
        </w:trPr>
        <w:tc>
          <w:tcPr>
            <w:tcW w:w="817"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w:t>
            </w:r>
          </w:p>
        </w:tc>
        <w:tc>
          <w:tcPr>
            <w:tcW w:w="2126" w:type="dxa"/>
          </w:tcPr>
          <w:p w:rsidR="00FD2A6C" w:rsidRPr="008A6401" w:rsidRDefault="00FD2A6C" w:rsidP="00CA3AAD">
            <w:pPr>
              <w:rPr>
                <w:rFonts w:ascii="Times New Roman" w:hAnsi="Times New Roman"/>
                <w:sz w:val="24"/>
                <w:szCs w:val="24"/>
              </w:rPr>
            </w:pPr>
            <w:proofErr w:type="spellStart"/>
            <w:r w:rsidRPr="008A6401">
              <w:rPr>
                <w:rFonts w:ascii="Times New Roman" w:hAnsi="Times New Roman"/>
                <w:sz w:val="24"/>
                <w:szCs w:val="24"/>
              </w:rPr>
              <w:t>Винокурова</w:t>
            </w:r>
            <w:proofErr w:type="spellEnd"/>
            <w:r w:rsidRPr="008A6401">
              <w:rPr>
                <w:rFonts w:ascii="Times New Roman" w:hAnsi="Times New Roman"/>
                <w:sz w:val="24"/>
                <w:szCs w:val="24"/>
              </w:rPr>
              <w:t xml:space="preserve"> Н.Ф.</w:t>
            </w:r>
          </w:p>
        </w:tc>
        <w:tc>
          <w:tcPr>
            <w:tcW w:w="3463"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 xml:space="preserve">Политическая карта мира </w:t>
            </w:r>
          </w:p>
        </w:tc>
        <w:tc>
          <w:tcPr>
            <w:tcW w:w="766"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w:t>
            </w:r>
          </w:p>
        </w:tc>
        <w:tc>
          <w:tcPr>
            <w:tcW w:w="1494"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Леушина Н.Н.</w:t>
            </w:r>
          </w:p>
        </w:tc>
        <w:tc>
          <w:tcPr>
            <w:tcW w:w="905"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17</w:t>
            </w:r>
          </w:p>
        </w:tc>
      </w:tr>
      <w:tr w:rsidR="00FD2A6C" w:rsidRPr="008A6401" w:rsidTr="00FD2A6C">
        <w:trPr>
          <w:trHeight w:val="370"/>
          <w:jc w:val="center"/>
        </w:trPr>
        <w:tc>
          <w:tcPr>
            <w:tcW w:w="817"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w:t>
            </w:r>
          </w:p>
        </w:tc>
        <w:tc>
          <w:tcPr>
            <w:tcW w:w="2126" w:type="dxa"/>
          </w:tcPr>
          <w:p w:rsidR="00FD2A6C" w:rsidRPr="008A6401" w:rsidRDefault="00FD2A6C" w:rsidP="00CA3AAD">
            <w:pPr>
              <w:rPr>
                <w:rFonts w:ascii="Times New Roman" w:hAnsi="Times New Roman"/>
                <w:sz w:val="24"/>
                <w:szCs w:val="24"/>
              </w:rPr>
            </w:pPr>
            <w:proofErr w:type="spellStart"/>
            <w:r w:rsidRPr="008A6401">
              <w:rPr>
                <w:rFonts w:ascii="Times New Roman" w:hAnsi="Times New Roman"/>
                <w:bCs/>
                <w:iCs/>
                <w:sz w:val="24"/>
                <w:szCs w:val="24"/>
              </w:rPr>
              <w:t>Маркуева</w:t>
            </w:r>
            <w:proofErr w:type="spellEnd"/>
            <w:r w:rsidRPr="008A6401">
              <w:rPr>
                <w:rFonts w:ascii="Times New Roman" w:hAnsi="Times New Roman"/>
                <w:bCs/>
                <w:iCs/>
                <w:sz w:val="24"/>
                <w:szCs w:val="24"/>
              </w:rPr>
              <w:t xml:space="preserve"> Е.Д.</w:t>
            </w:r>
          </w:p>
        </w:tc>
        <w:tc>
          <w:tcPr>
            <w:tcW w:w="3463"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Медицинская  география</w:t>
            </w:r>
          </w:p>
        </w:tc>
        <w:tc>
          <w:tcPr>
            <w:tcW w:w="766"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11</w:t>
            </w:r>
          </w:p>
        </w:tc>
        <w:tc>
          <w:tcPr>
            <w:tcW w:w="1494"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Леушина Н.Н.</w:t>
            </w:r>
          </w:p>
        </w:tc>
        <w:tc>
          <w:tcPr>
            <w:tcW w:w="905"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17</w:t>
            </w:r>
          </w:p>
        </w:tc>
      </w:tr>
      <w:tr w:rsidR="00FD2A6C" w:rsidRPr="008A6401" w:rsidTr="00FD2A6C">
        <w:trPr>
          <w:trHeight w:val="417"/>
          <w:jc w:val="center"/>
        </w:trPr>
        <w:tc>
          <w:tcPr>
            <w:tcW w:w="817"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w:t>
            </w:r>
          </w:p>
        </w:tc>
        <w:tc>
          <w:tcPr>
            <w:tcW w:w="2126" w:type="dxa"/>
          </w:tcPr>
          <w:p w:rsidR="00FD2A6C" w:rsidRPr="008A6401" w:rsidRDefault="00FD2A6C" w:rsidP="00CA3AAD">
            <w:pPr>
              <w:rPr>
                <w:rFonts w:ascii="Times New Roman" w:hAnsi="Times New Roman"/>
                <w:sz w:val="24"/>
                <w:szCs w:val="24"/>
              </w:rPr>
            </w:pPr>
            <w:proofErr w:type="spellStart"/>
            <w:r w:rsidRPr="008A6401">
              <w:rPr>
                <w:rFonts w:ascii="Times New Roman" w:hAnsi="Times New Roman"/>
                <w:bCs/>
                <w:iCs/>
                <w:sz w:val="24"/>
                <w:szCs w:val="24"/>
              </w:rPr>
              <w:t>Маркуева</w:t>
            </w:r>
            <w:proofErr w:type="spellEnd"/>
            <w:r w:rsidRPr="008A6401">
              <w:rPr>
                <w:rFonts w:ascii="Times New Roman" w:hAnsi="Times New Roman"/>
                <w:bCs/>
                <w:iCs/>
                <w:sz w:val="24"/>
                <w:szCs w:val="24"/>
              </w:rPr>
              <w:t xml:space="preserve"> Е.Д.</w:t>
            </w:r>
          </w:p>
        </w:tc>
        <w:tc>
          <w:tcPr>
            <w:tcW w:w="3463"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Рекреационная география</w:t>
            </w:r>
          </w:p>
        </w:tc>
        <w:tc>
          <w:tcPr>
            <w:tcW w:w="766"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11</w:t>
            </w:r>
          </w:p>
        </w:tc>
        <w:tc>
          <w:tcPr>
            <w:tcW w:w="1494"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Леушина Н.Н.</w:t>
            </w:r>
          </w:p>
        </w:tc>
        <w:tc>
          <w:tcPr>
            <w:tcW w:w="905"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17</w:t>
            </w:r>
          </w:p>
        </w:tc>
      </w:tr>
      <w:tr w:rsidR="00FD2A6C" w:rsidRPr="008A6401" w:rsidTr="00FD2A6C">
        <w:trPr>
          <w:jc w:val="center"/>
        </w:trPr>
        <w:tc>
          <w:tcPr>
            <w:tcW w:w="817"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w:t>
            </w:r>
          </w:p>
        </w:tc>
        <w:tc>
          <w:tcPr>
            <w:tcW w:w="2126"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 xml:space="preserve">Данилов А.А., </w:t>
            </w:r>
            <w:proofErr w:type="spellStart"/>
            <w:r w:rsidRPr="008A6401">
              <w:rPr>
                <w:rFonts w:ascii="Times New Roman" w:hAnsi="Times New Roman"/>
                <w:sz w:val="24"/>
                <w:szCs w:val="24"/>
              </w:rPr>
              <w:t>Родригес</w:t>
            </w:r>
            <w:proofErr w:type="spellEnd"/>
            <w:r w:rsidRPr="008A6401">
              <w:rPr>
                <w:rFonts w:ascii="Times New Roman" w:hAnsi="Times New Roman"/>
                <w:sz w:val="24"/>
                <w:szCs w:val="24"/>
              </w:rPr>
              <w:t xml:space="preserve"> А.М., Пономарев М.В.</w:t>
            </w:r>
          </w:p>
        </w:tc>
        <w:tc>
          <w:tcPr>
            <w:tcW w:w="3463"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Социально-экономическое развитие в 20 веке: Россия–Запад - Восток</w:t>
            </w:r>
          </w:p>
        </w:tc>
        <w:tc>
          <w:tcPr>
            <w:tcW w:w="766"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11</w:t>
            </w:r>
          </w:p>
        </w:tc>
        <w:tc>
          <w:tcPr>
            <w:tcW w:w="1494"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Крутько С.А.</w:t>
            </w:r>
          </w:p>
        </w:tc>
        <w:tc>
          <w:tcPr>
            <w:tcW w:w="905"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35</w:t>
            </w:r>
          </w:p>
        </w:tc>
      </w:tr>
      <w:tr w:rsidR="00FD2A6C" w:rsidRPr="008A6401" w:rsidTr="00FD2A6C">
        <w:trPr>
          <w:jc w:val="center"/>
        </w:trPr>
        <w:tc>
          <w:tcPr>
            <w:tcW w:w="817"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w:t>
            </w:r>
          </w:p>
        </w:tc>
        <w:tc>
          <w:tcPr>
            <w:tcW w:w="2126" w:type="dxa"/>
          </w:tcPr>
          <w:p w:rsidR="00FD2A6C" w:rsidRPr="008A6401" w:rsidRDefault="00FD2A6C" w:rsidP="00CA3AAD">
            <w:pPr>
              <w:rPr>
                <w:rFonts w:ascii="Times New Roman" w:hAnsi="Times New Roman"/>
                <w:color w:val="000000"/>
                <w:sz w:val="24"/>
                <w:szCs w:val="24"/>
              </w:rPr>
            </w:pPr>
            <w:r w:rsidRPr="008A6401">
              <w:rPr>
                <w:rFonts w:ascii="Times New Roman" w:hAnsi="Times New Roman"/>
                <w:sz w:val="24"/>
                <w:szCs w:val="24"/>
              </w:rPr>
              <w:t>Пономарев М.В.</w:t>
            </w:r>
          </w:p>
        </w:tc>
        <w:tc>
          <w:tcPr>
            <w:tcW w:w="3463" w:type="dxa"/>
          </w:tcPr>
          <w:p w:rsidR="00FD2A6C" w:rsidRPr="008A6401" w:rsidRDefault="00FD2A6C" w:rsidP="00CA3AAD">
            <w:pPr>
              <w:jc w:val="both"/>
              <w:rPr>
                <w:rFonts w:ascii="Times New Roman" w:hAnsi="Times New Roman"/>
                <w:color w:val="000000"/>
                <w:sz w:val="24"/>
                <w:szCs w:val="24"/>
              </w:rPr>
            </w:pPr>
            <w:r w:rsidRPr="008A6401">
              <w:rPr>
                <w:rFonts w:ascii="Times New Roman" w:hAnsi="Times New Roman"/>
                <w:color w:val="000000"/>
                <w:sz w:val="24"/>
                <w:szCs w:val="24"/>
              </w:rPr>
              <w:t>Становление информационного общества</w:t>
            </w:r>
          </w:p>
        </w:tc>
        <w:tc>
          <w:tcPr>
            <w:tcW w:w="766"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11</w:t>
            </w:r>
          </w:p>
        </w:tc>
        <w:tc>
          <w:tcPr>
            <w:tcW w:w="1494"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Крутько С.А.</w:t>
            </w:r>
          </w:p>
        </w:tc>
        <w:tc>
          <w:tcPr>
            <w:tcW w:w="905"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35</w:t>
            </w:r>
          </w:p>
        </w:tc>
      </w:tr>
      <w:tr w:rsidR="00FD2A6C" w:rsidRPr="008A6401" w:rsidTr="00FD2A6C">
        <w:trPr>
          <w:jc w:val="center"/>
        </w:trPr>
        <w:tc>
          <w:tcPr>
            <w:tcW w:w="817"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w:t>
            </w:r>
          </w:p>
        </w:tc>
        <w:tc>
          <w:tcPr>
            <w:tcW w:w="2126"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Суслов А.Б. и др.</w:t>
            </w:r>
          </w:p>
        </w:tc>
        <w:tc>
          <w:tcPr>
            <w:tcW w:w="3463"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Права человека</w:t>
            </w:r>
          </w:p>
        </w:tc>
        <w:tc>
          <w:tcPr>
            <w:tcW w:w="766"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w:t>
            </w:r>
          </w:p>
        </w:tc>
        <w:tc>
          <w:tcPr>
            <w:tcW w:w="1494"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Лихачева Л.А.</w:t>
            </w:r>
          </w:p>
        </w:tc>
        <w:tc>
          <w:tcPr>
            <w:tcW w:w="905"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35</w:t>
            </w:r>
          </w:p>
        </w:tc>
      </w:tr>
      <w:tr w:rsidR="00FD2A6C" w:rsidRPr="008A6401" w:rsidTr="00FD2A6C">
        <w:trPr>
          <w:jc w:val="center"/>
        </w:trPr>
        <w:tc>
          <w:tcPr>
            <w:tcW w:w="817"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7</w:t>
            </w:r>
          </w:p>
        </w:tc>
        <w:tc>
          <w:tcPr>
            <w:tcW w:w="2126"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Алексеева Е.В.</w:t>
            </w:r>
          </w:p>
        </w:tc>
        <w:tc>
          <w:tcPr>
            <w:tcW w:w="3463"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Биологический эксперимент</w:t>
            </w:r>
          </w:p>
        </w:tc>
        <w:tc>
          <w:tcPr>
            <w:tcW w:w="766"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w:t>
            </w:r>
          </w:p>
        </w:tc>
        <w:tc>
          <w:tcPr>
            <w:tcW w:w="1494"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Мокрушина Е.А.</w:t>
            </w:r>
          </w:p>
        </w:tc>
        <w:tc>
          <w:tcPr>
            <w:tcW w:w="905"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70</w:t>
            </w:r>
          </w:p>
        </w:tc>
      </w:tr>
      <w:tr w:rsidR="00FD2A6C" w:rsidRPr="008A6401" w:rsidTr="00FD2A6C">
        <w:trPr>
          <w:jc w:val="center"/>
        </w:trPr>
        <w:tc>
          <w:tcPr>
            <w:tcW w:w="817"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8</w:t>
            </w:r>
          </w:p>
        </w:tc>
        <w:tc>
          <w:tcPr>
            <w:tcW w:w="2126"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Семенцова В.Н</w:t>
            </w:r>
          </w:p>
        </w:tc>
        <w:tc>
          <w:tcPr>
            <w:tcW w:w="3463"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Биология как наука</w:t>
            </w:r>
          </w:p>
        </w:tc>
        <w:tc>
          <w:tcPr>
            <w:tcW w:w="766"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11</w:t>
            </w:r>
          </w:p>
        </w:tc>
        <w:tc>
          <w:tcPr>
            <w:tcW w:w="1494"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Мокрушина Е.А.</w:t>
            </w:r>
          </w:p>
        </w:tc>
        <w:tc>
          <w:tcPr>
            <w:tcW w:w="905"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68</w:t>
            </w:r>
          </w:p>
        </w:tc>
      </w:tr>
      <w:tr w:rsidR="00FD2A6C" w:rsidRPr="008A6401" w:rsidTr="00FD2A6C">
        <w:trPr>
          <w:trHeight w:val="571"/>
          <w:jc w:val="center"/>
        </w:trPr>
        <w:tc>
          <w:tcPr>
            <w:tcW w:w="817"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w:t>
            </w:r>
          </w:p>
        </w:tc>
        <w:tc>
          <w:tcPr>
            <w:tcW w:w="2126" w:type="dxa"/>
          </w:tcPr>
          <w:p w:rsidR="00FD2A6C" w:rsidRPr="008A6401" w:rsidRDefault="00FD2A6C" w:rsidP="00CA3AAD">
            <w:pPr>
              <w:rPr>
                <w:rFonts w:ascii="Times New Roman" w:hAnsi="Times New Roman"/>
                <w:sz w:val="24"/>
                <w:szCs w:val="24"/>
              </w:rPr>
            </w:pPr>
            <w:r w:rsidRPr="008A6401">
              <w:rPr>
                <w:rFonts w:ascii="Times New Roman" w:hAnsi="Times New Roman"/>
                <w:color w:val="000000"/>
                <w:sz w:val="24"/>
                <w:szCs w:val="24"/>
              </w:rPr>
              <w:t xml:space="preserve">В.А. Орлов, Ю.А. </w:t>
            </w:r>
            <w:proofErr w:type="spellStart"/>
            <w:r w:rsidRPr="008A6401">
              <w:rPr>
                <w:rFonts w:ascii="Times New Roman" w:hAnsi="Times New Roman"/>
                <w:color w:val="000000"/>
                <w:sz w:val="24"/>
                <w:szCs w:val="24"/>
              </w:rPr>
              <w:t>Сауров</w:t>
            </w:r>
            <w:proofErr w:type="spellEnd"/>
          </w:p>
        </w:tc>
        <w:tc>
          <w:tcPr>
            <w:tcW w:w="3463"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Познай физику в задачах и экспериментах</w:t>
            </w:r>
          </w:p>
        </w:tc>
        <w:tc>
          <w:tcPr>
            <w:tcW w:w="766"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w:t>
            </w:r>
          </w:p>
        </w:tc>
        <w:tc>
          <w:tcPr>
            <w:tcW w:w="1494"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Шардакова Т.М.</w:t>
            </w:r>
          </w:p>
        </w:tc>
        <w:tc>
          <w:tcPr>
            <w:tcW w:w="905"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70</w:t>
            </w:r>
          </w:p>
        </w:tc>
      </w:tr>
      <w:tr w:rsidR="00FD2A6C" w:rsidRPr="008A6401" w:rsidTr="00FD2A6C">
        <w:trPr>
          <w:jc w:val="center"/>
        </w:trPr>
        <w:tc>
          <w:tcPr>
            <w:tcW w:w="817"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w:t>
            </w:r>
          </w:p>
        </w:tc>
        <w:tc>
          <w:tcPr>
            <w:tcW w:w="2126" w:type="dxa"/>
          </w:tcPr>
          <w:p w:rsidR="00FD2A6C" w:rsidRPr="008A6401" w:rsidRDefault="00FD2A6C" w:rsidP="00CA3AAD">
            <w:pPr>
              <w:rPr>
                <w:rFonts w:ascii="Times New Roman" w:hAnsi="Times New Roman"/>
                <w:sz w:val="24"/>
                <w:szCs w:val="24"/>
              </w:rPr>
            </w:pPr>
            <w:r w:rsidRPr="008A6401">
              <w:rPr>
                <w:rFonts w:ascii="Times New Roman" w:hAnsi="Times New Roman"/>
                <w:color w:val="000000"/>
                <w:sz w:val="24"/>
                <w:szCs w:val="24"/>
              </w:rPr>
              <w:t xml:space="preserve">В.А. Орлов, Ю.А. </w:t>
            </w:r>
            <w:proofErr w:type="spellStart"/>
            <w:r w:rsidRPr="008A6401">
              <w:rPr>
                <w:rFonts w:ascii="Times New Roman" w:hAnsi="Times New Roman"/>
                <w:color w:val="000000"/>
                <w:sz w:val="24"/>
                <w:szCs w:val="24"/>
              </w:rPr>
              <w:t>Сауров</w:t>
            </w:r>
            <w:proofErr w:type="spellEnd"/>
          </w:p>
        </w:tc>
        <w:tc>
          <w:tcPr>
            <w:tcW w:w="3463" w:type="dxa"/>
          </w:tcPr>
          <w:p w:rsidR="00FD2A6C" w:rsidRPr="008A6401" w:rsidRDefault="00FD2A6C" w:rsidP="00CA3AAD">
            <w:pPr>
              <w:jc w:val="both"/>
              <w:rPr>
                <w:rFonts w:ascii="Times New Roman" w:hAnsi="Times New Roman"/>
                <w:sz w:val="24"/>
                <w:szCs w:val="24"/>
              </w:rPr>
            </w:pPr>
            <w:r w:rsidRPr="008A6401">
              <w:rPr>
                <w:rFonts w:ascii="Times New Roman" w:hAnsi="Times New Roman"/>
                <w:bCs/>
                <w:color w:val="000000"/>
                <w:sz w:val="24"/>
                <w:szCs w:val="24"/>
              </w:rPr>
              <w:t>Физика в задачах</w:t>
            </w:r>
          </w:p>
        </w:tc>
        <w:tc>
          <w:tcPr>
            <w:tcW w:w="766"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11</w:t>
            </w:r>
          </w:p>
        </w:tc>
        <w:tc>
          <w:tcPr>
            <w:tcW w:w="1494"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Шардакова Т.М.</w:t>
            </w:r>
          </w:p>
        </w:tc>
        <w:tc>
          <w:tcPr>
            <w:tcW w:w="905"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70</w:t>
            </w:r>
          </w:p>
        </w:tc>
      </w:tr>
      <w:tr w:rsidR="00FD2A6C" w:rsidRPr="008A6401" w:rsidTr="00FD2A6C">
        <w:trPr>
          <w:jc w:val="center"/>
        </w:trPr>
        <w:tc>
          <w:tcPr>
            <w:tcW w:w="817"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11</w:t>
            </w:r>
          </w:p>
        </w:tc>
        <w:tc>
          <w:tcPr>
            <w:tcW w:w="2126"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Сергеева Г.Б.</w:t>
            </w:r>
          </w:p>
        </w:tc>
        <w:tc>
          <w:tcPr>
            <w:tcW w:w="3463"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Строение и свойства органических веществ</w:t>
            </w:r>
          </w:p>
        </w:tc>
        <w:tc>
          <w:tcPr>
            <w:tcW w:w="766"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w:t>
            </w:r>
          </w:p>
        </w:tc>
        <w:tc>
          <w:tcPr>
            <w:tcW w:w="1494"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Сергеева Г.Б.</w:t>
            </w:r>
          </w:p>
        </w:tc>
        <w:tc>
          <w:tcPr>
            <w:tcW w:w="905"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35</w:t>
            </w:r>
          </w:p>
        </w:tc>
      </w:tr>
      <w:tr w:rsidR="00FD2A6C" w:rsidRPr="008A6401" w:rsidTr="00FD2A6C">
        <w:trPr>
          <w:jc w:val="center"/>
        </w:trPr>
        <w:tc>
          <w:tcPr>
            <w:tcW w:w="817"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12</w:t>
            </w:r>
          </w:p>
        </w:tc>
        <w:tc>
          <w:tcPr>
            <w:tcW w:w="2126"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Сергеева Г.Б</w:t>
            </w:r>
          </w:p>
        </w:tc>
        <w:tc>
          <w:tcPr>
            <w:tcW w:w="3463"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Решение усложненных задач по химии</w:t>
            </w:r>
          </w:p>
        </w:tc>
        <w:tc>
          <w:tcPr>
            <w:tcW w:w="766"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w:t>
            </w:r>
          </w:p>
        </w:tc>
        <w:tc>
          <w:tcPr>
            <w:tcW w:w="1494"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Сергеева Г.Б.</w:t>
            </w:r>
          </w:p>
        </w:tc>
        <w:tc>
          <w:tcPr>
            <w:tcW w:w="905"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34</w:t>
            </w:r>
          </w:p>
        </w:tc>
      </w:tr>
      <w:tr w:rsidR="00FD2A6C" w:rsidRPr="008A6401" w:rsidTr="00FD2A6C">
        <w:trPr>
          <w:jc w:val="center"/>
        </w:trPr>
        <w:tc>
          <w:tcPr>
            <w:tcW w:w="817"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13</w:t>
            </w:r>
          </w:p>
        </w:tc>
        <w:tc>
          <w:tcPr>
            <w:tcW w:w="2126" w:type="dxa"/>
          </w:tcPr>
          <w:p w:rsidR="00FD2A6C" w:rsidRPr="008A6401" w:rsidRDefault="00FD2A6C" w:rsidP="00CA3AAD">
            <w:pPr>
              <w:rPr>
                <w:rFonts w:ascii="Times New Roman" w:hAnsi="Times New Roman"/>
                <w:sz w:val="24"/>
                <w:szCs w:val="24"/>
              </w:rPr>
            </w:pPr>
            <w:proofErr w:type="spellStart"/>
            <w:r w:rsidRPr="008A6401">
              <w:rPr>
                <w:rFonts w:ascii="Times New Roman" w:hAnsi="Times New Roman"/>
                <w:sz w:val="24"/>
                <w:szCs w:val="24"/>
              </w:rPr>
              <w:t>Тулина</w:t>
            </w:r>
            <w:proofErr w:type="spellEnd"/>
            <w:r w:rsidRPr="008A6401">
              <w:rPr>
                <w:rFonts w:ascii="Times New Roman" w:hAnsi="Times New Roman"/>
                <w:sz w:val="24"/>
                <w:szCs w:val="24"/>
              </w:rPr>
              <w:t xml:space="preserve"> Н.И</w:t>
            </w:r>
          </w:p>
        </w:tc>
        <w:tc>
          <w:tcPr>
            <w:tcW w:w="3463"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Углубленное изучение отдельных тем общей химии</w:t>
            </w:r>
          </w:p>
        </w:tc>
        <w:tc>
          <w:tcPr>
            <w:tcW w:w="766"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11</w:t>
            </w:r>
          </w:p>
        </w:tc>
        <w:tc>
          <w:tcPr>
            <w:tcW w:w="1494"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Сергеева Г.Б.</w:t>
            </w:r>
          </w:p>
        </w:tc>
        <w:tc>
          <w:tcPr>
            <w:tcW w:w="905"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68</w:t>
            </w:r>
          </w:p>
        </w:tc>
      </w:tr>
      <w:tr w:rsidR="00FD2A6C" w:rsidRPr="008A6401" w:rsidTr="00FD2A6C">
        <w:trPr>
          <w:trHeight w:val="840"/>
          <w:jc w:val="center"/>
        </w:trPr>
        <w:tc>
          <w:tcPr>
            <w:tcW w:w="817"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14</w:t>
            </w:r>
          </w:p>
        </w:tc>
        <w:tc>
          <w:tcPr>
            <w:tcW w:w="2126"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 xml:space="preserve">Володькин Е.Г., </w:t>
            </w:r>
            <w:proofErr w:type="spellStart"/>
            <w:r w:rsidRPr="008A6401">
              <w:rPr>
                <w:rFonts w:ascii="Times New Roman" w:hAnsi="Times New Roman"/>
                <w:sz w:val="24"/>
                <w:szCs w:val="24"/>
              </w:rPr>
              <w:t>Кармакова</w:t>
            </w:r>
            <w:proofErr w:type="spellEnd"/>
            <w:r w:rsidRPr="008A6401">
              <w:rPr>
                <w:rFonts w:ascii="Times New Roman" w:hAnsi="Times New Roman"/>
                <w:sz w:val="24"/>
                <w:szCs w:val="24"/>
              </w:rPr>
              <w:t xml:space="preserve"> Т.С., </w:t>
            </w:r>
            <w:proofErr w:type="spellStart"/>
            <w:r w:rsidRPr="008A6401">
              <w:rPr>
                <w:rFonts w:ascii="Times New Roman" w:hAnsi="Times New Roman"/>
                <w:sz w:val="24"/>
                <w:szCs w:val="24"/>
              </w:rPr>
              <w:t>Шелягина</w:t>
            </w:r>
            <w:proofErr w:type="spellEnd"/>
            <w:r w:rsidRPr="008A6401">
              <w:rPr>
                <w:rFonts w:ascii="Times New Roman" w:hAnsi="Times New Roman"/>
                <w:sz w:val="24"/>
                <w:szCs w:val="24"/>
              </w:rPr>
              <w:t xml:space="preserve"> И.Д.</w:t>
            </w:r>
          </w:p>
          <w:p w:rsidR="00FD2A6C" w:rsidRPr="008A6401" w:rsidRDefault="00FD2A6C" w:rsidP="00CA3AAD">
            <w:pPr>
              <w:rPr>
                <w:rFonts w:ascii="Times New Roman" w:hAnsi="Times New Roman"/>
                <w:sz w:val="24"/>
                <w:szCs w:val="24"/>
              </w:rPr>
            </w:pPr>
          </w:p>
        </w:tc>
        <w:tc>
          <w:tcPr>
            <w:tcW w:w="3463" w:type="dxa"/>
          </w:tcPr>
          <w:p w:rsidR="00FD2A6C" w:rsidRPr="008A6401" w:rsidRDefault="00FD2A6C" w:rsidP="00CA3AAD">
            <w:pPr>
              <w:jc w:val="both"/>
              <w:rPr>
                <w:rFonts w:ascii="Times New Roman" w:hAnsi="Times New Roman"/>
                <w:b/>
                <w:sz w:val="24"/>
                <w:szCs w:val="24"/>
              </w:rPr>
            </w:pPr>
            <w:r w:rsidRPr="008A6401">
              <w:rPr>
                <w:rFonts w:ascii="Times New Roman" w:hAnsi="Times New Roman"/>
                <w:sz w:val="24"/>
                <w:szCs w:val="24"/>
              </w:rPr>
              <w:t>Способы решения нестандартных уравнений</w:t>
            </w:r>
          </w:p>
          <w:p w:rsidR="00FD2A6C" w:rsidRPr="008A6401" w:rsidRDefault="00FD2A6C" w:rsidP="00CA3AAD">
            <w:pPr>
              <w:jc w:val="both"/>
              <w:rPr>
                <w:rFonts w:ascii="Times New Roman" w:hAnsi="Times New Roman"/>
                <w:sz w:val="24"/>
                <w:szCs w:val="24"/>
              </w:rPr>
            </w:pPr>
          </w:p>
        </w:tc>
        <w:tc>
          <w:tcPr>
            <w:tcW w:w="766"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w:t>
            </w:r>
          </w:p>
        </w:tc>
        <w:tc>
          <w:tcPr>
            <w:tcW w:w="1494"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Мищенко Т.В.</w:t>
            </w:r>
          </w:p>
        </w:tc>
        <w:tc>
          <w:tcPr>
            <w:tcW w:w="905"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35</w:t>
            </w:r>
          </w:p>
        </w:tc>
      </w:tr>
      <w:tr w:rsidR="00FD2A6C" w:rsidRPr="008A6401" w:rsidTr="00FD2A6C">
        <w:trPr>
          <w:jc w:val="center"/>
        </w:trPr>
        <w:tc>
          <w:tcPr>
            <w:tcW w:w="817"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15</w:t>
            </w:r>
          </w:p>
        </w:tc>
        <w:tc>
          <w:tcPr>
            <w:tcW w:w="2126" w:type="dxa"/>
          </w:tcPr>
          <w:p w:rsidR="00FD2A6C" w:rsidRPr="008A6401" w:rsidRDefault="00FD2A6C" w:rsidP="00CA3AAD">
            <w:pPr>
              <w:rPr>
                <w:rFonts w:ascii="Times New Roman" w:hAnsi="Times New Roman"/>
                <w:sz w:val="24"/>
                <w:szCs w:val="24"/>
              </w:rPr>
            </w:pPr>
          </w:p>
        </w:tc>
        <w:tc>
          <w:tcPr>
            <w:tcW w:w="3463"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Абсолютная величина (модуль)</w:t>
            </w:r>
          </w:p>
        </w:tc>
        <w:tc>
          <w:tcPr>
            <w:tcW w:w="766"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w:t>
            </w:r>
          </w:p>
        </w:tc>
        <w:tc>
          <w:tcPr>
            <w:tcW w:w="1494"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Иванчина Л.Н.</w:t>
            </w:r>
          </w:p>
        </w:tc>
        <w:tc>
          <w:tcPr>
            <w:tcW w:w="905"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34</w:t>
            </w:r>
          </w:p>
        </w:tc>
      </w:tr>
      <w:tr w:rsidR="00FD2A6C" w:rsidRPr="008A6401" w:rsidTr="00FD2A6C">
        <w:trPr>
          <w:jc w:val="center"/>
        </w:trPr>
        <w:tc>
          <w:tcPr>
            <w:tcW w:w="817"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16</w:t>
            </w:r>
          </w:p>
        </w:tc>
        <w:tc>
          <w:tcPr>
            <w:tcW w:w="2126" w:type="dxa"/>
          </w:tcPr>
          <w:p w:rsidR="00FD2A6C" w:rsidRPr="008A6401" w:rsidRDefault="00FD2A6C" w:rsidP="00CA3AAD">
            <w:pPr>
              <w:rPr>
                <w:rFonts w:ascii="Times New Roman" w:hAnsi="Times New Roman"/>
                <w:sz w:val="24"/>
                <w:szCs w:val="24"/>
              </w:rPr>
            </w:pPr>
          </w:p>
        </w:tc>
        <w:tc>
          <w:tcPr>
            <w:tcW w:w="3463"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Элементарная алгебра с точки зрения высшей математики</w:t>
            </w:r>
          </w:p>
        </w:tc>
        <w:tc>
          <w:tcPr>
            <w:tcW w:w="766"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11</w:t>
            </w:r>
          </w:p>
        </w:tc>
        <w:tc>
          <w:tcPr>
            <w:tcW w:w="1494"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Иванчина Л.Н</w:t>
            </w:r>
          </w:p>
        </w:tc>
        <w:tc>
          <w:tcPr>
            <w:tcW w:w="905"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34</w:t>
            </w:r>
          </w:p>
        </w:tc>
      </w:tr>
      <w:tr w:rsidR="00FD2A6C" w:rsidRPr="008A6401" w:rsidTr="00FD2A6C">
        <w:trPr>
          <w:jc w:val="center"/>
        </w:trPr>
        <w:tc>
          <w:tcPr>
            <w:tcW w:w="817"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17</w:t>
            </w:r>
          </w:p>
        </w:tc>
        <w:tc>
          <w:tcPr>
            <w:tcW w:w="2126"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Безверхая О.В.</w:t>
            </w:r>
          </w:p>
        </w:tc>
        <w:tc>
          <w:tcPr>
            <w:tcW w:w="3463"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Стилистика английского языка</w:t>
            </w:r>
          </w:p>
        </w:tc>
        <w:tc>
          <w:tcPr>
            <w:tcW w:w="766"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10 -11</w:t>
            </w:r>
          </w:p>
        </w:tc>
        <w:tc>
          <w:tcPr>
            <w:tcW w:w="1494"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Сироткина В.Е.</w:t>
            </w:r>
          </w:p>
        </w:tc>
        <w:tc>
          <w:tcPr>
            <w:tcW w:w="905"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35</w:t>
            </w:r>
          </w:p>
        </w:tc>
      </w:tr>
      <w:tr w:rsidR="00FD2A6C" w:rsidRPr="008A6401" w:rsidTr="00FD2A6C">
        <w:trPr>
          <w:jc w:val="center"/>
        </w:trPr>
        <w:tc>
          <w:tcPr>
            <w:tcW w:w="817"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18</w:t>
            </w:r>
          </w:p>
        </w:tc>
        <w:tc>
          <w:tcPr>
            <w:tcW w:w="2126"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Ефимович Е. В.</w:t>
            </w:r>
          </w:p>
        </w:tc>
        <w:tc>
          <w:tcPr>
            <w:tcW w:w="3463" w:type="dxa"/>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Письмо как средство коммуникации в межкультурном общении</w:t>
            </w:r>
          </w:p>
        </w:tc>
        <w:tc>
          <w:tcPr>
            <w:tcW w:w="766"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w:t>
            </w:r>
          </w:p>
        </w:tc>
        <w:tc>
          <w:tcPr>
            <w:tcW w:w="1494"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Бояршинова Т.В.</w:t>
            </w:r>
          </w:p>
        </w:tc>
        <w:tc>
          <w:tcPr>
            <w:tcW w:w="905"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35</w:t>
            </w:r>
          </w:p>
        </w:tc>
      </w:tr>
      <w:tr w:rsidR="00FD2A6C" w:rsidRPr="008A6401" w:rsidTr="00FD2A6C">
        <w:trPr>
          <w:trHeight w:val="549"/>
          <w:jc w:val="center"/>
        </w:trPr>
        <w:tc>
          <w:tcPr>
            <w:tcW w:w="817"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19</w:t>
            </w:r>
          </w:p>
        </w:tc>
        <w:tc>
          <w:tcPr>
            <w:tcW w:w="2126" w:type="dxa"/>
          </w:tcPr>
          <w:p w:rsidR="00FD2A6C" w:rsidRPr="008A6401" w:rsidRDefault="00FD2A6C" w:rsidP="00CA3AAD">
            <w:pPr>
              <w:rPr>
                <w:rFonts w:ascii="Times New Roman" w:hAnsi="Times New Roman"/>
                <w:sz w:val="24"/>
                <w:szCs w:val="24"/>
              </w:rPr>
            </w:pPr>
            <w:r w:rsidRPr="008A6401">
              <w:rPr>
                <w:rFonts w:ascii="Times New Roman" w:hAnsi="Times New Roman"/>
                <w:bCs/>
                <w:sz w:val="24"/>
                <w:szCs w:val="24"/>
              </w:rPr>
              <w:t xml:space="preserve">Вишневская М.П., </w:t>
            </w:r>
          </w:p>
          <w:p w:rsidR="00FD2A6C" w:rsidRPr="008A6401" w:rsidRDefault="00FD2A6C" w:rsidP="00CA3AAD">
            <w:pPr>
              <w:rPr>
                <w:rFonts w:ascii="Times New Roman" w:hAnsi="Times New Roman"/>
                <w:sz w:val="24"/>
                <w:szCs w:val="24"/>
              </w:rPr>
            </w:pPr>
            <w:proofErr w:type="spellStart"/>
            <w:r w:rsidRPr="008A6401">
              <w:rPr>
                <w:rFonts w:ascii="Times New Roman" w:hAnsi="Times New Roman"/>
                <w:bCs/>
                <w:sz w:val="24"/>
                <w:szCs w:val="24"/>
              </w:rPr>
              <w:t>Черносковая</w:t>
            </w:r>
            <w:proofErr w:type="spellEnd"/>
            <w:r w:rsidRPr="008A6401">
              <w:rPr>
                <w:rFonts w:ascii="Times New Roman" w:hAnsi="Times New Roman"/>
                <w:bCs/>
                <w:sz w:val="24"/>
                <w:szCs w:val="24"/>
              </w:rPr>
              <w:t xml:space="preserve"> Ю.Ю.</w:t>
            </w:r>
          </w:p>
        </w:tc>
        <w:tc>
          <w:tcPr>
            <w:tcW w:w="3463" w:type="dxa"/>
          </w:tcPr>
          <w:p w:rsidR="00FD2A6C" w:rsidRPr="008A6401" w:rsidRDefault="00FD2A6C" w:rsidP="00CA3AAD">
            <w:pPr>
              <w:jc w:val="both"/>
              <w:rPr>
                <w:rFonts w:ascii="Times New Roman" w:hAnsi="Times New Roman"/>
                <w:color w:val="000000"/>
                <w:sz w:val="24"/>
                <w:szCs w:val="24"/>
              </w:rPr>
            </w:pPr>
            <w:r w:rsidRPr="008A6401">
              <w:rPr>
                <w:rFonts w:ascii="Times New Roman" w:hAnsi="Times New Roman"/>
                <w:color w:val="000000"/>
                <w:sz w:val="24"/>
                <w:szCs w:val="24"/>
              </w:rPr>
              <w:t>Исследование информационных моделей</w:t>
            </w:r>
          </w:p>
        </w:tc>
        <w:tc>
          <w:tcPr>
            <w:tcW w:w="766"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 xml:space="preserve">10 </w:t>
            </w:r>
          </w:p>
        </w:tc>
        <w:tc>
          <w:tcPr>
            <w:tcW w:w="1494"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Каменских Л.А.</w:t>
            </w:r>
          </w:p>
        </w:tc>
        <w:tc>
          <w:tcPr>
            <w:tcW w:w="905"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35</w:t>
            </w:r>
          </w:p>
        </w:tc>
      </w:tr>
      <w:tr w:rsidR="00FD2A6C" w:rsidRPr="008A6401" w:rsidTr="00FD2A6C">
        <w:trPr>
          <w:trHeight w:val="549"/>
          <w:jc w:val="center"/>
        </w:trPr>
        <w:tc>
          <w:tcPr>
            <w:tcW w:w="817"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20</w:t>
            </w:r>
          </w:p>
        </w:tc>
        <w:tc>
          <w:tcPr>
            <w:tcW w:w="2126" w:type="dxa"/>
          </w:tcPr>
          <w:p w:rsidR="00FD2A6C" w:rsidRPr="008A6401" w:rsidRDefault="00FD2A6C" w:rsidP="00CA3AAD">
            <w:pPr>
              <w:rPr>
                <w:rFonts w:ascii="Times New Roman" w:hAnsi="Times New Roman"/>
                <w:sz w:val="24"/>
                <w:szCs w:val="24"/>
              </w:rPr>
            </w:pPr>
            <w:r w:rsidRPr="008A6401">
              <w:rPr>
                <w:rFonts w:ascii="Times New Roman" w:hAnsi="Times New Roman"/>
                <w:bCs/>
                <w:sz w:val="24"/>
                <w:szCs w:val="24"/>
              </w:rPr>
              <w:t xml:space="preserve">Вишневская М.П., </w:t>
            </w:r>
          </w:p>
          <w:p w:rsidR="00FD2A6C" w:rsidRPr="008A6401" w:rsidRDefault="00FD2A6C" w:rsidP="00CA3AAD">
            <w:pPr>
              <w:rPr>
                <w:rFonts w:ascii="Times New Roman" w:hAnsi="Times New Roman"/>
                <w:bCs/>
                <w:sz w:val="24"/>
                <w:szCs w:val="24"/>
              </w:rPr>
            </w:pPr>
            <w:proofErr w:type="spellStart"/>
            <w:r w:rsidRPr="008A6401">
              <w:rPr>
                <w:rFonts w:ascii="Times New Roman" w:hAnsi="Times New Roman"/>
                <w:bCs/>
                <w:sz w:val="24"/>
                <w:szCs w:val="24"/>
              </w:rPr>
              <w:t>Черносковая</w:t>
            </w:r>
            <w:proofErr w:type="spellEnd"/>
            <w:r w:rsidRPr="008A6401">
              <w:rPr>
                <w:rFonts w:ascii="Times New Roman" w:hAnsi="Times New Roman"/>
                <w:bCs/>
                <w:sz w:val="24"/>
                <w:szCs w:val="24"/>
              </w:rPr>
              <w:t xml:space="preserve"> Ю.</w:t>
            </w:r>
            <w:proofErr w:type="gramStart"/>
            <w:r w:rsidRPr="008A6401">
              <w:rPr>
                <w:rFonts w:ascii="Times New Roman" w:hAnsi="Times New Roman"/>
                <w:bCs/>
                <w:sz w:val="24"/>
                <w:szCs w:val="24"/>
              </w:rPr>
              <w:t>Ю</w:t>
            </w:r>
            <w:proofErr w:type="gramEnd"/>
          </w:p>
        </w:tc>
        <w:tc>
          <w:tcPr>
            <w:tcW w:w="3463" w:type="dxa"/>
          </w:tcPr>
          <w:p w:rsidR="00FD2A6C" w:rsidRPr="008A6401" w:rsidRDefault="00FD2A6C" w:rsidP="00CA3AAD">
            <w:pPr>
              <w:keepNext/>
              <w:outlineLvl w:val="1"/>
              <w:rPr>
                <w:rFonts w:ascii="Times New Roman" w:hAnsi="Times New Roman"/>
                <w:bCs/>
                <w:iCs/>
                <w:sz w:val="24"/>
                <w:szCs w:val="24"/>
              </w:rPr>
            </w:pPr>
            <w:bookmarkStart w:id="2" w:name="_Toc336845923"/>
            <w:bookmarkStart w:id="3" w:name="_Toc336873865"/>
            <w:bookmarkStart w:id="4" w:name="_Toc336873983"/>
            <w:r w:rsidRPr="008A6401">
              <w:rPr>
                <w:rFonts w:ascii="Times New Roman" w:hAnsi="Times New Roman"/>
                <w:bCs/>
                <w:iCs/>
                <w:sz w:val="24"/>
                <w:szCs w:val="24"/>
              </w:rPr>
              <w:t>Исследование информационных моделей</w:t>
            </w:r>
            <w:bookmarkEnd w:id="2"/>
            <w:bookmarkEnd w:id="3"/>
            <w:bookmarkEnd w:id="4"/>
          </w:p>
        </w:tc>
        <w:tc>
          <w:tcPr>
            <w:tcW w:w="766"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11</w:t>
            </w:r>
          </w:p>
        </w:tc>
        <w:tc>
          <w:tcPr>
            <w:tcW w:w="1494"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Каменских Л.А.</w:t>
            </w:r>
          </w:p>
        </w:tc>
        <w:tc>
          <w:tcPr>
            <w:tcW w:w="905"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35</w:t>
            </w:r>
          </w:p>
        </w:tc>
      </w:tr>
      <w:tr w:rsidR="00FD2A6C" w:rsidRPr="008A6401" w:rsidTr="00FD2A6C">
        <w:trPr>
          <w:jc w:val="center"/>
        </w:trPr>
        <w:tc>
          <w:tcPr>
            <w:tcW w:w="817"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21</w:t>
            </w:r>
          </w:p>
        </w:tc>
        <w:tc>
          <w:tcPr>
            <w:tcW w:w="2126" w:type="dxa"/>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 xml:space="preserve">Золотарева И.В., </w:t>
            </w:r>
            <w:r w:rsidRPr="008A6401">
              <w:rPr>
                <w:rFonts w:ascii="Times New Roman" w:hAnsi="Times New Roman"/>
                <w:color w:val="000000"/>
                <w:sz w:val="24"/>
                <w:szCs w:val="24"/>
              </w:rPr>
              <w:lastRenderedPageBreak/>
              <w:t>Дмитриева Л.П., Егорова Н.В.</w:t>
            </w:r>
          </w:p>
        </w:tc>
        <w:tc>
          <w:tcPr>
            <w:tcW w:w="3463" w:type="dxa"/>
          </w:tcPr>
          <w:p w:rsidR="00FD2A6C" w:rsidRPr="008A6401" w:rsidRDefault="00FD2A6C" w:rsidP="00CA3AAD">
            <w:pPr>
              <w:jc w:val="both"/>
              <w:rPr>
                <w:rFonts w:ascii="Times New Roman" w:hAnsi="Times New Roman"/>
                <w:color w:val="000000"/>
                <w:sz w:val="24"/>
                <w:szCs w:val="24"/>
              </w:rPr>
            </w:pPr>
            <w:r w:rsidRPr="008A6401">
              <w:rPr>
                <w:rFonts w:ascii="Times New Roman" w:hAnsi="Times New Roman"/>
                <w:color w:val="000000"/>
                <w:sz w:val="24"/>
                <w:szCs w:val="24"/>
              </w:rPr>
              <w:lastRenderedPageBreak/>
              <w:t>Теория и практика сочинения-</w:t>
            </w:r>
            <w:r w:rsidRPr="008A6401">
              <w:rPr>
                <w:rFonts w:ascii="Times New Roman" w:hAnsi="Times New Roman"/>
                <w:color w:val="000000"/>
                <w:sz w:val="24"/>
                <w:szCs w:val="24"/>
              </w:rPr>
              <w:lastRenderedPageBreak/>
              <w:t>рассуждения на основе прочитанного текста</w:t>
            </w:r>
          </w:p>
        </w:tc>
        <w:tc>
          <w:tcPr>
            <w:tcW w:w="766"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lastRenderedPageBreak/>
              <w:t>11</w:t>
            </w:r>
          </w:p>
        </w:tc>
        <w:tc>
          <w:tcPr>
            <w:tcW w:w="1494"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 xml:space="preserve">Пьянкова </w:t>
            </w:r>
            <w:r w:rsidRPr="008A6401">
              <w:rPr>
                <w:rFonts w:ascii="Times New Roman" w:hAnsi="Times New Roman"/>
                <w:sz w:val="24"/>
                <w:szCs w:val="24"/>
              </w:rPr>
              <w:lastRenderedPageBreak/>
              <w:t>Н.С.</w:t>
            </w:r>
          </w:p>
        </w:tc>
        <w:tc>
          <w:tcPr>
            <w:tcW w:w="905"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lastRenderedPageBreak/>
              <w:t>34</w:t>
            </w:r>
          </w:p>
        </w:tc>
      </w:tr>
      <w:tr w:rsidR="00FD2A6C" w:rsidRPr="008A6401" w:rsidTr="00FD2A6C">
        <w:trPr>
          <w:jc w:val="center"/>
        </w:trPr>
        <w:tc>
          <w:tcPr>
            <w:tcW w:w="817"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lastRenderedPageBreak/>
              <w:t>22</w:t>
            </w:r>
          </w:p>
        </w:tc>
        <w:tc>
          <w:tcPr>
            <w:tcW w:w="2126" w:type="dxa"/>
          </w:tcPr>
          <w:p w:rsidR="00FD2A6C" w:rsidRPr="008A6401" w:rsidRDefault="00FD2A6C" w:rsidP="00CA3AAD">
            <w:pPr>
              <w:rPr>
                <w:rFonts w:ascii="Times New Roman" w:hAnsi="Times New Roman"/>
                <w:color w:val="000000"/>
                <w:sz w:val="24"/>
                <w:szCs w:val="24"/>
              </w:rPr>
            </w:pPr>
            <w:proofErr w:type="spellStart"/>
            <w:r w:rsidRPr="008A6401">
              <w:rPr>
                <w:rFonts w:ascii="Times New Roman" w:hAnsi="Times New Roman"/>
                <w:color w:val="000000"/>
                <w:sz w:val="24"/>
                <w:szCs w:val="24"/>
              </w:rPr>
              <w:t>Бухарова</w:t>
            </w:r>
            <w:proofErr w:type="spellEnd"/>
            <w:r w:rsidRPr="008A6401">
              <w:rPr>
                <w:rFonts w:ascii="Times New Roman" w:hAnsi="Times New Roman"/>
                <w:color w:val="000000"/>
                <w:sz w:val="24"/>
                <w:szCs w:val="24"/>
              </w:rPr>
              <w:t xml:space="preserve"> С.С.</w:t>
            </w:r>
          </w:p>
        </w:tc>
        <w:tc>
          <w:tcPr>
            <w:tcW w:w="3463" w:type="dxa"/>
          </w:tcPr>
          <w:p w:rsidR="00FD2A6C" w:rsidRPr="008A6401" w:rsidRDefault="00FD2A6C" w:rsidP="00CA3AAD">
            <w:pPr>
              <w:jc w:val="both"/>
              <w:rPr>
                <w:rFonts w:ascii="Times New Roman" w:hAnsi="Times New Roman"/>
                <w:color w:val="000000"/>
                <w:sz w:val="24"/>
                <w:szCs w:val="24"/>
              </w:rPr>
            </w:pPr>
            <w:r w:rsidRPr="008A6401">
              <w:rPr>
                <w:rFonts w:ascii="Times New Roman" w:hAnsi="Times New Roman"/>
                <w:color w:val="000000"/>
                <w:sz w:val="24"/>
                <w:szCs w:val="24"/>
              </w:rPr>
              <w:t xml:space="preserve">Роль личности в истории России </w:t>
            </w:r>
          </w:p>
        </w:tc>
        <w:tc>
          <w:tcPr>
            <w:tcW w:w="766"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w:t>
            </w:r>
          </w:p>
        </w:tc>
        <w:tc>
          <w:tcPr>
            <w:tcW w:w="1494" w:type="dxa"/>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Лихачева Л.А</w:t>
            </w:r>
          </w:p>
        </w:tc>
        <w:tc>
          <w:tcPr>
            <w:tcW w:w="905"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35</w:t>
            </w:r>
          </w:p>
        </w:tc>
      </w:tr>
      <w:tr w:rsidR="00FD2A6C" w:rsidRPr="008A6401" w:rsidTr="00FD2A6C">
        <w:trPr>
          <w:jc w:val="center"/>
        </w:trPr>
        <w:tc>
          <w:tcPr>
            <w:tcW w:w="817"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23</w:t>
            </w:r>
          </w:p>
        </w:tc>
        <w:tc>
          <w:tcPr>
            <w:tcW w:w="2126" w:type="dxa"/>
          </w:tcPr>
          <w:p w:rsidR="00FD2A6C" w:rsidRPr="008A6401" w:rsidRDefault="00FD2A6C" w:rsidP="00CA3AAD">
            <w:pPr>
              <w:rPr>
                <w:rFonts w:ascii="Times New Roman" w:hAnsi="Times New Roman"/>
                <w:color w:val="000000"/>
                <w:sz w:val="24"/>
                <w:szCs w:val="24"/>
              </w:rPr>
            </w:pPr>
            <w:proofErr w:type="spellStart"/>
            <w:r w:rsidRPr="008A6401">
              <w:rPr>
                <w:rFonts w:ascii="Times New Roman" w:hAnsi="Times New Roman"/>
                <w:color w:val="000000"/>
                <w:sz w:val="24"/>
                <w:szCs w:val="24"/>
              </w:rPr>
              <w:t>Степакова</w:t>
            </w:r>
            <w:proofErr w:type="spellEnd"/>
            <w:r w:rsidRPr="008A6401">
              <w:rPr>
                <w:rFonts w:ascii="Times New Roman" w:hAnsi="Times New Roman"/>
                <w:color w:val="000000"/>
                <w:sz w:val="24"/>
                <w:szCs w:val="24"/>
              </w:rPr>
              <w:t xml:space="preserve"> В.В., </w:t>
            </w:r>
            <w:proofErr w:type="spellStart"/>
            <w:r w:rsidRPr="008A6401">
              <w:rPr>
                <w:rFonts w:ascii="Times New Roman" w:hAnsi="Times New Roman"/>
                <w:color w:val="000000"/>
                <w:sz w:val="24"/>
                <w:szCs w:val="24"/>
              </w:rPr>
              <w:t>Перченок</w:t>
            </w:r>
            <w:proofErr w:type="spellEnd"/>
            <w:r w:rsidRPr="008A6401">
              <w:rPr>
                <w:rFonts w:ascii="Times New Roman" w:hAnsi="Times New Roman"/>
                <w:color w:val="000000"/>
                <w:sz w:val="24"/>
                <w:szCs w:val="24"/>
              </w:rPr>
              <w:t xml:space="preserve"> Р.Л.</w:t>
            </w:r>
          </w:p>
        </w:tc>
        <w:tc>
          <w:tcPr>
            <w:tcW w:w="3463" w:type="dxa"/>
          </w:tcPr>
          <w:p w:rsidR="00FD2A6C" w:rsidRPr="008A6401" w:rsidRDefault="00FD2A6C" w:rsidP="00CA3AAD">
            <w:pPr>
              <w:jc w:val="both"/>
              <w:rPr>
                <w:rFonts w:ascii="Times New Roman" w:hAnsi="Times New Roman"/>
                <w:color w:val="000000"/>
                <w:sz w:val="24"/>
                <w:szCs w:val="24"/>
              </w:rPr>
            </w:pPr>
            <w:r w:rsidRPr="008A6401">
              <w:rPr>
                <w:rFonts w:ascii="Times New Roman" w:hAnsi="Times New Roman"/>
                <w:color w:val="000000"/>
                <w:sz w:val="24"/>
                <w:szCs w:val="24"/>
              </w:rPr>
              <w:t>Основы языка техники</w:t>
            </w:r>
          </w:p>
        </w:tc>
        <w:tc>
          <w:tcPr>
            <w:tcW w:w="766"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10-11</w:t>
            </w:r>
          </w:p>
        </w:tc>
        <w:tc>
          <w:tcPr>
            <w:tcW w:w="1494" w:type="dxa"/>
          </w:tcPr>
          <w:p w:rsidR="00FD2A6C" w:rsidRPr="008A6401" w:rsidRDefault="00FD2A6C" w:rsidP="00CA3AAD">
            <w:pPr>
              <w:rPr>
                <w:rFonts w:ascii="Times New Roman" w:hAnsi="Times New Roman"/>
                <w:sz w:val="24"/>
                <w:szCs w:val="24"/>
              </w:rPr>
            </w:pPr>
            <w:proofErr w:type="spellStart"/>
            <w:r w:rsidRPr="008A6401">
              <w:rPr>
                <w:rFonts w:ascii="Times New Roman" w:hAnsi="Times New Roman"/>
                <w:sz w:val="24"/>
                <w:szCs w:val="24"/>
              </w:rPr>
              <w:t>Колчанова</w:t>
            </w:r>
            <w:proofErr w:type="spellEnd"/>
            <w:r w:rsidRPr="008A6401">
              <w:rPr>
                <w:rFonts w:ascii="Times New Roman" w:hAnsi="Times New Roman"/>
                <w:sz w:val="24"/>
                <w:szCs w:val="24"/>
              </w:rPr>
              <w:t xml:space="preserve"> Н.Г.</w:t>
            </w:r>
          </w:p>
        </w:tc>
        <w:tc>
          <w:tcPr>
            <w:tcW w:w="905" w:type="dxa"/>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35</w:t>
            </w:r>
          </w:p>
        </w:tc>
      </w:tr>
    </w:tbl>
    <w:p w:rsidR="00FD2A6C" w:rsidRPr="008A6401" w:rsidRDefault="00FD2A6C" w:rsidP="00FD2A6C">
      <w:pPr>
        <w:jc w:val="both"/>
        <w:rPr>
          <w:rFonts w:ascii="Times New Roman" w:hAnsi="Times New Roman"/>
          <w:sz w:val="24"/>
          <w:szCs w:val="24"/>
        </w:rPr>
      </w:pPr>
    </w:p>
    <w:p w:rsidR="00FD2A6C" w:rsidRPr="008A6401" w:rsidRDefault="00FD2A6C" w:rsidP="00FD2A6C">
      <w:pPr>
        <w:ind w:firstLine="708"/>
        <w:jc w:val="both"/>
        <w:rPr>
          <w:rFonts w:ascii="Times New Roman" w:hAnsi="Times New Roman"/>
          <w:sz w:val="24"/>
          <w:szCs w:val="24"/>
        </w:rPr>
      </w:pPr>
      <w:r w:rsidRPr="008A6401">
        <w:rPr>
          <w:rFonts w:ascii="Times New Roman" w:hAnsi="Times New Roman"/>
          <w:sz w:val="24"/>
          <w:szCs w:val="24"/>
        </w:rPr>
        <w:t xml:space="preserve">В 10-х классах было организовано </w:t>
      </w:r>
      <w:proofErr w:type="gramStart"/>
      <w:r w:rsidRPr="008A6401">
        <w:rPr>
          <w:rFonts w:ascii="Times New Roman" w:hAnsi="Times New Roman"/>
          <w:sz w:val="24"/>
          <w:szCs w:val="24"/>
        </w:rPr>
        <w:t>обучение</w:t>
      </w:r>
      <w:proofErr w:type="gramEnd"/>
      <w:r w:rsidRPr="008A6401">
        <w:rPr>
          <w:rFonts w:ascii="Times New Roman" w:hAnsi="Times New Roman"/>
          <w:sz w:val="24"/>
          <w:szCs w:val="24"/>
        </w:rPr>
        <w:t xml:space="preserve"> по индивидуальным учебным планам, включающее несколько этапов:</w:t>
      </w:r>
    </w:p>
    <w:p w:rsidR="00FD2A6C" w:rsidRPr="008A6401" w:rsidRDefault="00FD2A6C" w:rsidP="00FD2A6C">
      <w:pPr>
        <w:rPr>
          <w:rFonts w:ascii="Times New Roman" w:hAnsi="Times New Roman"/>
          <w:color w:val="000000"/>
          <w:sz w:val="24"/>
          <w:szCs w:val="24"/>
        </w:rPr>
      </w:pPr>
      <w:r w:rsidRPr="008A6401">
        <w:rPr>
          <w:rFonts w:ascii="Times New Roman" w:hAnsi="Times New Roman"/>
          <w:color w:val="000000"/>
          <w:sz w:val="24"/>
          <w:szCs w:val="24"/>
        </w:rPr>
        <w:t>Предварительный этап выбора профиля обучения:</w:t>
      </w:r>
    </w:p>
    <w:p w:rsidR="00FD2A6C" w:rsidRPr="008A6401" w:rsidRDefault="00FD2A6C" w:rsidP="00FD2A6C">
      <w:pPr>
        <w:numPr>
          <w:ilvl w:val="0"/>
          <w:numId w:val="6"/>
        </w:numPr>
        <w:ind w:left="0" w:firstLine="0"/>
        <w:jc w:val="both"/>
        <w:rPr>
          <w:rFonts w:ascii="Times New Roman" w:hAnsi="Times New Roman"/>
          <w:color w:val="000000"/>
          <w:sz w:val="24"/>
          <w:szCs w:val="24"/>
        </w:rPr>
      </w:pPr>
      <w:r w:rsidRPr="008A6401">
        <w:rPr>
          <w:rFonts w:ascii="Times New Roman" w:hAnsi="Times New Roman"/>
          <w:color w:val="000000"/>
          <w:sz w:val="24"/>
          <w:szCs w:val="24"/>
        </w:rPr>
        <w:t>разработка и уточнение перечня востребованных курсов по каждой образовательной области и практически по каждому учебному предмету;</w:t>
      </w:r>
    </w:p>
    <w:p w:rsidR="00FD2A6C" w:rsidRPr="008A6401" w:rsidRDefault="00FD2A6C" w:rsidP="00FD2A6C">
      <w:pPr>
        <w:numPr>
          <w:ilvl w:val="0"/>
          <w:numId w:val="6"/>
        </w:numPr>
        <w:ind w:left="0" w:firstLine="0"/>
        <w:jc w:val="both"/>
        <w:rPr>
          <w:rFonts w:ascii="Times New Roman" w:hAnsi="Times New Roman"/>
          <w:color w:val="000000"/>
          <w:sz w:val="24"/>
          <w:szCs w:val="24"/>
        </w:rPr>
      </w:pPr>
      <w:r w:rsidRPr="008A6401">
        <w:rPr>
          <w:rFonts w:ascii="Times New Roman" w:hAnsi="Times New Roman"/>
          <w:color w:val="000000"/>
          <w:sz w:val="24"/>
          <w:szCs w:val="24"/>
        </w:rPr>
        <w:t>согласование их содержания с имеющимися программами, учебниками, программами вступительных экзаменов в вузы, с программой школьных выпускных экзаменов;</w:t>
      </w:r>
    </w:p>
    <w:p w:rsidR="00FD2A6C" w:rsidRPr="008A6401" w:rsidRDefault="00FD2A6C" w:rsidP="00FD2A6C">
      <w:pPr>
        <w:numPr>
          <w:ilvl w:val="0"/>
          <w:numId w:val="6"/>
        </w:numPr>
        <w:ind w:left="0" w:firstLine="0"/>
        <w:jc w:val="both"/>
        <w:rPr>
          <w:rFonts w:ascii="Times New Roman" w:hAnsi="Times New Roman"/>
          <w:color w:val="000000"/>
          <w:sz w:val="24"/>
          <w:szCs w:val="24"/>
        </w:rPr>
      </w:pPr>
      <w:r w:rsidRPr="008A6401">
        <w:rPr>
          <w:rFonts w:ascii="Times New Roman" w:hAnsi="Times New Roman"/>
          <w:color w:val="000000"/>
          <w:sz w:val="24"/>
          <w:szCs w:val="24"/>
        </w:rPr>
        <w:t>разработка рекомендаций по составлению индивидуального плана, адресованного учащимся; подготовку памятки для выпускника основной школы; чистых бланков с сеткой учебного плана, которые будут заполняться учащимися, и других необходимых материалов;</w:t>
      </w:r>
    </w:p>
    <w:p w:rsidR="00FD2A6C" w:rsidRPr="008A6401" w:rsidRDefault="00FD2A6C" w:rsidP="00FD2A6C">
      <w:pPr>
        <w:numPr>
          <w:ilvl w:val="0"/>
          <w:numId w:val="6"/>
        </w:numPr>
        <w:ind w:left="0" w:firstLine="0"/>
        <w:jc w:val="both"/>
        <w:rPr>
          <w:rFonts w:ascii="Times New Roman" w:hAnsi="Times New Roman"/>
          <w:color w:val="000000"/>
          <w:sz w:val="24"/>
          <w:szCs w:val="24"/>
        </w:rPr>
      </w:pPr>
      <w:proofErr w:type="gramStart"/>
      <w:r w:rsidRPr="008A6401">
        <w:rPr>
          <w:rFonts w:ascii="Times New Roman" w:hAnsi="Times New Roman"/>
          <w:color w:val="000000"/>
          <w:sz w:val="24"/>
          <w:szCs w:val="24"/>
        </w:rPr>
        <w:t>разъяснение учащимся и их родителям особенностей организации учебного процесса; специальное выделение ограничительных факторов (в индивидуальном учебном плане должны быть представлены все образовательные области, учебная нагрузка должна быть в пределах от 30 до 36 часов в неделю, часть предметов выбрана для углубленного изучения и т.п.); проведение индивидуальной работы с каждым ребенком и его родителями, включая итоговое собеседование;</w:t>
      </w:r>
      <w:proofErr w:type="gramEnd"/>
    </w:p>
    <w:p w:rsidR="00FD2A6C" w:rsidRPr="008A6401" w:rsidRDefault="00FD2A6C" w:rsidP="00FD2A6C">
      <w:pPr>
        <w:numPr>
          <w:ilvl w:val="0"/>
          <w:numId w:val="6"/>
        </w:numPr>
        <w:ind w:left="0" w:firstLine="0"/>
        <w:jc w:val="both"/>
        <w:rPr>
          <w:rFonts w:ascii="Times New Roman" w:hAnsi="Times New Roman"/>
          <w:color w:val="000000"/>
          <w:sz w:val="24"/>
          <w:szCs w:val="24"/>
        </w:rPr>
      </w:pPr>
      <w:r w:rsidRPr="008A6401">
        <w:rPr>
          <w:rFonts w:ascii="Times New Roman" w:hAnsi="Times New Roman"/>
          <w:color w:val="000000"/>
          <w:sz w:val="24"/>
          <w:szCs w:val="24"/>
        </w:rPr>
        <w:t>разработка новых принципов организации учащихся в группы.</w:t>
      </w:r>
    </w:p>
    <w:p w:rsidR="00FD2A6C" w:rsidRPr="008A6401" w:rsidRDefault="00FD2A6C" w:rsidP="00FD2A6C">
      <w:pPr>
        <w:jc w:val="both"/>
        <w:rPr>
          <w:rFonts w:ascii="Times New Roman" w:hAnsi="Times New Roman"/>
          <w:color w:val="000000"/>
          <w:sz w:val="24"/>
          <w:szCs w:val="24"/>
        </w:rPr>
      </w:pPr>
      <w:r w:rsidRPr="008A6401">
        <w:rPr>
          <w:rFonts w:ascii="Times New Roman" w:hAnsi="Times New Roman"/>
          <w:color w:val="000000"/>
          <w:sz w:val="24"/>
          <w:szCs w:val="24"/>
        </w:rPr>
        <w:t>Реализация обучения по ИУП:</w:t>
      </w:r>
    </w:p>
    <w:p w:rsidR="00FD2A6C" w:rsidRPr="008A6401" w:rsidRDefault="00FD2A6C" w:rsidP="00FD2A6C">
      <w:pPr>
        <w:jc w:val="both"/>
        <w:rPr>
          <w:rFonts w:ascii="Times New Roman" w:hAnsi="Times New Roman"/>
          <w:color w:val="000000"/>
          <w:sz w:val="24"/>
          <w:szCs w:val="24"/>
        </w:rPr>
      </w:pPr>
      <w:r w:rsidRPr="008A6401">
        <w:rPr>
          <w:rFonts w:ascii="Times New Roman" w:hAnsi="Times New Roman"/>
          <w:color w:val="000000"/>
          <w:sz w:val="24"/>
          <w:szCs w:val="24"/>
        </w:rPr>
        <w:t>- составление расписания групп учащихся по ИУП</w:t>
      </w:r>
    </w:p>
    <w:p w:rsidR="00FD2A6C" w:rsidRPr="008A6401" w:rsidRDefault="00FD2A6C" w:rsidP="00FD2A6C">
      <w:pPr>
        <w:jc w:val="both"/>
        <w:rPr>
          <w:rFonts w:ascii="Times New Roman" w:hAnsi="Times New Roman"/>
          <w:color w:val="000000"/>
          <w:sz w:val="24"/>
          <w:szCs w:val="24"/>
        </w:rPr>
      </w:pPr>
      <w:r w:rsidRPr="008A6401">
        <w:rPr>
          <w:rFonts w:ascii="Times New Roman" w:hAnsi="Times New Roman"/>
          <w:color w:val="000000"/>
          <w:sz w:val="24"/>
          <w:szCs w:val="24"/>
        </w:rPr>
        <w:t>- разработка и внедрение зачетных книжек учащихся</w:t>
      </w:r>
    </w:p>
    <w:p w:rsidR="00FD2A6C" w:rsidRPr="008A6401" w:rsidRDefault="00FD2A6C" w:rsidP="00FD2A6C">
      <w:pPr>
        <w:jc w:val="both"/>
        <w:rPr>
          <w:rFonts w:ascii="Times New Roman" w:hAnsi="Times New Roman"/>
          <w:sz w:val="24"/>
          <w:szCs w:val="24"/>
        </w:rPr>
      </w:pPr>
      <w:r w:rsidRPr="008A6401">
        <w:rPr>
          <w:rFonts w:ascii="Times New Roman" w:hAnsi="Times New Roman"/>
          <w:color w:val="000000"/>
          <w:sz w:val="24"/>
          <w:szCs w:val="24"/>
        </w:rPr>
        <w:t xml:space="preserve">- зачетные недели в конце 1 полугодия и в конце года, </w:t>
      </w:r>
      <w:r w:rsidRPr="008A6401">
        <w:rPr>
          <w:rFonts w:ascii="Times New Roman" w:hAnsi="Times New Roman"/>
          <w:sz w:val="24"/>
          <w:szCs w:val="24"/>
        </w:rPr>
        <w:t xml:space="preserve">во время которых ученики сдавали зачеты и экзамены по профильным предметам.     </w:t>
      </w:r>
    </w:p>
    <w:p w:rsidR="00FD2A6C" w:rsidRPr="008A6401" w:rsidRDefault="00FD2A6C" w:rsidP="00FD2A6C">
      <w:pPr>
        <w:jc w:val="both"/>
        <w:rPr>
          <w:rFonts w:ascii="Times New Roman" w:hAnsi="Times New Roman"/>
          <w:sz w:val="24"/>
          <w:szCs w:val="24"/>
        </w:rPr>
      </w:pPr>
      <w:r w:rsidRPr="008A6401">
        <w:rPr>
          <w:rFonts w:ascii="Times New Roman" w:hAnsi="Times New Roman"/>
          <w:sz w:val="24"/>
          <w:szCs w:val="24"/>
        </w:rPr>
        <w:t xml:space="preserve">         В 9-11 классах отрабатывается система подготовки к итоговой аттестации, анализируются пробелы в знаниях учеников, вносятся коррективы в тематическое планирование.</w:t>
      </w:r>
    </w:p>
    <w:p w:rsidR="00FD2A6C" w:rsidRPr="008A6401" w:rsidRDefault="00FD2A6C" w:rsidP="00FD2A6C">
      <w:pPr>
        <w:jc w:val="both"/>
        <w:rPr>
          <w:rFonts w:ascii="Times New Roman" w:hAnsi="Times New Roman"/>
          <w:color w:val="FF0000"/>
          <w:sz w:val="24"/>
          <w:szCs w:val="24"/>
        </w:rPr>
      </w:pPr>
      <w:r w:rsidRPr="008A6401">
        <w:rPr>
          <w:rFonts w:ascii="Times New Roman" w:hAnsi="Times New Roman"/>
          <w:sz w:val="24"/>
          <w:szCs w:val="24"/>
        </w:rPr>
        <w:t xml:space="preserve">     </w:t>
      </w:r>
    </w:p>
    <w:p w:rsidR="00FD2A6C" w:rsidRPr="008A6401" w:rsidRDefault="00FD2A6C" w:rsidP="00FD2A6C">
      <w:pPr>
        <w:jc w:val="both"/>
        <w:rPr>
          <w:rFonts w:ascii="Times New Roman" w:hAnsi="Times New Roman"/>
          <w:sz w:val="24"/>
          <w:szCs w:val="24"/>
        </w:rPr>
      </w:pPr>
      <w:r w:rsidRPr="008A6401">
        <w:rPr>
          <w:rFonts w:ascii="Times New Roman" w:hAnsi="Times New Roman"/>
          <w:b/>
          <w:sz w:val="24"/>
          <w:szCs w:val="24"/>
        </w:rPr>
        <w:t xml:space="preserve"> </w:t>
      </w:r>
      <w:r w:rsidRPr="008A6401">
        <w:rPr>
          <w:rFonts w:ascii="Times New Roman" w:hAnsi="Times New Roman"/>
          <w:b/>
          <w:sz w:val="24"/>
          <w:szCs w:val="24"/>
        </w:rPr>
        <w:tab/>
      </w:r>
      <w:r w:rsidRPr="008A6401">
        <w:rPr>
          <w:rFonts w:ascii="Times New Roman" w:hAnsi="Times New Roman"/>
          <w:sz w:val="24"/>
          <w:szCs w:val="24"/>
        </w:rPr>
        <w:t xml:space="preserve">Была продолжена работа по Программе информатизации системы образования, цель которой – обеспечение единой информационной системы школы через усовершенствование имеющихся технологий и внедрение новых. В связи с отсутствием </w:t>
      </w:r>
      <w:proofErr w:type="spellStart"/>
      <w:r w:rsidRPr="008A6401">
        <w:rPr>
          <w:rFonts w:ascii="Times New Roman" w:hAnsi="Times New Roman"/>
          <w:sz w:val="24"/>
          <w:szCs w:val="24"/>
        </w:rPr>
        <w:t>медиакласса</w:t>
      </w:r>
      <w:proofErr w:type="spellEnd"/>
      <w:r w:rsidRPr="008A6401">
        <w:rPr>
          <w:rFonts w:ascii="Times New Roman" w:hAnsi="Times New Roman"/>
          <w:sz w:val="24"/>
          <w:szCs w:val="24"/>
        </w:rPr>
        <w:t xml:space="preserve"> реализация программы была практически сорвана. Уроки с использованием ИКТ проводились в классах, оборудованных рабочим местом учителя. Учителя-предметники, не имеющие в своем кабинете ПК,  эпизодически чаще всего проводили уроки с использованием ИКТ в кабинете биологии (зав. кабинетом Мокрушина Е.А.) Всего уроков с использованием ИКТ проведено. В основном это физика, биология, русский язык, иностранные языки, история. В следующем году следует больше обратить внимания на совершенствование технологий обучения с использованием ЦОР. В целом в школе высокий уровень владения ИКТ. (Все учителя прошли курсовую подготовку по ИКТ компетентности).</w:t>
      </w:r>
    </w:p>
    <w:p w:rsidR="00FD2A6C" w:rsidRDefault="00FD2A6C" w:rsidP="00FD2A6C">
      <w:pPr>
        <w:jc w:val="both"/>
        <w:rPr>
          <w:rFonts w:ascii="Times New Roman" w:hAnsi="Times New Roman"/>
          <w:sz w:val="24"/>
          <w:szCs w:val="24"/>
        </w:rPr>
      </w:pPr>
    </w:p>
    <w:p w:rsidR="00FD2A6C" w:rsidRDefault="00FD2A6C" w:rsidP="00FD2A6C">
      <w:pPr>
        <w:jc w:val="both"/>
        <w:rPr>
          <w:rFonts w:ascii="Times New Roman" w:hAnsi="Times New Roman"/>
          <w:sz w:val="24"/>
          <w:szCs w:val="24"/>
        </w:rPr>
      </w:pPr>
    </w:p>
    <w:p w:rsidR="00FD2A6C" w:rsidRDefault="00FD2A6C" w:rsidP="00FD2A6C">
      <w:pPr>
        <w:jc w:val="both"/>
        <w:rPr>
          <w:rFonts w:ascii="Times New Roman" w:hAnsi="Times New Roman"/>
          <w:sz w:val="24"/>
          <w:szCs w:val="24"/>
        </w:rPr>
      </w:pPr>
    </w:p>
    <w:p w:rsidR="00FD2A6C" w:rsidRDefault="00FD2A6C" w:rsidP="00FD2A6C">
      <w:pPr>
        <w:jc w:val="both"/>
        <w:rPr>
          <w:rFonts w:ascii="Times New Roman" w:hAnsi="Times New Roman"/>
          <w:sz w:val="24"/>
          <w:szCs w:val="24"/>
        </w:rPr>
      </w:pPr>
    </w:p>
    <w:p w:rsidR="00FD2A6C" w:rsidRPr="008A6401" w:rsidRDefault="00FD2A6C" w:rsidP="00FD2A6C">
      <w:pPr>
        <w:jc w:val="both"/>
        <w:rPr>
          <w:rFonts w:ascii="Times New Roman" w:hAnsi="Times New Roman"/>
          <w:sz w:val="24"/>
          <w:szCs w:val="24"/>
        </w:rPr>
      </w:pPr>
    </w:p>
    <w:p w:rsidR="00FD2A6C" w:rsidRPr="008A6401" w:rsidRDefault="00FD2A6C" w:rsidP="00FD2A6C">
      <w:pPr>
        <w:tabs>
          <w:tab w:val="left" w:pos="180"/>
        </w:tabs>
        <w:jc w:val="center"/>
        <w:rPr>
          <w:rFonts w:ascii="Times New Roman" w:hAnsi="Times New Roman"/>
          <w:b/>
          <w:sz w:val="24"/>
          <w:szCs w:val="24"/>
        </w:rPr>
      </w:pPr>
      <w:r w:rsidRPr="008A6401">
        <w:rPr>
          <w:rFonts w:ascii="Times New Roman" w:hAnsi="Times New Roman"/>
          <w:b/>
          <w:sz w:val="24"/>
          <w:szCs w:val="24"/>
        </w:rPr>
        <w:lastRenderedPageBreak/>
        <w:t>Статистика</w:t>
      </w:r>
    </w:p>
    <w:p w:rsidR="00FD2A6C" w:rsidRPr="008A6401" w:rsidRDefault="00FD2A6C" w:rsidP="00FD2A6C">
      <w:pPr>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59"/>
        <w:gridCol w:w="1867"/>
        <w:gridCol w:w="2210"/>
        <w:gridCol w:w="1827"/>
      </w:tblGrid>
      <w:tr w:rsidR="00FD2A6C" w:rsidRPr="008A6401" w:rsidTr="00CA3AAD">
        <w:tc>
          <w:tcPr>
            <w:tcW w:w="392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Параметры статистики</w:t>
            </w:r>
          </w:p>
        </w:tc>
        <w:tc>
          <w:tcPr>
            <w:tcW w:w="204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 xml:space="preserve">2009-2010 </w:t>
            </w:r>
            <w:proofErr w:type="spellStart"/>
            <w:r w:rsidRPr="008A6401">
              <w:rPr>
                <w:rFonts w:ascii="Times New Roman" w:hAnsi="Times New Roman"/>
                <w:sz w:val="24"/>
                <w:szCs w:val="24"/>
              </w:rPr>
              <w:t>уч</w:t>
            </w:r>
            <w:proofErr w:type="spellEnd"/>
            <w:r w:rsidRPr="008A6401">
              <w:rPr>
                <w:rFonts w:ascii="Times New Roman" w:hAnsi="Times New Roman"/>
                <w:sz w:val="24"/>
                <w:szCs w:val="24"/>
              </w:rPr>
              <w:t>. год</w:t>
            </w:r>
          </w:p>
        </w:tc>
        <w:tc>
          <w:tcPr>
            <w:tcW w:w="25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 xml:space="preserve">2010-2011 </w:t>
            </w:r>
            <w:proofErr w:type="spellStart"/>
            <w:r w:rsidRPr="008A6401">
              <w:rPr>
                <w:rFonts w:ascii="Times New Roman" w:hAnsi="Times New Roman"/>
                <w:sz w:val="24"/>
                <w:szCs w:val="24"/>
              </w:rPr>
              <w:t>уч</w:t>
            </w:r>
            <w:proofErr w:type="spellEnd"/>
            <w:r w:rsidRPr="008A6401">
              <w:rPr>
                <w:rFonts w:ascii="Times New Roman" w:hAnsi="Times New Roman"/>
                <w:sz w:val="24"/>
                <w:szCs w:val="24"/>
              </w:rPr>
              <w:t>. год</w:t>
            </w:r>
          </w:p>
        </w:tc>
        <w:tc>
          <w:tcPr>
            <w:tcW w:w="211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 xml:space="preserve">2011-2012 </w:t>
            </w:r>
            <w:proofErr w:type="spellStart"/>
            <w:r w:rsidRPr="008A6401">
              <w:rPr>
                <w:rFonts w:ascii="Times New Roman" w:hAnsi="Times New Roman"/>
                <w:sz w:val="24"/>
                <w:szCs w:val="24"/>
              </w:rPr>
              <w:t>уч</w:t>
            </w:r>
            <w:proofErr w:type="gramStart"/>
            <w:r w:rsidRPr="008A6401">
              <w:rPr>
                <w:rFonts w:ascii="Times New Roman" w:hAnsi="Times New Roman"/>
                <w:sz w:val="24"/>
                <w:szCs w:val="24"/>
              </w:rPr>
              <w:t>.г</w:t>
            </w:r>
            <w:proofErr w:type="gramEnd"/>
            <w:r w:rsidRPr="008A6401">
              <w:rPr>
                <w:rFonts w:ascii="Times New Roman" w:hAnsi="Times New Roman"/>
                <w:sz w:val="24"/>
                <w:szCs w:val="24"/>
              </w:rPr>
              <w:t>од</w:t>
            </w:r>
            <w:proofErr w:type="spellEnd"/>
          </w:p>
        </w:tc>
      </w:tr>
      <w:tr w:rsidR="00FD2A6C" w:rsidRPr="008A6401" w:rsidTr="00CA3AAD">
        <w:tc>
          <w:tcPr>
            <w:tcW w:w="392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1. Количество учеников, обучавшихся на конец учебного года</w:t>
            </w: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1.1. В основной школе</w:t>
            </w: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1.2. В средней школе</w:t>
            </w:r>
          </w:p>
        </w:tc>
        <w:tc>
          <w:tcPr>
            <w:tcW w:w="2045"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455</w:t>
            </w:r>
          </w:p>
          <w:p w:rsidR="00FD2A6C" w:rsidRPr="008A6401" w:rsidRDefault="00FD2A6C" w:rsidP="00CA3AAD">
            <w:pPr>
              <w:jc w:val="center"/>
              <w:rPr>
                <w:rFonts w:ascii="Times New Roman" w:hAnsi="Times New Roman"/>
                <w:sz w:val="24"/>
                <w:szCs w:val="24"/>
              </w:rPr>
            </w:pPr>
          </w:p>
          <w:p w:rsidR="00FD2A6C" w:rsidRPr="008A6401" w:rsidRDefault="00FD2A6C" w:rsidP="00CA3AAD">
            <w:pPr>
              <w:jc w:val="center"/>
              <w:rPr>
                <w:rFonts w:ascii="Times New Roman" w:hAnsi="Times New Roman"/>
                <w:sz w:val="24"/>
                <w:szCs w:val="24"/>
              </w:rPr>
            </w:pP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360</w:t>
            </w: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95</w:t>
            </w:r>
          </w:p>
        </w:tc>
        <w:tc>
          <w:tcPr>
            <w:tcW w:w="2508"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446</w:t>
            </w:r>
          </w:p>
          <w:p w:rsidR="00FD2A6C" w:rsidRPr="008A6401" w:rsidRDefault="00FD2A6C" w:rsidP="00CA3AAD">
            <w:pPr>
              <w:jc w:val="center"/>
              <w:rPr>
                <w:rFonts w:ascii="Times New Roman" w:hAnsi="Times New Roman"/>
                <w:sz w:val="24"/>
                <w:szCs w:val="24"/>
              </w:rPr>
            </w:pPr>
          </w:p>
          <w:p w:rsidR="00FD2A6C" w:rsidRPr="008A6401" w:rsidRDefault="00FD2A6C" w:rsidP="00CA3AAD">
            <w:pPr>
              <w:jc w:val="center"/>
              <w:rPr>
                <w:rFonts w:ascii="Times New Roman" w:hAnsi="Times New Roman"/>
                <w:sz w:val="24"/>
                <w:szCs w:val="24"/>
              </w:rPr>
            </w:pP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364</w:t>
            </w: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82</w:t>
            </w:r>
          </w:p>
        </w:tc>
        <w:tc>
          <w:tcPr>
            <w:tcW w:w="211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455</w:t>
            </w:r>
          </w:p>
          <w:p w:rsidR="00FD2A6C" w:rsidRPr="008A6401" w:rsidRDefault="00FD2A6C" w:rsidP="00CA3AAD">
            <w:pPr>
              <w:jc w:val="center"/>
              <w:rPr>
                <w:rFonts w:ascii="Times New Roman" w:hAnsi="Times New Roman"/>
                <w:sz w:val="24"/>
                <w:szCs w:val="24"/>
              </w:rPr>
            </w:pPr>
          </w:p>
          <w:p w:rsidR="00FD2A6C" w:rsidRPr="008A6401" w:rsidRDefault="00FD2A6C" w:rsidP="00CA3AAD">
            <w:pPr>
              <w:jc w:val="center"/>
              <w:rPr>
                <w:rFonts w:ascii="Times New Roman" w:hAnsi="Times New Roman"/>
                <w:sz w:val="24"/>
                <w:szCs w:val="24"/>
              </w:rPr>
            </w:pP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369</w:t>
            </w: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86</w:t>
            </w:r>
          </w:p>
        </w:tc>
      </w:tr>
      <w:tr w:rsidR="00FD2A6C" w:rsidRPr="008A6401" w:rsidTr="00CA3AAD">
        <w:tc>
          <w:tcPr>
            <w:tcW w:w="392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2. Отсев (в течение года)</w:t>
            </w: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2.1. Из основной школы</w:t>
            </w: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2.2. Из средней школы</w:t>
            </w:r>
          </w:p>
        </w:tc>
        <w:tc>
          <w:tcPr>
            <w:tcW w:w="204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w:t>
            </w: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w:t>
            </w: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0</w:t>
            </w:r>
          </w:p>
        </w:tc>
        <w:tc>
          <w:tcPr>
            <w:tcW w:w="25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7</w:t>
            </w: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w:t>
            </w: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w:t>
            </w:r>
          </w:p>
        </w:tc>
        <w:tc>
          <w:tcPr>
            <w:tcW w:w="211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8</w:t>
            </w: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w:t>
            </w: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w:t>
            </w:r>
          </w:p>
        </w:tc>
      </w:tr>
      <w:tr w:rsidR="00FD2A6C" w:rsidRPr="008A6401" w:rsidTr="00CA3AAD">
        <w:tc>
          <w:tcPr>
            <w:tcW w:w="392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FD2A6C">
            <w:pPr>
              <w:pStyle w:val="a3"/>
              <w:numPr>
                <w:ilvl w:val="0"/>
                <w:numId w:val="5"/>
              </w:numPr>
              <w:jc w:val="both"/>
            </w:pPr>
            <w:r w:rsidRPr="008A6401">
              <w:t xml:space="preserve">Количество учеников, </w:t>
            </w:r>
          </w:p>
          <w:p w:rsidR="00FD2A6C" w:rsidRPr="008A6401" w:rsidRDefault="00FD2A6C" w:rsidP="00FD2A6C">
            <w:pPr>
              <w:pStyle w:val="a3"/>
              <w:numPr>
                <w:ilvl w:val="1"/>
                <w:numId w:val="5"/>
              </w:numPr>
              <w:jc w:val="both"/>
            </w:pPr>
            <w:proofErr w:type="gramStart"/>
            <w:r w:rsidRPr="008A6401">
              <w:t>прибывших</w:t>
            </w:r>
            <w:proofErr w:type="gramEnd"/>
            <w:r w:rsidRPr="008A6401">
              <w:t xml:space="preserve"> в школу в течение года</w:t>
            </w:r>
          </w:p>
          <w:p w:rsidR="00FD2A6C" w:rsidRPr="008A6401" w:rsidRDefault="00FD2A6C" w:rsidP="00FD2A6C">
            <w:pPr>
              <w:pStyle w:val="a3"/>
              <w:numPr>
                <w:ilvl w:val="1"/>
                <w:numId w:val="5"/>
              </w:numPr>
              <w:jc w:val="both"/>
            </w:pPr>
            <w:proofErr w:type="gramStart"/>
            <w:r w:rsidRPr="008A6401">
              <w:t>выбывших</w:t>
            </w:r>
            <w:proofErr w:type="gramEnd"/>
            <w:r w:rsidRPr="008A6401">
              <w:t xml:space="preserve"> из школы в течение года</w:t>
            </w:r>
          </w:p>
        </w:tc>
        <w:tc>
          <w:tcPr>
            <w:tcW w:w="2045"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21</w:t>
            </w:r>
          </w:p>
          <w:p w:rsidR="00FD2A6C" w:rsidRPr="008A6401" w:rsidRDefault="00FD2A6C" w:rsidP="00CA3AAD">
            <w:pPr>
              <w:jc w:val="center"/>
              <w:rPr>
                <w:rFonts w:ascii="Times New Roman" w:hAnsi="Times New Roman"/>
                <w:sz w:val="24"/>
                <w:szCs w:val="24"/>
              </w:rPr>
            </w:pP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11</w:t>
            </w:r>
          </w:p>
        </w:tc>
        <w:tc>
          <w:tcPr>
            <w:tcW w:w="2508"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16</w:t>
            </w:r>
          </w:p>
          <w:p w:rsidR="00FD2A6C" w:rsidRPr="008A6401" w:rsidRDefault="00FD2A6C" w:rsidP="00CA3AAD">
            <w:pPr>
              <w:jc w:val="center"/>
              <w:rPr>
                <w:rFonts w:ascii="Times New Roman" w:hAnsi="Times New Roman"/>
                <w:sz w:val="24"/>
                <w:szCs w:val="24"/>
              </w:rPr>
            </w:pP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18</w:t>
            </w:r>
          </w:p>
        </w:tc>
        <w:tc>
          <w:tcPr>
            <w:tcW w:w="211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15</w:t>
            </w:r>
          </w:p>
          <w:p w:rsidR="00FD2A6C" w:rsidRPr="008A6401" w:rsidRDefault="00FD2A6C" w:rsidP="00CA3AAD">
            <w:pPr>
              <w:jc w:val="center"/>
              <w:rPr>
                <w:rFonts w:ascii="Times New Roman" w:hAnsi="Times New Roman"/>
                <w:sz w:val="24"/>
                <w:szCs w:val="24"/>
              </w:rPr>
            </w:pP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19</w:t>
            </w:r>
          </w:p>
        </w:tc>
      </w:tr>
      <w:tr w:rsidR="00FD2A6C" w:rsidRPr="008A6401" w:rsidTr="00CA3AAD">
        <w:tc>
          <w:tcPr>
            <w:tcW w:w="392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4. Не получили аттестата</w:t>
            </w: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4.1. Об основном образовании</w:t>
            </w: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4.2. О среднем образовании</w:t>
            </w:r>
          </w:p>
        </w:tc>
        <w:tc>
          <w:tcPr>
            <w:tcW w:w="204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w:t>
            </w: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w:t>
            </w: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w:t>
            </w:r>
          </w:p>
        </w:tc>
        <w:tc>
          <w:tcPr>
            <w:tcW w:w="25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w:t>
            </w: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w:t>
            </w: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0</w:t>
            </w:r>
          </w:p>
        </w:tc>
        <w:tc>
          <w:tcPr>
            <w:tcW w:w="211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0</w:t>
            </w:r>
          </w:p>
        </w:tc>
      </w:tr>
      <w:tr w:rsidR="00FD2A6C" w:rsidRPr="008A6401" w:rsidTr="00CA3AAD">
        <w:tc>
          <w:tcPr>
            <w:tcW w:w="392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5. Количество учеников, оставленных на повторный год обучения</w:t>
            </w: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5.1. В основной школе</w:t>
            </w: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5.2. В средней школе</w:t>
            </w:r>
          </w:p>
        </w:tc>
        <w:tc>
          <w:tcPr>
            <w:tcW w:w="2045"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w:t>
            </w:r>
          </w:p>
          <w:p w:rsidR="00FD2A6C" w:rsidRPr="008A6401" w:rsidRDefault="00FD2A6C" w:rsidP="00CA3AAD">
            <w:pPr>
              <w:jc w:val="center"/>
              <w:rPr>
                <w:rFonts w:ascii="Times New Roman" w:hAnsi="Times New Roman"/>
                <w:sz w:val="24"/>
                <w:szCs w:val="24"/>
              </w:rPr>
            </w:pP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w:t>
            </w: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0</w:t>
            </w:r>
          </w:p>
        </w:tc>
        <w:tc>
          <w:tcPr>
            <w:tcW w:w="2508"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w:t>
            </w:r>
          </w:p>
          <w:p w:rsidR="00FD2A6C" w:rsidRPr="008A6401" w:rsidRDefault="00FD2A6C" w:rsidP="00CA3AAD">
            <w:pPr>
              <w:jc w:val="center"/>
              <w:rPr>
                <w:rFonts w:ascii="Times New Roman" w:hAnsi="Times New Roman"/>
                <w:sz w:val="24"/>
                <w:szCs w:val="24"/>
              </w:rPr>
            </w:pP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w:t>
            </w: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0</w:t>
            </w:r>
          </w:p>
        </w:tc>
        <w:tc>
          <w:tcPr>
            <w:tcW w:w="211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w:t>
            </w:r>
          </w:p>
          <w:p w:rsidR="00FD2A6C" w:rsidRPr="008A6401" w:rsidRDefault="00FD2A6C" w:rsidP="00CA3AAD">
            <w:pPr>
              <w:jc w:val="center"/>
              <w:rPr>
                <w:rFonts w:ascii="Times New Roman" w:hAnsi="Times New Roman"/>
                <w:sz w:val="24"/>
                <w:szCs w:val="24"/>
              </w:rPr>
            </w:pP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w:t>
            </w: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0</w:t>
            </w:r>
          </w:p>
        </w:tc>
      </w:tr>
      <w:tr w:rsidR="00FD2A6C" w:rsidRPr="008A6401" w:rsidTr="00CA3AAD">
        <w:tc>
          <w:tcPr>
            <w:tcW w:w="392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6. Количество учеников, окончивших школу с аттестатом особого образца</w:t>
            </w: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6.1. В основной школе</w:t>
            </w: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6.2. В средней школе</w:t>
            </w:r>
          </w:p>
        </w:tc>
        <w:tc>
          <w:tcPr>
            <w:tcW w:w="2045"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11</w:t>
            </w:r>
          </w:p>
          <w:p w:rsidR="00FD2A6C" w:rsidRPr="008A6401" w:rsidRDefault="00FD2A6C" w:rsidP="00CA3AAD">
            <w:pPr>
              <w:jc w:val="center"/>
              <w:rPr>
                <w:rFonts w:ascii="Times New Roman" w:hAnsi="Times New Roman"/>
                <w:sz w:val="24"/>
                <w:szCs w:val="24"/>
              </w:rPr>
            </w:pP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w:t>
            </w: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7: 4 – золотая медаль, 3 – серебряная медаль</w:t>
            </w:r>
          </w:p>
        </w:tc>
        <w:tc>
          <w:tcPr>
            <w:tcW w:w="2508"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w:t>
            </w:r>
          </w:p>
          <w:p w:rsidR="00FD2A6C" w:rsidRPr="008A6401" w:rsidRDefault="00FD2A6C" w:rsidP="00CA3AAD">
            <w:pPr>
              <w:jc w:val="center"/>
              <w:rPr>
                <w:rFonts w:ascii="Times New Roman" w:hAnsi="Times New Roman"/>
                <w:sz w:val="24"/>
                <w:szCs w:val="24"/>
              </w:rPr>
            </w:pP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w:t>
            </w: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 – серебряная медаль</w:t>
            </w:r>
          </w:p>
        </w:tc>
        <w:tc>
          <w:tcPr>
            <w:tcW w:w="211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w:t>
            </w:r>
          </w:p>
          <w:p w:rsidR="00FD2A6C" w:rsidRPr="008A6401" w:rsidRDefault="00FD2A6C" w:rsidP="00CA3AAD">
            <w:pPr>
              <w:jc w:val="center"/>
              <w:rPr>
                <w:rFonts w:ascii="Times New Roman" w:hAnsi="Times New Roman"/>
                <w:sz w:val="24"/>
                <w:szCs w:val="24"/>
              </w:rPr>
            </w:pP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w:t>
            </w: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 – золотая медаль</w:t>
            </w:r>
          </w:p>
        </w:tc>
      </w:tr>
      <w:tr w:rsidR="00FD2A6C" w:rsidRPr="008A6401" w:rsidTr="00CA3AAD">
        <w:tc>
          <w:tcPr>
            <w:tcW w:w="392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7. Количество учеников, не работающих и не учащихся по окончании основной школы</w:t>
            </w:r>
          </w:p>
        </w:tc>
        <w:tc>
          <w:tcPr>
            <w:tcW w:w="204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0</w:t>
            </w:r>
          </w:p>
        </w:tc>
        <w:tc>
          <w:tcPr>
            <w:tcW w:w="25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0</w:t>
            </w:r>
          </w:p>
        </w:tc>
        <w:tc>
          <w:tcPr>
            <w:tcW w:w="211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0</w:t>
            </w:r>
          </w:p>
        </w:tc>
      </w:tr>
      <w:tr w:rsidR="00FD2A6C" w:rsidRPr="008A6401" w:rsidTr="00CA3AAD">
        <w:tc>
          <w:tcPr>
            <w:tcW w:w="392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8. Количество учеников, поступивших в колледжи выпускников</w:t>
            </w: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8.1. Основной школы</w:t>
            </w: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8.2. Средней школы</w:t>
            </w:r>
          </w:p>
        </w:tc>
        <w:tc>
          <w:tcPr>
            <w:tcW w:w="2045"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44 – 37,9</w:t>
            </w:r>
          </w:p>
          <w:p w:rsidR="00FD2A6C" w:rsidRPr="008A6401" w:rsidRDefault="00FD2A6C" w:rsidP="00CA3AAD">
            <w:pPr>
              <w:jc w:val="center"/>
              <w:rPr>
                <w:rFonts w:ascii="Times New Roman" w:hAnsi="Times New Roman"/>
                <w:sz w:val="24"/>
                <w:szCs w:val="24"/>
              </w:rPr>
            </w:pP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27 – 39,7</w:t>
            </w: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17 – 35,4</w:t>
            </w:r>
          </w:p>
        </w:tc>
        <w:tc>
          <w:tcPr>
            <w:tcW w:w="2508"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45 – 36,6%</w:t>
            </w:r>
          </w:p>
          <w:p w:rsidR="00FD2A6C" w:rsidRPr="008A6401" w:rsidRDefault="00FD2A6C" w:rsidP="00CA3AAD">
            <w:pPr>
              <w:jc w:val="center"/>
              <w:rPr>
                <w:rFonts w:ascii="Times New Roman" w:hAnsi="Times New Roman"/>
                <w:sz w:val="24"/>
                <w:szCs w:val="24"/>
              </w:rPr>
            </w:pP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26 – 33,3%</w:t>
            </w: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19 - 42%</w:t>
            </w:r>
          </w:p>
        </w:tc>
        <w:tc>
          <w:tcPr>
            <w:tcW w:w="211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p>
        </w:tc>
      </w:tr>
      <w:tr w:rsidR="00FD2A6C" w:rsidRPr="008A6401" w:rsidTr="00CA3AAD">
        <w:tc>
          <w:tcPr>
            <w:tcW w:w="392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9. Количество учеников, поступивших в ВУЗы</w:t>
            </w:r>
          </w:p>
        </w:tc>
        <w:tc>
          <w:tcPr>
            <w:tcW w:w="204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27 - 56,3%</w:t>
            </w:r>
          </w:p>
        </w:tc>
        <w:tc>
          <w:tcPr>
            <w:tcW w:w="25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22 - 49%</w:t>
            </w:r>
          </w:p>
        </w:tc>
        <w:tc>
          <w:tcPr>
            <w:tcW w:w="211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p>
        </w:tc>
      </w:tr>
      <w:tr w:rsidR="00FD2A6C" w:rsidRPr="008A6401" w:rsidTr="00CA3AAD">
        <w:tc>
          <w:tcPr>
            <w:tcW w:w="392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10. Количество учеников, поступивших в ВУЗы и колледжи</w:t>
            </w:r>
          </w:p>
        </w:tc>
        <w:tc>
          <w:tcPr>
            <w:tcW w:w="204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44 – 91,7%</w:t>
            </w:r>
          </w:p>
        </w:tc>
        <w:tc>
          <w:tcPr>
            <w:tcW w:w="25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41 – 91,1</w:t>
            </w:r>
          </w:p>
        </w:tc>
        <w:tc>
          <w:tcPr>
            <w:tcW w:w="211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p>
        </w:tc>
      </w:tr>
      <w:tr w:rsidR="00FD2A6C" w:rsidRPr="008A6401" w:rsidTr="00CA3AAD">
        <w:tc>
          <w:tcPr>
            <w:tcW w:w="392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11. Количество выпускников основной школы, поступивших в 10 класс нашей школы, выпускники основной школы</w:t>
            </w:r>
          </w:p>
        </w:tc>
        <w:tc>
          <w:tcPr>
            <w:tcW w:w="204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35 – 51,5%</w:t>
            </w:r>
          </w:p>
        </w:tc>
        <w:tc>
          <w:tcPr>
            <w:tcW w:w="25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49 – 62,8%</w:t>
            </w:r>
          </w:p>
        </w:tc>
        <w:tc>
          <w:tcPr>
            <w:tcW w:w="211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41 -56,9%</w:t>
            </w:r>
          </w:p>
        </w:tc>
      </w:tr>
    </w:tbl>
    <w:p w:rsidR="00FD2A6C" w:rsidRPr="008A6401" w:rsidRDefault="00FD2A6C" w:rsidP="00FD2A6C">
      <w:pPr>
        <w:jc w:val="both"/>
        <w:rPr>
          <w:rFonts w:ascii="Times New Roman" w:hAnsi="Times New Roman"/>
          <w:sz w:val="24"/>
          <w:szCs w:val="24"/>
        </w:rPr>
      </w:pPr>
    </w:p>
    <w:p w:rsidR="00FD2A6C" w:rsidRPr="008A6401" w:rsidRDefault="00FD2A6C" w:rsidP="00FD2A6C">
      <w:pPr>
        <w:pStyle w:val="a3"/>
        <w:numPr>
          <w:ilvl w:val="0"/>
          <w:numId w:val="7"/>
        </w:numPr>
        <w:tabs>
          <w:tab w:val="left" w:pos="180"/>
        </w:tabs>
        <w:jc w:val="both"/>
      </w:pPr>
      <w:r w:rsidRPr="008A6401">
        <w:t>уроки (классно-урочная форма)</w:t>
      </w:r>
    </w:p>
    <w:p w:rsidR="00FD2A6C" w:rsidRPr="008A6401" w:rsidRDefault="00FD2A6C" w:rsidP="00FD2A6C">
      <w:pPr>
        <w:pStyle w:val="a3"/>
        <w:numPr>
          <w:ilvl w:val="0"/>
          <w:numId w:val="7"/>
        </w:numPr>
        <w:tabs>
          <w:tab w:val="left" w:pos="180"/>
        </w:tabs>
        <w:jc w:val="both"/>
      </w:pPr>
      <w:r w:rsidRPr="008A6401">
        <w:t>лекции, семинары, практические и лабораторные работы</w:t>
      </w:r>
    </w:p>
    <w:p w:rsidR="00FD2A6C" w:rsidRPr="008A6401" w:rsidRDefault="00FD2A6C" w:rsidP="00FD2A6C">
      <w:pPr>
        <w:pStyle w:val="a3"/>
        <w:numPr>
          <w:ilvl w:val="0"/>
          <w:numId w:val="7"/>
        </w:numPr>
        <w:tabs>
          <w:tab w:val="left" w:pos="180"/>
        </w:tabs>
        <w:jc w:val="both"/>
      </w:pPr>
      <w:r w:rsidRPr="008A6401">
        <w:lastRenderedPageBreak/>
        <w:t>надомное обучение больных детей</w:t>
      </w:r>
    </w:p>
    <w:p w:rsidR="00FD2A6C" w:rsidRPr="008A6401" w:rsidRDefault="00FD2A6C" w:rsidP="00FD2A6C">
      <w:pPr>
        <w:pStyle w:val="a3"/>
        <w:numPr>
          <w:ilvl w:val="0"/>
          <w:numId w:val="7"/>
        </w:numPr>
        <w:tabs>
          <w:tab w:val="left" w:pos="180"/>
        </w:tabs>
        <w:jc w:val="both"/>
      </w:pPr>
      <w:r w:rsidRPr="008A6401">
        <w:t>консультации</w:t>
      </w:r>
    </w:p>
    <w:p w:rsidR="00FD2A6C" w:rsidRPr="008A6401" w:rsidRDefault="00FD2A6C" w:rsidP="00FD2A6C">
      <w:pPr>
        <w:pStyle w:val="a3"/>
        <w:numPr>
          <w:ilvl w:val="0"/>
          <w:numId w:val="7"/>
        </w:numPr>
        <w:tabs>
          <w:tab w:val="left" w:pos="180"/>
        </w:tabs>
        <w:jc w:val="both"/>
      </w:pPr>
      <w:r w:rsidRPr="008A6401">
        <w:t>элективные курсы по выбору</w:t>
      </w:r>
    </w:p>
    <w:p w:rsidR="00FD2A6C" w:rsidRPr="008A6401" w:rsidRDefault="00FD2A6C" w:rsidP="00FD2A6C">
      <w:pPr>
        <w:pStyle w:val="a3"/>
        <w:numPr>
          <w:ilvl w:val="0"/>
          <w:numId w:val="7"/>
        </w:numPr>
        <w:tabs>
          <w:tab w:val="left" w:pos="180"/>
        </w:tabs>
        <w:jc w:val="both"/>
      </w:pPr>
      <w:r w:rsidRPr="008A6401">
        <w:t>олимпиады, конкурсы</w:t>
      </w:r>
    </w:p>
    <w:p w:rsidR="00FD2A6C" w:rsidRPr="008A6401" w:rsidRDefault="00FD2A6C" w:rsidP="00FD2A6C">
      <w:pPr>
        <w:pStyle w:val="a3"/>
        <w:numPr>
          <w:ilvl w:val="0"/>
          <w:numId w:val="7"/>
        </w:numPr>
        <w:tabs>
          <w:tab w:val="left" w:pos="180"/>
        </w:tabs>
        <w:jc w:val="both"/>
      </w:pPr>
      <w:r w:rsidRPr="008A6401">
        <w:t>предметные недели</w:t>
      </w:r>
    </w:p>
    <w:p w:rsidR="00FD2A6C" w:rsidRPr="008A6401" w:rsidRDefault="00FD2A6C" w:rsidP="00FD2A6C">
      <w:pPr>
        <w:pStyle w:val="a3"/>
        <w:numPr>
          <w:ilvl w:val="0"/>
          <w:numId w:val="7"/>
        </w:numPr>
        <w:tabs>
          <w:tab w:val="left" w:pos="180"/>
        </w:tabs>
        <w:jc w:val="both"/>
      </w:pPr>
      <w:r w:rsidRPr="008A6401">
        <w:t>открытые уроки</w:t>
      </w:r>
    </w:p>
    <w:p w:rsidR="00FD2A6C" w:rsidRPr="008A6401" w:rsidRDefault="00FD2A6C" w:rsidP="00FD2A6C">
      <w:pPr>
        <w:tabs>
          <w:tab w:val="left" w:pos="180"/>
        </w:tabs>
        <w:spacing w:after="120"/>
        <w:ind w:left="238"/>
        <w:jc w:val="center"/>
        <w:rPr>
          <w:rFonts w:ascii="Times New Roman" w:hAnsi="Times New Roman"/>
          <w:b/>
          <w:sz w:val="24"/>
          <w:szCs w:val="24"/>
        </w:rPr>
      </w:pPr>
      <w:r w:rsidRPr="008A6401">
        <w:rPr>
          <w:rFonts w:ascii="Times New Roman" w:hAnsi="Times New Roman"/>
          <w:b/>
          <w:sz w:val="24"/>
          <w:szCs w:val="24"/>
        </w:rPr>
        <w:t>Выводы</w:t>
      </w:r>
    </w:p>
    <w:p w:rsidR="00FD2A6C" w:rsidRPr="008A6401" w:rsidRDefault="00FD2A6C" w:rsidP="00FD2A6C">
      <w:pPr>
        <w:tabs>
          <w:tab w:val="left" w:pos="180"/>
        </w:tabs>
        <w:spacing w:after="120"/>
        <w:ind w:left="238"/>
        <w:jc w:val="both"/>
        <w:rPr>
          <w:rFonts w:ascii="Times New Roman" w:hAnsi="Times New Roman"/>
          <w:sz w:val="24"/>
          <w:szCs w:val="24"/>
        </w:rPr>
      </w:pPr>
      <w:r w:rsidRPr="008A6401">
        <w:rPr>
          <w:rFonts w:ascii="Times New Roman" w:hAnsi="Times New Roman"/>
          <w:sz w:val="24"/>
          <w:szCs w:val="24"/>
        </w:rPr>
        <w:tab/>
        <w:t>Учебный план на 2011-2012 учебный год в основном выполнен, учебные программы пройдены. Все учащиеся, обучающиеся на дому по состоянию здоровья,  успешно прошли курс обучения за соответствующий класс, программы и учебные планы надомного обучения выполнены.</w:t>
      </w:r>
    </w:p>
    <w:p w:rsidR="00FD2A6C" w:rsidRPr="008A6401" w:rsidRDefault="00FD2A6C" w:rsidP="00FD2A6C">
      <w:pPr>
        <w:tabs>
          <w:tab w:val="left" w:pos="180"/>
        </w:tabs>
        <w:spacing w:after="120"/>
        <w:ind w:left="238"/>
        <w:jc w:val="both"/>
        <w:rPr>
          <w:rFonts w:ascii="Times New Roman" w:hAnsi="Times New Roman"/>
          <w:sz w:val="24"/>
          <w:szCs w:val="24"/>
        </w:rPr>
      </w:pPr>
      <w:r w:rsidRPr="008A6401">
        <w:rPr>
          <w:rFonts w:ascii="Times New Roman" w:hAnsi="Times New Roman"/>
          <w:sz w:val="24"/>
          <w:szCs w:val="24"/>
        </w:rPr>
        <w:tab/>
        <w:t>Крайне важной является деятельность школы по вооружению учащихся  базовыми знаниями, по предупреждению неуспеваемости. Можно сделать вывод о положительной динамике в решении вопроса о предупреждению неуспеваемости и второгодничества (см</w:t>
      </w:r>
      <w:proofErr w:type="gramStart"/>
      <w:r w:rsidRPr="008A6401">
        <w:rPr>
          <w:rFonts w:ascii="Times New Roman" w:hAnsi="Times New Roman"/>
          <w:sz w:val="24"/>
          <w:szCs w:val="24"/>
        </w:rPr>
        <w:t>.т</w:t>
      </w:r>
      <w:proofErr w:type="gramEnd"/>
      <w:r w:rsidRPr="008A6401">
        <w:rPr>
          <w:rFonts w:ascii="Times New Roman" w:hAnsi="Times New Roman"/>
          <w:sz w:val="24"/>
          <w:szCs w:val="24"/>
        </w:rPr>
        <w:t>аблицу). В этом учебном году только один выпускник не получил аттестата об образовании. Ежегодно в 10 класс нашей школы поступают свыше 50% выпускников основной школы, в ВУЗы и колледжи – более  90% выпускников  средней школы.</w:t>
      </w:r>
    </w:p>
    <w:p w:rsidR="00FD2A6C" w:rsidRPr="008A2D53" w:rsidRDefault="00FD2A6C" w:rsidP="00FD2A6C">
      <w:pPr>
        <w:pStyle w:val="2"/>
        <w:jc w:val="center"/>
        <w:rPr>
          <w:sz w:val="24"/>
          <w:szCs w:val="24"/>
        </w:rPr>
      </w:pPr>
      <w:bookmarkStart w:id="5" w:name="_Toc336873984"/>
      <w:r w:rsidRPr="008A2D53">
        <w:rPr>
          <w:sz w:val="24"/>
          <w:szCs w:val="24"/>
        </w:rPr>
        <w:t>3.2 Анализ состояния качества знаний, умений и навыков учащихся</w:t>
      </w:r>
      <w:bookmarkEnd w:id="5"/>
    </w:p>
    <w:p w:rsidR="00FD2A6C" w:rsidRPr="008A6401" w:rsidRDefault="00FD2A6C" w:rsidP="00FD2A6C">
      <w:pPr>
        <w:pStyle w:val="2"/>
        <w:spacing w:before="0" w:after="0"/>
        <w:jc w:val="center"/>
        <w:rPr>
          <w:rFonts w:ascii="Times New Roman" w:hAnsi="Times New Roman"/>
          <w:sz w:val="24"/>
          <w:szCs w:val="24"/>
        </w:rPr>
      </w:pPr>
      <w:bookmarkStart w:id="6" w:name="_Toc336873985"/>
      <w:r w:rsidRPr="008A6401">
        <w:rPr>
          <w:rFonts w:ascii="Times New Roman" w:hAnsi="Times New Roman"/>
          <w:sz w:val="24"/>
          <w:szCs w:val="24"/>
        </w:rPr>
        <w:t>Результаты успеваемости в основной и средней школе за 2011-2012 учебный год</w:t>
      </w:r>
      <w:bookmarkEnd w:id="6"/>
    </w:p>
    <w:p w:rsidR="00FD2A6C" w:rsidRPr="008A6401" w:rsidRDefault="00FD2A6C" w:rsidP="00FD2A6C">
      <w:pPr>
        <w:ind w:firstLine="709"/>
        <w:jc w:val="both"/>
        <w:rPr>
          <w:rFonts w:ascii="Times New Roman" w:hAnsi="Times New Roman"/>
          <w:sz w:val="24"/>
          <w:szCs w:val="24"/>
        </w:rPr>
      </w:pPr>
      <w:r w:rsidRPr="008A6401">
        <w:rPr>
          <w:rFonts w:ascii="Times New Roman" w:hAnsi="Times New Roman"/>
          <w:sz w:val="24"/>
          <w:szCs w:val="24"/>
        </w:rPr>
        <w:t xml:space="preserve">В основной </w:t>
      </w:r>
      <w:proofErr w:type="gramStart"/>
      <w:r w:rsidRPr="008A6401">
        <w:rPr>
          <w:rFonts w:ascii="Times New Roman" w:hAnsi="Times New Roman"/>
          <w:sz w:val="24"/>
          <w:szCs w:val="24"/>
        </w:rPr>
        <w:t>с</w:t>
      </w:r>
      <w:proofErr w:type="gramEnd"/>
      <w:r w:rsidRPr="008A6401">
        <w:rPr>
          <w:rFonts w:ascii="Times New Roman" w:hAnsi="Times New Roman"/>
          <w:sz w:val="24"/>
          <w:szCs w:val="24"/>
        </w:rPr>
        <w:t xml:space="preserve"> средней школе на конец 2011-2012 учебного года обучалось 455 учащихся. Успешно закончили учебный год 451 ученик. 343 ученика 5-8-х и 10-х классов (98,8%) </w:t>
      </w:r>
      <w:proofErr w:type="gramStart"/>
      <w:r w:rsidRPr="008A6401">
        <w:rPr>
          <w:rFonts w:ascii="Times New Roman" w:hAnsi="Times New Roman"/>
          <w:sz w:val="24"/>
          <w:szCs w:val="24"/>
        </w:rPr>
        <w:t>переведены</w:t>
      </w:r>
      <w:proofErr w:type="gramEnd"/>
      <w:r w:rsidRPr="008A6401">
        <w:rPr>
          <w:rFonts w:ascii="Times New Roman" w:hAnsi="Times New Roman"/>
          <w:sz w:val="24"/>
          <w:szCs w:val="24"/>
        </w:rPr>
        <w:t xml:space="preserve"> в следующий класс. Три ученика оставлены на повторное обучение: Тиунов Михаил (7в класс) не успевает по всем предметам, кроме физики, биологии, </w:t>
      </w:r>
      <w:proofErr w:type="spellStart"/>
      <w:r w:rsidRPr="008A6401">
        <w:rPr>
          <w:rFonts w:ascii="Times New Roman" w:hAnsi="Times New Roman"/>
          <w:sz w:val="24"/>
          <w:szCs w:val="24"/>
        </w:rPr>
        <w:t>ин</w:t>
      </w:r>
      <w:proofErr w:type="gramStart"/>
      <w:r w:rsidRPr="008A6401">
        <w:rPr>
          <w:rFonts w:ascii="Times New Roman" w:hAnsi="Times New Roman"/>
          <w:sz w:val="24"/>
          <w:szCs w:val="24"/>
        </w:rPr>
        <w:t>.я</w:t>
      </w:r>
      <w:proofErr w:type="gramEnd"/>
      <w:r w:rsidRPr="008A6401">
        <w:rPr>
          <w:rFonts w:ascii="Times New Roman" w:hAnsi="Times New Roman"/>
          <w:sz w:val="24"/>
          <w:szCs w:val="24"/>
        </w:rPr>
        <w:t>з</w:t>
      </w:r>
      <w:proofErr w:type="spellEnd"/>
      <w:r w:rsidRPr="008A6401">
        <w:rPr>
          <w:rFonts w:ascii="Times New Roman" w:hAnsi="Times New Roman"/>
          <w:sz w:val="24"/>
          <w:szCs w:val="24"/>
        </w:rPr>
        <w:t xml:space="preserve">., ИЗО, </w:t>
      </w:r>
      <w:proofErr w:type="spellStart"/>
      <w:r w:rsidRPr="008A6401">
        <w:rPr>
          <w:rFonts w:ascii="Times New Roman" w:hAnsi="Times New Roman"/>
          <w:sz w:val="24"/>
          <w:szCs w:val="24"/>
        </w:rPr>
        <w:t>Виньков</w:t>
      </w:r>
      <w:proofErr w:type="spellEnd"/>
      <w:r w:rsidRPr="008A6401">
        <w:rPr>
          <w:rFonts w:ascii="Times New Roman" w:hAnsi="Times New Roman"/>
          <w:sz w:val="24"/>
          <w:szCs w:val="24"/>
        </w:rPr>
        <w:t xml:space="preserve"> Дмитрий(7в) не успевает по русскому языку, литературе, алгебре, геометрии, географии, ритмике, </w:t>
      </w:r>
      <w:proofErr w:type="spellStart"/>
      <w:r w:rsidRPr="008A6401">
        <w:rPr>
          <w:rFonts w:ascii="Times New Roman" w:hAnsi="Times New Roman"/>
          <w:sz w:val="24"/>
          <w:szCs w:val="24"/>
        </w:rPr>
        <w:t>Масалкин</w:t>
      </w:r>
      <w:proofErr w:type="spellEnd"/>
      <w:r w:rsidRPr="008A6401">
        <w:rPr>
          <w:rFonts w:ascii="Times New Roman" w:hAnsi="Times New Roman"/>
          <w:sz w:val="24"/>
          <w:szCs w:val="24"/>
        </w:rPr>
        <w:t xml:space="preserve"> Василий(6в) не успевает по географии, математике, информатике, обществознанию. </w:t>
      </w:r>
      <w:proofErr w:type="spellStart"/>
      <w:r w:rsidRPr="008A6401">
        <w:rPr>
          <w:rFonts w:ascii="Times New Roman" w:hAnsi="Times New Roman"/>
          <w:sz w:val="24"/>
          <w:szCs w:val="24"/>
        </w:rPr>
        <w:t>Шардаков</w:t>
      </w:r>
      <w:proofErr w:type="spellEnd"/>
      <w:r w:rsidRPr="008A6401">
        <w:rPr>
          <w:rFonts w:ascii="Times New Roman" w:hAnsi="Times New Roman"/>
          <w:sz w:val="24"/>
          <w:szCs w:val="24"/>
        </w:rPr>
        <w:t xml:space="preserve"> Руслан(6в) не успевает по математике. 108 учеников 9-х и 11-х  классов успешно выдержали итоговую аттестацию и получили соответствующий документ об образовании.  Аттестат особого образца (золотая медаль) получили 3 выпускницы средней школы: Крутько Елена, Мокрушина Анна – ученицы 11б класса (</w:t>
      </w:r>
      <w:proofErr w:type="spellStart"/>
      <w:r w:rsidRPr="008A6401">
        <w:rPr>
          <w:rFonts w:ascii="Times New Roman" w:hAnsi="Times New Roman"/>
          <w:sz w:val="24"/>
          <w:szCs w:val="24"/>
        </w:rPr>
        <w:t>кл</w:t>
      </w:r>
      <w:proofErr w:type="gramStart"/>
      <w:r w:rsidRPr="008A6401">
        <w:rPr>
          <w:rFonts w:ascii="Times New Roman" w:hAnsi="Times New Roman"/>
          <w:sz w:val="24"/>
          <w:szCs w:val="24"/>
        </w:rPr>
        <w:t>.р</w:t>
      </w:r>
      <w:proofErr w:type="gramEnd"/>
      <w:r w:rsidRPr="008A6401">
        <w:rPr>
          <w:rFonts w:ascii="Times New Roman" w:hAnsi="Times New Roman"/>
          <w:sz w:val="24"/>
          <w:szCs w:val="24"/>
        </w:rPr>
        <w:t>уководитель</w:t>
      </w:r>
      <w:proofErr w:type="spellEnd"/>
      <w:r w:rsidRPr="008A6401">
        <w:rPr>
          <w:rFonts w:ascii="Times New Roman" w:hAnsi="Times New Roman"/>
          <w:sz w:val="24"/>
          <w:szCs w:val="24"/>
        </w:rPr>
        <w:t xml:space="preserve"> – Мокрушина Е.А.), Жданова Ксения – ученица 11а класса (</w:t>
      </w:r>
      <w:proofErr w:type="spellStart"/>
      <w:r w:rsidRPr="008A6401">
        <w:rPr>
          <w:rFonts w:ascii="Times New Roman" w:hAnsi="Times New Roman"/>
          <w:sz w:val="24"/>
          <w:szCs w:val="24"/>
        </w:rPr>
        <w:t>кл</w:t>
      </w:r>
      <w:proofErr w:type="spellEnd"/>
      <w:r w:rsidRPr="008A6401">
        <w:rPr>
          <w:rFonts w:ascii="Times New Roman" w:hAnsi="Times New Roman"/>
          <w:sz w:val="24"/>
          <w:szCs w:val="24"/>
        </w:rPr>
        <w:t>. руководитель – Сироткина В.Е.) 2 выпускника основной школы – Путин Данила, Попова Екатерина – ученики 9б класса (</w:t>
      </w:r>
      <w:proofErr w:type="spellStart"/>
      <w:r w:rsidRPr="008A6401">
        <w:rPr>
          <w:rFonts w:ascii="Times New Roman" w:hAnsi="Times New Roman"/>
          <w:sz w:val="24"/>
          <w:szCs w:val="24"/>
        </w:rPr>
        <w:t>кл.руководитель</w:t>
      </w:r>
      <w:proofErr w:type="spellEnd"/>
      <w:r w:rsidRPr="008A6401">
        <w:rPr>
          <w:rFonts w:ascii="Times New Roman" w:hAnsi="Times New Roman"/>
          <w:sz w:val="24"/>
          <w:szCs w:val="24"/>
        </w:rPr>
        <w:t xml:space="preserve"> – </w:t>
      </w:r>
      <w:proofErr w:type="spellStart"/>
      <w:r w:rsidRPr="008A6401">
        <w:rPr>
          <w:rFonts w:ascii="Times New Roman" w:hAnsi="Times New Roman"/>
          <w:sz w:val="24"/>
          <w:szCs w:val="24"/>
        </w:rPr>
        <w:t>Овчинникова</w:t>
      </w:r>
      <w:proofErr w:type="spellEnd"/>
      <w:r w:rsidRPr="008A6401">
        <w:rPr>
          <w:rFonts w:ascii="Times New Roman" w:hAnsi="Times New Roman"/>
          <w:sz w:val="24"/>
          <w:szCs w:val="24"/>
        </w:rPr>
        <w:t xml:space="preserve"> Л.В.).</w:t>
      </w:r>
    </w:p>
    <w:p w:rsidR="00FD2A6C" w:rsidRPr="008A6401" w:rsidRDefault="00FD2A6C" w:rsidP="00FD2A6C">
      <w:pPr>
        <w:jc w:val="center"/>
        <w:rPr>
          <w:rFonts w:ascii="Times New Roman" w:hAnsi="Times New Roman"/>
          <w:b/>
          <w:i/>
          <w:sz w:val="24"/>
          <w:szCs w:val="24"/>
        </w:rPr>
      </w:pPr>
      <w:r w:rsidRPr="008A6401">
        <w:rPr>
          <w:rFonts w:ascii="Times New Roman" w:hAnsi="Times New Roman"/>
          <w:b/>
          <w:i/>
          <w:sz w:val="24"/>
          <w:szCs w:val="24"/>
        </w:rPr>
        <w:t xml:space="preserve">Результаты учебной деятельности  МОУ ОСОШ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5"/>
        <w:gridCol w:w="1405"/>
        <w:gridCol w:w="1087"/>
        <w:gridCol w:w="1087"/>
        <w:gridCol w:w="1538"/>
        <w:gridCol w:w="1279"/>
        <w:gridCol w:w="1510"/>
      </w:tblGrid>
      <w:tr w:rsidR="00FD2A6C" w:rsidRPr="008A6401" w:rsidTr="00CA3AAD">
        <w:trPr>
          <w:jc w:val="center"/>
        </w:trPr>
        <w:tc>
          <w:tcPr>
            <w:tcW w:w="184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Показатель</w:t>
            </w:r>
          </w:p>
        </w:tc>
        <w:tc>
          <w:tcPr>
            <w:tcW w:w="18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 xml:space="preserve">2006-2007 </w:t>
            </w:r>
            <w:proofErr w:type="spellStart"/>
            <w:r w:rsidRPr="008A6401">
              <w:rPr>
                <w:rFonts w:ascii="Times New Roman" w:hAnsi="Times New Roman"/>
                <w:sz w:val="24"/>
                <w:szCs w:val="24"/>
              </w:rPr>
              <w:t>уч</w:t>
            </w:r>
            <w:proofErr w:type="gramStart"/>
            <w:r w:rsidRPr="008A6401">
              <w:rPr>
                <w:rFonts w:ascii="Times New Roman" w:hAnsi="Times New Roman"/>
                <w:sz w:val="24"/>
                <w:szCs w:val="24"/>
              </w:rPr>
              <w:t>.г</w:t>
            </w:r>
            <w:proofErr w:type="gramEnd"/>
            <w:r w:rsidRPr="008A6401">
              <w:rPr>
                <w:rFonts w:ascii="Times New Roman" w:hAnsi="Times New Roman"/>
                <w:sz w:val="24"/>
                <w:szCs w:val="24"/>
              </w:rPr>
              <w:t>од</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 xml:space="preserve">2007-2008 </w:t>
            </w:r>
            <w:proofErr w:type="spellStart"/>
            <w:r w:rsidRPr="008A6401">
              <w:rPr>
                <w:rFonts w:ascii="Times New Roman" w:hAnsi="Times New Roman"/>
                <w:sz w:val="24"/>
                <w:szCs w:val="24"/>
              </w:rPr>
              <w:t>уч</w:t>
            </w:r>
            <w:proofErr w:type="gramStart"/>
            <w:r w:rsidRPr="008A6401">
              <w:rPr>
                <w:rFonts w:ascii="Times New Roman" w:hAnsi="Times New Roman"/>
                <w:sz w:val="24"/>
                <w:szCs w:val="24"/>
              </w:rPr>
              <w:t>.г</w:t>
            </w:r>
            <w:proofErr w:type="gramEnd"/>
            <w:r w:rsidRPr="008A6401">
              <w:rPr>
                <w:rFonts w:ascii="Times New Roman" w:hAnsi="Times New Roman"/>
                <w:sz w:val="24"/>
                <w:szCs w:val="24"/>
              </w:rPr>
              <w:t>од</w:t>
            </w:r>
            <w:proofErr w:type="spellEnd"/>
          </w:p>
        </w:tc>
        <w:tc>
          <w:tcPr>
            <w:tcW w:w="155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 xml:space="preserve">2008-2009 </w:t>
            </w:r>
            <w:proofErr w:type="spellStart"/>
            <w:r w:rsidRPr="008A6401">
              <w:rPr>
                <w:rFonts w:ascii="Times New Roman" w:hAnsi="Times New Roman"/>
                <w:sz w:val="24"/>
                <w:szCs w:val="24"/>
              </w:rPr>
              <w:t>уч</w:t>
            </w:r>
            <w:proofErr w:type="gramStart"/>
            <w:r w:rsidRPr="008A6401">
              <w:rPr>
                <w:rFonts w:ascii="Times New Roman" w:hAnsi="Times New Roman"/>
                <w:sz w:val="24"/>
                <w:szCs w:val="24"/>
              </w:rPr>
              <w:t>.г</w:t>
            </w:r>
            <w:proofErr w:type="gramEnd"/>
            <w:r w:rsidRPr="008A6401">
              <w:rPr>
                <w:rFonts w:ascii="Times New Roman" w:hAnsi="Times New Roman"/>
                <w:sz w:val="24"/>
                <w:szCs w:val="24"/>
              </w:rPr>
              <w:t>од</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2009-2010</w:t>
            </w:r>
          </w:p>
          <w:p w:rsidR="00FD2A6C" w:rsidRPr="008A6401" w:rsidRDefault="00FD2A6C" w:rsidP="00CA3AAD">
            <w:pPr>
              <w:jc w:val="center"/>
              <w:rPr>
                <w:rFonts w:ascii="Times New Roman" w:hAnsi="Times New Roman"/>
                <w:sz w:val="24"/>
                <w:szCs w:val="24"/>
              </w:rPr>
            </w:pPr>
            <w:proofErr w:type="spellStart"/>
            <w:r w:rsidRPr="008A6401">
              <w:rPr>
                <w:rFonts w:ascii="Times New Roman" w:hAnsi="Times New Roman"/>
                <w:sz w:val="24"/>
                <w:szCs w:val="24"/>
              </w:rPr>
              <w:t>уч</w:t>
            </w:r>
            <w:proofErr w:type="gramStart"/>
            <w:r w:rsidRPr="008A6401">
              <w:rPr>
                <w:rFonts w:ascii="Times New Roman" w:hAnsi="Times New Roman"/>
                <w:sz w:val="24"/>
                <w:szCs w:val="24"/>
              </w:rPr>
              <w:t>.г</w:t>
            </w:r>
            <w:proofErr w:type="gramEnd"/>
            <w:r w:rsidRPr="008A6401">
              <w:rPr>
                <w:rFonts w:ascii="Times New Roman" w:hAnsi="Times New Roman"/>
                <w:sz w:val="24"/>
                <w:szCs w:val="24"/>
              </w:rPr>
              <w:t>од</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lang w:val="en-US"/>
              </w:rPr>
              <w:t>2010-2011</w:t>
            </w:r>
          </w:p>
          <w:p w:rsidR="00FD2A6C" w:rsidRPr="008A6401" w:rsidRDefault="00FD2A6C" w:rsidP="00CA3AAD">
            <w:pPr>
              <w:jc w:val="center"/>
              <w:rPr>
                <w:rFonts w:ascii="Times New Roman" w:hAnsi="Times New Roman"/>
                <w:sz w:val="24"/>
                <w:szCs w:val="24"/>
              </w:rPr>
            </w:pPr>
            <w:proofErr w:type="spellStart"/>
            <w:r w:rsidRPr="008A6401">
              <w:rPr>
                <w:rFonts w:ascii="Times New Roman" w:hAnsi="Times New Roman"/>
                <w:sz w:val="24"/>
                <w:szCs w:val="24"/>
              </w:rPr>
              <w:t>уч</w:t>
            </w:r>
            <w:proofErr w:type="gramStart"/>
            <w:r w:rsidRPr="008A6401">
              <w:rPr>
                <w:rFonts w:ascii="Times New Roman" w:hAnsi="Times New Roman"/>
                <w:sz w:val="24"/>
                <w:szCs w:val="24"/>
              </w:rPr>
              <w:t>.г</w:t>
            </w:r>
            <w:proofErr w:type="gramEnd"/>
            <w:r w:rsidRPr="008A6401">
              <w:rPr>
                <w:rFonts w:ascii="Times New Roman" w:hAnsi="Times New Roman"/>
                <w:sz w:val="24"/>
                <w:szCs w:val="24"/>
              </w:rPr>
              <w:t>од</w:t>
            </w:r>
            <w:proofErr w:type="spellEnd"/>
          </w:p>
        </w:tc>
        <w:tc>
          <w:tcPr>
            <w:tcW w:w="170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2011-2012</w:t>
            </w:r>
          </w:p>
        </w:tc>
      </w:tr>
      <w:tr w:rsidR="00FD2A6C" w:rsidRPr="008A6401" w:rsidTr="00CA3AAD">
        <w:trPr>
          <w:trHeight w:val="571"/>
          <w:jc w:val="center"/>
        </w:trPr>
        <w:tc>
          <w:tcPr>
            <w:tcW w:w="184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1.Окончили школу с медалями:</w:t>
            </w:r>
          </w:p>
        </w:tc>
        <w:tc>
          <w:tcPr>
            <w:tcW w:w="1843"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w:t>
            </w:r>
          </w:p>
          <w:p w:rsidR="00FD2A6C" w:rsidRPr="008A6401" w:rsidRDefault="00FD2A6C" w:rsidP="00CA3AAD">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w:t>
            </w:r>
          </w:p>
          <w:p w:rsidR="00FD2A6C" w:rsidRPr="008A6401" w:rsidRDefault="00FD2A6C" w:rsidP="00CA3AAD">
            <w:pPr>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нет</w:t>
            </w:r>
          </w:p>
          <w:p w:rsidR="00FD2A6C" w:rsidRPr="008A6401" w:rsidRDefault="00FD2A6C" w:rsidP="00CA3AAD">
            <w:pPr>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7</w:t>
            </w:r>
          </w:p>
          <w:p w:rsidR="00FD2A6C" w:rsidRPr="008A6401" w:rsidRDefault="00FD2A6C" w:rsidP="00CA3AAD">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3</w:t>
            </w:r>
          </w:p>
          <w:p w:rsidR="00FD2A6C" w:rsidRPr="008A6401" w:rsidRDefault="00FD2A6C" w:rsidP="00CA3AAD">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3</w:t>
            </w:r>
          </w:p>
        </w:tc>
      </w:tr>
      <w:tr w:rsidR="00FD2A6C" w:rsidRPr="008A6401" w:rsidTr="00CA3AAD">
        <w:trPr>
          <w:trHeight w:val="1118"/>
          <w:jc w:val="center"/>
        </w:trPr>
        <w:tc>
          <w:tcPr>
            <w:tcW w:w="184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ind w:left="453"/>
              <w:rPr>
                <w:rFonts w:ascii="Times New Roman" w:hAnsi="Times New Roman"/>
                <w:sz w:val="24"/>
                <w:szCs w:val="24"/>
              </w:rPr>
            </w:pPr>
            <w:r w:rsidRPr="008A6401">
              <w:rPr>
                <w:rFonts w:ascii="Times New Roman" w:hAnsi="Times New Roman"/>
                <w:sz w:val="24"/>
                <w:szCs w:val="24"/>
              </w:rPr>
              <w:t>золотая</w:t>
            </w:r>
          </w:p>
          <w:p w:rsidR="00FD2A6C" w:rsidRPr="008A6401" w:rsidRDefault="00FD2A6C" w:rsidP="00CA3AAD">
            <w:pPr>
              <w:ind w:left="453"/>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1.Чазова Е.Ю.</w:t>
            </w:r>
          </w:p>
          <w:p w:rsidR="00FD2A6C" w:rsidRPr="008A6401" w:rsidRDefault="00FD2A6C" w:rsidP="00CA3AAD">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1.Васева Н.Ю.</w:t>
            </w:r>
          </w:p>
          <w:p w:rsidR="00FD2A6C" w:rsidRPr="008A6401" w:rsidRDefault="00FD2A6C" w:rsidP="00CA3AAD">
            <w:pPr>
              <w:rPr>
                <w:rFonts w:ascii="Times New Roman" w:hAnsi="Times New Roman"/>
                <w:sz w:val="24"/>
                <w:szCs w:val="24"/>
              </w:rPr>
            </w:pPr>
            <w:r w:rsidRPr="008A6401">
              <w:rPr>
                <w:rFonts w:ascii="Times New Roman" w:hAnsi="Times New Roman"/>
                <w:sz w:val="24"/>
                <w:szCs w:val="24"/>
              </w:rPr>
              <w:t>2. Попова А.А.</w:t>
            </w:r>
          </w:p>
          <w:p w:rsidR="00FD2A6C" w:rsidRPr="008A6401" w:rsidRDefault="00FD2A6C" w:rsidP="00CA3AAD">
            <w:pPr>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1.Бабиков А.П.</w:t>
            </w:r>
          </w:p>
          <w:p w:rsidR="00FD2A6C" w:rsidRPr="008A6401" w:rsidRDefault="00FD2A6C" w:rsidP="00CA3AAD">
            <w:pPr>
              <w:rPr>
                <w:rFonts w:ascii="Times New Roman" w:hAnsi="Times New Roman"/>
                <w:sz w:val="24"/>
                <w:szCs w:val="24"/>
              </w:rPr>
            </w:pPr>
            <w:r w:rsidRPr="008A6401">
              <w:rPr>
                <w:rFonts w:ascii="Times New Roman" w:hAnsi="Times New Roman"/>
                <w:sz w:val="24"/>
                <w:szCs w:val="24"/>
              </w:rPr>
              <w:t>2.Бояршинова В.В.</w:t>
            </w:r>
          </w:p>
          <w:p w:rsidR="00FD2A6C" w:rsidRPr="008A6401" w:rsidRDefault="00FD2A6C" w:rsidP="00CA3AAD">
            <w:pPr>
              <w:rPr>
                <w:rFonts w:ascii="Times New Roman" w:hAnsi="Times New Roman"/>
                <w:sz w:val="24"/>
                <w:szCs w:val="24"/>
              </w:rPr>
            </w:pPr>
            <w:r w:rsidRPr="008A6401">
              <w:rPr>
                <w:rFonts w:ascii="Times New Roman" w:hAnsi="Times New Roman"/>
                <w:sz w:val="24"/>
                <w:szCs w:val="24"/>
              </w:rPr>
              <w:t>3.Суменкова М.Я.</w:t>
            </w:r>
          </w:p>
          <w:p w:rsidR="00FD2A6C" w:rsidRPr="008A6401" w:rsidRDefault="00FD2A6C" w:rsidP="00CA3AAD">
            <w:pPr>
              <w:rPr>
                <w:rFonts w:ascii="Times New Roman" w:hAnsi="Times New Roman"/>
                <w:sz w:val="24"/>
                <w:szCs w:val="24"/>
              </w:rPr>
            </w:pPr>
            <w:r w:rsidRPr="008A6401">
              <w:rPr>
                <w:rFonts w:ascii="Times New Roman" w:hAnsi="Times New Roman"/>
                <w:sz w:val="24"/>
                <w:szCs w:val="24"/>
              </w:rPr>
              <w:t>4.Каменских Н.А.</w:t>
            </w:r>
          </w:p>
        </w:tc>
        <w:tc>
          <w:tcPr>
            <w:tcW w:w="170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нет</w:t>
            </w:r>
          </w:p>
          <w:p w:rsidR="00FD2A6C" w:rsidRPr="008A6401" w:rsidRDefault="00FD2A6C" w:rsidP="00CA3AAD">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1.Жданова К.В.</w:t>
            </w:r>
          </w:p>
          <w:p w:rsidR="00FD2A6C" w:rsidRPr="008A6401" w:rsidRDefault="00FD2A6C" w:rsidP="00CA3AAD">
            <w:pPr>
              <w:rPr>
                <w:rFonts w:ascii="Times New Roman" w:hAnsi="Times New Roman"/>
                <w:sz w:val="24"/>
                <w:szCs w:val="24"/>
              </w:rPr>
            </w:pPr>
            <w:r w:rsidRPr="008A6401">
              <w:rPr>
                <w:rFonts w:ascii="Times New Roman" w:hAnsi="Times New Roman"/>
                <w:sz w:val="24"/>
                <w:szCs w:val="24"/>
              </w:rPr>
              <w:t>2.Крутько Е.А.</w:t>
            </w:r>
          </w:p>
          <w:p w:rsidR="00FD2A6C" w:rsidRPr="008A6401" w:rsidRDefault="00FD2A6C" w:rsidP="00CA3AAD">
            <w:pPr>
              <w:rPr>
                <w:rFonts w:ascii="Times New Roman" w:hAnsi="Times New Roman"/>
                <w:sz w:val="24"/>
                <w:szCs w:val="24"/>
              </w:rPr>
            </w:pPr>
            <w:r w:rsidRPr="008A6401">
              <w:rPr>
                <w:rFonts w:ascii="Times New Roman" w:hAnsi="Times New Roman"/>
                <w:sz w:val="24"/>
                <w:szCs w:val="24"/>
              </w:rPr>
              <w:t>3.Мокрушина А.А.</w:t>
            </w:r>
          </w:p>
        </w:tc>
      </w:tr>
      <w:tr w:rsidR="00FD2A6C" w:rsidRPr="008A6401" w:rsidTr="00CA3AAD">
        <w:trPr>
          <w:trHeight w:val="781"/>
          <w:jc w:val="center"/>
        </w:trPr>
        <w:tc>
          <w:tcPr>
            <w:tcW w:w="184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ind w:left="453"/>
              <w:rPr>
                <w:rFonts w:ascii="Times New Roman" w:hAnsi="Times New Roman"/>
                <w:sz w:val="24"/>
                <w:szCs w:val="24"/>
              </w:rPr>
            </w:pPr>
            <w:r w:rsidRPr="008A6401">
              <w:rPr>
                <w:rFonts w:ascii="Times New Roman" w:hAnsi="Times New Roman"/>
                <w:sz w:val="24"/>
                <w:szCs w:val="24"/>
              </w:rPr>
              <w:t>серебряная</w:t>
            </w:r>
          </w:p>
        </w:tc>
        <w:tc>
          <w:tcPr>
            <w:tcW w:w="18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1.Лесникова А.Н.</w:t>
            </w:r>
          </w:p>
          <w:p w:rsidR="00FD2A6C" w:rsidRPr="008A6401" w:rsidRDefault="00FD2A6C" w:rsidP="00CA3AAD">
            <w:pPr>
              <w:rPr>
                <w:rFonts w:ascii="Times New Roman" w:hAnsi="Times New Roman"/>
                <w:sz w:val="24"/>
                <w:szCs w:val="24"/>
              </w:rPr>
            </w:pPr>
            <w:r w:rsidRPr="008A6401">
              <w:rPr>
                <w:rFonts w:ascii="Times New Roman" w:hAnsi="Times New Roman"/>
                <w:sz w:val="24"/>
                <w:szCs w:val="24"/>
              </w:rPr>
              <w:t xml:space="preserve">2.Шадрина </w:t>
            </w:r>
            <w:r w:rsidRPr="008A6401">
              <w:rPr>
                <w:rFonts w:ascii="Times New Roman" w:hAnsi="Times New Roman"/>
                <w:sz w:val="24"/>
                <w:szCs w:val="24"/>
              </w:rPr>
              <w:lastRenderedPageBreak/>
              <w:t>И.Г.</w:t>
            </w:r>
          </w:p>
          <w:p w:rsidR="00FD2A6C" w:rsidRPr="008A6401" w:rsidRDefault="00FD2A6C" w:rsidP="00CA3AAD">
            <w:pPr>
              <w:rPr>
                <w:rFonts w:ascii="Times New Roman" w:hAnsi="Times New Roman"/>
                <w:sz w:val="24"/>
                <w:szCs w:val="24"/>
              </w:rPr>
            </w:pPr>
            <w:r w:rsidRPr="008A6401">
              <w:rPr>
                <w:rFonts w:ascii="Times New Roman" w:hAnsi="Times New Roman"/>
                <w:sz w:val="24"/>
                <w:szCs w:val="24"/>
              </w:rPr>
              <w:t>3.Леушин Н.В.</w:t>
            </w:r>
          </w:p>
          <w:p w:rsidR="00FD2A6C" w:rsidRPr="008A6401" w:rsidRDefault="00FD2A6C" w:rsidP="00CA3AAD">
            <w:pPr>
              <w:rPr>
                <w:rFonts w:ascii="Times New Roman" w:hAnsi="Times New Roman"/>
                <w:sz w:val="24"/>
                <w:szCs w:val="24"/>
              </w:rPr>
            </w:pPr>
            <w:r w:rsidRPr="008A6401">
              <w:rPr>
                <w:rFonts w:ascii="Times New Roman" w:hAnsi="Times New Roman"/>
                <w:sz w:val="24"/>
                <w:szCs w:val="24"/>
              </w:rPr>
              <w:t>4.Мезенцева Ю.А.</w:t>
            </w:r>
          </w:p>
          <w:p w:rsidR="00FD2A6C" w:rsidRPr="008A6401" w:rsidRDefault="00FD2A6C" w:rsidP="00CA3AAD">
            <w:pPr>
              <w:rPr>
                <w:rFonts w:ascii="Times New Roman" w:hAnsi="Times New Roman"/>
                <w:sz w:val="24"/>
                <w:szCs w:val="24"/>
              </w:rPr>
            </w:pPr>
            <w:r w:rsidRPr="008A6401">
              <w:rPr>
                <w:rFonts w:ascii="Times New Roman" w:hAnsi="Times New Roman"/>
                <w:sz w:val="24"/>
                <w:szCs w:val="24"/>
              </w:rPr>
              <w:t>5.Шестакова Т.А.</w:t>
            </w:r>
          </w:p>
        </w:tc>
        <w:tc>
          <w:tcPr>
            <w:tcW w:w="1843"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lastRenderedPageBreak/>
              <w:t>нет</w:t>
            </w:r>
          </w:p>
          <w:p w:rsidR="00FD2A6C" w:rsidRPr="008A6401" w:rsidRDefault="00FD2A6C" w:rsidP="00CA3AAD">
            <w:pPr>
              <w:jc w:val="center"/>
              <w:rPr>
                <w:rFonts w:ascii="Times New Roman" w:hAnsi="Times New Roman"/>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нет</w:t>
            </w:r>
          </w:p>
        </w:tc>
        <w:tc>
          <w:tcPr>
            <w:tcW w:w="198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1.Волегова С.А.</w:t>
            </w:r>
          </w:p>
          <w:p w:rsidR="00FD2A6C" w:rsidRPr="008A6401" w:rsidRDefault="00FD2A6C" w:rsidP="00CA3AAD">
            <w:pPr>
              <w:rPr>
                <w:rFonts w:ascii="Times New Roman" w:hAnsi="Times New Roman"/>
                <w:sz w:val="24"/>
                <w:szCs w:val="24"/>
              </w:rPr>
            </w:pPr>
            <w:r w:rsidRPr="008A6401">
              <w:rPr>
                <w:rFonts w:ascii="Times New Roman" w:hAnsi="Times New Roman"/>
                <w:sz w:val="24"/>
                <w:szCs w:val="24"/>
              </w:rPr>
              <w:t>2.Каракулов</w:t>
            </w:r>
            <w:r w:rsidRPr="008A6401">
              <w:rPr>
                <w:rFonts w:ascii="Times New Roman" w:hAnsi="Times New Roman"/>
                <w:sz w:val="24"/>
                <w:szCs w:val="24"/>
              </w:rPr>
              <w:lastRenderedPageBreak/>
              <w:t>а А.А.</w:t>
            </w:r>
          </w:p>
          <w:p w:rsidR="00FD2A6C" w:rsidRPr="008A6401" w:rsidRDefault="00FD2A6C" w:rsidP="00CA3AAD">
            <w:pPr>
              <w:rPr>
                <w:rFonts w:ascii="Times New Roman" w:hAnsi="Times New Roman"/>
                <w:sz w:val="24"/>
                <w:szCs w:val="24"/>
              </w:rPr>
            </w:pPr>
            <w:r w:rsidRPr="008A6401">
              <w:rPr>
                <w:rFonts w:ascii="Times New Roman" w:hAnsi="Times New Roman"/>
                <w:sz w:val="24"/>
                <w:szCs w:val="24"/>
              </w:rPr>
              <w:t>3.Йост Т.В</w:t>
            </w:r>
          </w:p>
        </w:tc>
        <w:tc>
          <w:tcPr>
            <w:tcW w:w="170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lastRenderedPageBreak/>
              <w:t>1.Артемьев К.П.</w:t>
            </w:r>
          </w:p>
          <w:p w:rsidR="00FD2A6C" w:rsidRPr="008A6401" w:rsidRDefault="00FD2A6C" w:rsidP="00CA3AAD">
            <w:pPr>
              <w:rPr>
                <w:rFonts w:ascii="Times New Roman" w:hAnsi="Times New Roman"/>
                <w:sz w:val="24"/>
                <w:szCs w:val="24"/>
              </w:rPr>
            </w:pPr>
            <w:r w:rsidRPr="008A6401">
              <w:rPr>
                <w:rFonts w:ascii="Times New Roman" w:hAnsi="Times New Roman"/>
                <w:sz w:val="24"/>
                <w:szCs w:val="24"/>
              </w:rPr>
              <w:t>2.Степано</w:t>
            </w:r>
            <w:r w:rsidRPr="008A6401">
              <w:rPr>
                <w:rFonts w:ascii="Times New Roman" w:hAnsi="Times New Roman"/>
                <w:sz w:val="24"/>
                <w:szCs w:val="24"/>
              </w:rPr>
              <w:lastRenderedPageBreak/>
              <w:t>в Я.Ю.</w:t>
            </w:r>
          </w:p>
          <w:p w:rsidR="00FD2A6C" w:rsidRPr="008A6401" w:rsidRDefault="00FD2A6C" w:rsidP="00CA3AAD">
            <w:pPr>
              <w:rPr>
                <w:rFonts w:ascii="Times New Roman" w:hAnsi="Times New Roman"/>
                <w:sz w:val="24"/>
                <w:szCs w:val="24"/>
              </w:rPr>
            </w:pPr>
            <w:r w:rsidRPr="008A6401">
              <w:rPr>
                <w:rFonts w:ascii="Times New Roman" w:hAnsi="Times New Roman"/>
                <w:sz w:val="24"/>
                <w:szCs w:val="24"/>
              </w:rPr>
              <w:t>3.Черанёва М.А.</w:t>
            </w:r>
          </w:p>
        </w:tc>
        <w:tc>
          <w:tcPr>
            <w:tcW w:w="170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lastRenderedPageBreak/>
              <w:t>нет</w:t>
            </w:r>
          </w:p>
        </w:tc>
      </w:tr>
      <w:tr w:rsidR="00FD2A6C" w:rsidRPr="008A6401" w:rsidTr="00CA3AAD">
        <w:trPr>
          <w:jc w:val="center"/>
        </w:trPr>
        <w:tc>
          <w:tcPr>
            <w:tcW w:w="184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lastRenderedPageBreak/>
              <w:t>2.Учились на «5»</w:t>
            </w:r>
          </w:p>
        </w:tc>
        <w:tc>
          <w:tcPr>
            <w:tcW w:w="18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50 учеников  7%</w:t>
            </w:r>
          </w:p>
        </w:tc>
        <w:tc>
          <w:tcPr>
            <w:tcW w:w="18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37 учеников  5%</w:t>
            </w:r>
          </w:p>
        </w:tc>
        <w:tc>
          <w:tcPr>
            <w:tcW w:w="155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38 учеников 5%</w:t>
            </w:r>
          </w:p>
        </w:tc>
        <w:tc>
          <w:tcPr>
            <w:tcW w:w="198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39 учеников</w:t>
            </w: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lang w:val="en-US"/>
              </w:rPr>
              <w:t xml:space="preserve">44 </w:t>
            </w:r>
            <w:r w:rsidRPr="008A6401">
              <w:rPr>
                <w:rFonts w:ascii="Times New Roman" w:hAnsi="Times New Roman"/>
                <w:sz w:val="24"/>
                <w:szCs w:val="24"/>
              </w:rPr>
              <w:t>ученика</w:t>
            </w: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5,7%</w:t>
            </w:r>
          </w:p>
        </w:tc>
        <w:tc>
          <w:tcPr>
            <w:tcW w:w="170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45 учеников</w:t>
            </w:r>
          </w:p>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6,2%</w:t>
            </w:r>
          </w:p>
        </w:tc>
      </w:tr>
      <w:tr w:rsidR="00FD2A6C" w:rsidRPr="008A6401" w:rsidTr="00CA3AAD">
        <w:trPr>
          <w:jc w:val="center"/>
        </w:trPr>
        <w:tc>
          <w:tcPr>
            <w:tcW w:w="184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3.Учились на  «4» и «5»</w:t>
            </w:r>
          </w:p>
        </w:tc>
        <w:tc>
          <w:tcPr>
            <w:tcW w:w="18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207</w:t>
            </w:r>
          </w:p>
        </w:tc>
        <w:tc>
          <w:tcPr>
            <w:tcW w:w="18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211</w:t>
            </w:r>
          </w:p>
        </w:tc>
        <w:tc>
          <w:tcPr>
            <w:tcW w:w="155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221</w:t>
            </w:r>
          </w:p>
        </w:tc>
        <w:tc>
          <w:tcPr>
            <w:tcW w:w="198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233</w:t>
            </w:r>
          </w:p>
        </w:tc>
        <w:tc>
          <w:tcPr>
            <w:tcW w:w="170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247</w:t>
            </w:r>
          </w:p>
        </w:tc>
        <w:tc>
          <w:tcPr>
            <w:tcW w:w="170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243</w:t>
            </w:r>
          </w:p>
        </w:tc>
      </w:tr>
      <w:tr w:rsidR="00FD2A6C" w:rsidRPr="008A6401" w:rsidTr="00CA3AAD">
        <w:trPr>
          <w:jc w:val="center"/>
        </w:trPr>
        <w:tc>
          <w:tcPr>
            <w:tcW w:w="184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 % качества</w:t>
            </w:r>
          </w:p>
        </w:tc>
        <w:tc>
          <w:tcPr>
            <w:tcW w:w="18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35</w:t>
            </w:r>
          </w:p>
        </w:tc>
        <w:tc>
          <w:tcPr>
            <w:tcW w:w="18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39</w:t>
            </w:r>
          </w:p>
        </w:tc>
        <w:tc>
          <w:tcPr>
            <w:tcW w:w="155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41</w:t>
            </w:r>
          </w:p>
        </w:tc>
        <w:tc>
          <w:tcPr>
            <w:tcW w:w="198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41</w:t>
            </w:r>
          </w:p>
        </w:tc>
        <w:tc>
          <w:tcPr>
            <w:tcW w:w="170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43</w:t>
            </w:r>
          </w:p>
        </w:tc>
        <w:tc>
          <w:tcPr>
            <w:tcW w:w="170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40</w:t>
            </w:r>
          </w:p>
        </w:tc>
      </w:tr>
    </w:tbl>
    <w:p w:rsidR="00FD2A6C" w:rsidRPr="008A6401" w:rsidRDefault="00FD2A6C" w:rsidP="00FD2A6C">
      <w:pPr>
        <w:ind w:firstLine="709"/>
        <w:rPr>
          <w:rFonts w:ascii="Times New Roman" w:hAnsi="Times New Roman"/>
          <w:sz w:val="24"/>
          <w:szCs w:val="24"/>
        </w:rPr>
      </w:pPr>
    </w:p>
    <w:p w:rsidR="00FD2A6C" w:rsidRDefault="00FD2A6C" w:rsidP="00FD2A6C">
      <w:pPr>
        <w:ind w:firstLine="709"/>
        <w:jc w:val="both"/>
        <w:rPr>
          <w:rFonts w:ascii="Times New Roman" w:hAnsi="Times New Roman"/>
          <w:sz w:val="24"/>
          <w:szCs w:val="24"/>
        </w:rPr>
      </w:pPr>
      <w:r w:rsidRPr="008A6401">
        <w:rPr>
          <w:rFonts w:ascii="Times New Roman" w:hAnsi="Times New Roman"/>
          <w:sz w:val="24"/>
          <w:szCs w:val="24"/>
        </w:rPr>
        <w:t xml:space="preserve">В течение года по плану </w:t>
      </w:r>
      <w:proofErr w:type="spellStart"/>
      <w:r w:rsidRPr="008A6401">
        <w:rPr>
          <w:rFonts w:ascii="Times New Roman" w:hAnsi="Times New Roman"/>
          <w:sz w:val="24"/>
          <w:szCs w:val="24"/>
        </w:rPr>
        <w:t>внутришкольного</w:t>
      </w:r>
      <w:proofErr w:type="spellEnd"/>
      <w:r w:rsidRPr="008A6401">
        <w:rPr>
          <w:rFonts w:ascii="Times New Roman" w:hAnsi="Times New Roman"/>
          <w:sz w:val="24"/>
          <w:szCs w:val="24"/>
        </w:rPr>
        <w:t xml:space="preserve"> контроля проводился  педагогический мониторинг, одним из основных этапов которого является отслеживание и анализ качества обучения и образования по ступеням обучения и образования, анализ уровня промежуточной и итоговой аттестации по предметам с целью выявления недостатков в работе </w:t>
      </w:r>
      <w:proofErr w:type="spellStart"/>
      <w:r w:rsidRPr="008A6401">
        <w:rPr>
          <w:rFonts w:ascii="Times New Roman" w:hAnsi="Times New Roman"/>
          <w:sz w:val="24"/>
          <w:szCs w:val="24"/>
        </w:rPr>
        <w:t>педколлектива</w:t>
      </w:r>
      <w:proofErr w:type="spellEnd"/>
      <w:r w:rsidRPr="008A6401">
        <w:rPr>
          <w:rFonts w:ascii="Times New Roman" w:hAnsi="Times New Roman"/>
          <w:sz w:val="24"/>
          <w:szCs w:val="24"/>
        </w:rPr>
        <w:t xml:space="preserve"> по обучению учащихся и их причин.</w:t>
      </w:r>
    </w:p>
    <w:p w:rsidR="00FD2A6C" w:rsidRDefault="00FD2A6C" w:rsidP="00FD2A6C">
      <w:pPr>
        <w:ind w:firstLine="709"/>
        <w:jc w:val="both"/>
        <w:rPr>
          <w:rFonts w:ascii="Times New Roman" w:hAnsi="Times New Roman"/>
          <w:sz w:val="24"/>
          <w:szCs w:val="24"/>
        </w:rPr>
      </w:pPr>
    </w:p>
    <w:p w:rsidR="00FD2A6C" w:rsidRDefault="00FD2A6C" w:rsidP="00FD2A6C">
      <w:pPr>
        <w:ind w:firstLine="709"/>
        <w:jc w:val="both"/>
        <w:rPr>
          <w:rFonts w:ascii="Times New Roman" w:hAnsi="Times New Roman"/>
          <w:sz w:val="24"/>
          <w:szCs w:val="24"/>
        </w:rPr>
      </w:pPr>
    </w:p>
    <w:p w:rsidR="00FD2A6C" w:rsidRPr="008A6401" w:rsidRDefault="00FD2A6C" w:rsidP="00FD2A6C">
      <w:pPr>
        <w:ind w:firstLine="709"/>
        <w:jc w:val="both"/>
        <w:rPr>
          <w:rFonts w:ascii="Times New Roman" w:hAnsi="Times New Roman"/>
          <w:sz w:val="24"/>
          <w:szCs w:val="24"/>
        </w:rPr>
      </w:pPr>
    </w:p>
    <w:p w:rsidR="00FD2A6C" w:rsidRPr="008A6401" w:rsidRDefault="00FD2A6C" w:rsidP="00FD2A6C">
      <w:pPr>
        <w:pStyle w:val="2"/>
        <w:rPr>
          <w:rStyle w:val="af6"/>
          <w:rFonts w:ascii="Times New Roman" w:hAnsi="Times New Roman"/>
          <w:b/>
          <w:sz w:val="24"/>
          <w:szCs w:val="24"/>
        </w:rPr>
      </w:pPr>
      <w:bookmarkStart w:id="7" w:name="_Toc336873986"/>
      <w:r>
        <w:rPr>
          <w:rStyle w:val="af6"/>
          <w:rFonts w:ascii="Times New Roman" w:hAnsi="Times New Roman"/>
          <w:b/>
          <w:sz w:val="24"/>
          <w:szCs w:val="24"/>
        </w:rPr>
        <w:t>3</w:t>
      </w:r>
      <w:r w:rsidRPr="008A6401">
        <w:rPr>
          <w:rStyle w:val="af6"/>
          <w:rFonts w:ascii="Times New Roman" w:hAnsi="Times New Roman"/>
          <w:b/>
          <w:sz w:val="24"/>
          <w:szCs w:val="24"/>
        </w:rPr>
        <w:t>.3 Мониторинг качества обучения и образования</w:t>
      </w:r>
      <w:bookmarkEnd w:id="7"/>
    </w:p>
    <w:p w:rsidR="00FD2A6C" w:rsidRPr="008A6401" w:rsidRDefault="00FD2A6C" w:rsidP="00FD2A6C">
      <w:pPr>
        <w:ind w:firstLine="709"/>
        <w:jc w:val="center"/>
        <w:rPr>
          <w:rFonts w:ascii="Times New Roman" w:hAnsi="Times New Roman"/>
          <w:b/>
          <w:sz w:val="24"/>
          <w:szCs w:val="24"/>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99"/>
        <w:gridCol w:w="2705"/>
        <w:gridCol w:w="1984"/>
        <w:gridCol w:w="1560"/>
        <w:gridCol w:w="1666"/>
      </w:tblGrid>
      <w:tr w:rsidR="00FD2A6C" w:rsidRPr="008A6401" w:rsidTr="00FD2A6C">
        <w:tc>
          <w:tcPr>
            <w:tcW w:w="239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Показатели</w:t>
            </w:r>
          </w:p>
        </w:tc>
        <w:tc>
          <w:tcPr>
            <w:tcW w:w="270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Технология</w:t>
            </w:r>
          </w:p>
        </w:tc>
        <w:tc>
          <w:tcPr>
            <w:tcW w:w="198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Сроки</w:t>
            </w:r>
          </w:p>
        </w:tc>
        <w:tc>
          <w:tcPr>
            <w:tcW w:w="156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Ответственные</w:t>
            </w:r>
          </w:p>
        </w:tc>
        <w:tc>
          <w:tcPr>
            <w:tcW w:w="166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Выход</w:t>
            </w:r>
          </w:p>
        </w:tc>
      </w:tr>
      <w:tr w:rsidR="00FD2A6C" w:rsidRPr="008A6401" w:rsidTr="00FD2A6C">
        <w:tc>
          <w:tcPr>
            <w:tcW w:w="239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Уровень сформированности обязательных результатов обучения</w:t>
            </w:r>
          </w:p>
        </w:tc>
        <w:tc>
          <w:tcPr>
            <w:tcW w:w="270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proofErr w:type="spellStart"/>
            <w:r w:rsidRPr="008A6401">
              <w:rPr>
                <w:rFonts w:ascii="Times New Roman" w:hAnsi="Times New Roman"/>
                <w:sz w:val="24"/>
                <w:szCs w:val="24"/>
              </w:rPr>
              <w:t>Посешение</w:t>
            </w:r>
            <w:proofErr w:type="spellEnd"/>
            <w:r w:rsidRPr="008A6401">
              <w:rPr>
                <w:rFonts w:ascii="Times New Roman" w:hAnsi="Times New Roman"/>
                <w:sz w:val="24"/>
                <w:szCs w:val="24"/>
              </w:rPr>
              <w:t xml:space="preserve"> уроков по программе наблюдений. Административные контрольные работы, тесты. Сравнительный анализ</w:t>
            </w:r>
          </w:p>
        </w:tc>
        <w:tc>
          <w:tcPr>
            <w:tcW w:w="198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По плану работы школы в течение года</w:t>
            </w:r>
          </w:p>
        </w:tc>
        <w:tc>
          <w:tcPr>
            <w:tcW w:w="156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Директор. Зам</w:t>
            </w:r>
            <w:proofErr w:type="gramStart"/>
            <w:r w:rsidRPr="008A6401">
              <w:rPr>
                <w:rFonts w:ascii="Times New Roman" w:hAnsi="Times New Roman"/>
                <w:sz w:val="24"/>
                <w:szCs w:val="24"/>
              </w:rPr>
              <w:t>.д</w:t>
            </w:r>
            <w:proofErr w:type="gramEnd"/>
            <w:r w:rsidRPr="008A6401">
              <w:rPr>
                <w:rFonts w:ascii="Times New Roman" w:hAnsi="Times New Roman"/>
                <w:sz w:val="24"/>
                <w:szCs w:val="24"/>
              </w:rPr>
              <w:t>иректора по УВР, руководители МО</w:t>
            </w:r>
          </w:p>
        </w:tc>
        <w:tc>
          <w:tcPr>
            <w:tcW w:w="166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 xml:space="preserve">Справки, диаграммы. </w:t>
            </w: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Совещания при директоре, при завуче.</w:t>
            </w: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Педсовет (анализ итогов года)</w:t>
            </w:r>
          </w:p>
        </w:tc>
      </w:tr>
      <w:tr w:rsidR="00FD2A6C" w:rsidRPr="008A6401" w:rsidTr="00FD2A6C">
        <w:tc>
          <w:tcPr>
            <w:tcW w:w="239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Качество знаний учащихся</w:t>
            </w:r>
          </w:p>
        </w:tc>
        <w:tc>
          <w:tcPr>
            <w:tcW w:w="2705"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Государственные экзамены</w:t>
            </w:r>
          </w:p>
          <w:p w:rsidR="00FD2A6C" w:rsidRPr="008A6401" w:rsidRDefault="00FD2A6C" w:rsidP="00CA3AAD">
            <w:pPr>
              <w:jc w:val="both"/>
              <w:rPr>
                <w:rFonts w:ascii="Times New Roman" w:hAnsi="Times New Roman"/>
                <w:sz w:val="24"/>
                <w:szCs w:val="24"/>
              </w:rPr>
            </w:pPr>
          </w:p>
          <w:p w:rsidR="00FD2A6C" w:rsidRPr="008A6401" w:rsidRDefault="00FD2A6C" w:rsidP="00CA3AAD">
            <w:pPr>
              <w:jc w:val="both"/>
              <w:rPr>
                <w:rFonts w:ascii="Times New Roman" w:hAnsi="Times New Roman"/>
                <w:sz w:val="24"/>
                <w:szCs w:val="24"/>
              </w:rPr>
            </w:pP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Олимпиады и конкурсы</w:t>
            </w:r>
          </w:p>
          <w:p w:rsidR="00FD2A6C" w:rsidRPr="008A6401" w:rsidRDefault="00FD2A6C" w:rsidP="00CA3AAD">
            <w:pPr>
              <w:jc w:val="both"/>
              <w:rPr>
                <w:rFonts w:ascii="Times New Roman" w:hAnsi="Times New Roman"/>
                <w:sz w:val="24"/>
                <w:szCs w:val="24"/>
              </w:rPr>
            </w:pP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Сравнительный анализ итогов года по предметам с результатами прошлых лет</w:t>
            </w:r>
          </w:p>
        </w:tc>
        <w:tc>
          <w:tcPr>
            <w:tcW w:w="198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Зимняя и летняя экзаменационные сессии</w:t>
            </w:r>
          </w:p>
          <w:p w:rsidR="00FD2A6C" w:rsidRPr="008A6401" w:rsidRDefault="00FD2A6C" w:rsidP="00CA3AAD">
            <w:pPr>
              <w:jc w:val="both"/>
              <w:rPr>
                <w:rFonts w:ascii="Times New Roman" w:hAnsi="Times New Roman"/>
                <w:sz w:val="24"/>
                <w:szCs w:val="24"/>
              </w:rPr>
            </w:pP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В течение года</w:t>
            </w:r>
          </w:p>
          <w:p w:rsidR="00FD2A6C" w:rsidRPr="008A6401" w:rsidRDefault="00FD2A6C" w:rsidP="00CA3AAD">
            <w:pPr>
              <w:jc w:val="both"/>
              <w:rPr>
                <w:rFonts w:ascii="Times New Roman" w:hAnsi="Times New Roman"/>
                <w:sz w:val="24"/>
                <w:szCs w:val="24"/>
              </w:rPr>
            </w:pPr>
          </w:p>
          <w:p w:rsidR="00FD2A6C" w:rsidRPr="008A6401" w:rsidRDefault="00FD2A6C" w:rsidP="00CA3AAD">
            <w:pPr>
              <w:jc w:val="both"/>
              <w:rPr>
                <w:rFonts w:ascii="Times New Roman" w:hAnsi="Times New Roman"/>
                <w:sz w:val="24"/>
                <w:szCs w:val="24"/>
              </w:rPr>
            </w:pP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Конец года</w:t>
            </w:r>
          </w:p>
        </w:tc>
        <w:tc>
          <w:tcPr>
            <w:tcW w:w="1560"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Зам</w:t>
            </w:r>
            <w:proofErr w:type="gramStart"/>
            <w:r w:rsidRPr="008A6401">
              <w:rPr>
                <w:rFonts w:ascii="Times New Roman" w:hAnsi="Times New Roman"/>
                <w:sz w:val="24"/>
                <w:szCs w:val="24"/>
              </w:rPr>
              <w:t>.д</w:t>
            </w:r>
            <w:proofErr w:type="gramEnd"/>
            <w:r w:rsidRPr="008A6401">
              <w:rPr>
                <w:rFonts w:ascii="Times New Roman" w:hAnsi="Times New Roman"/>
                <w:sz w:val="24"/>
                <w:szCs w:val="24"/>
              </w:rPr>
              <w:t>иректора по УВР</w:t>
            </w:r>
          </w:p>
          <w:p w:rsidR="00FD2A6C" w:rsidRPr="008A6401" w:rsidRDefault="00FD2A6C" w:rsidP="00CA3AAD">
            <w:pPr>
              <w:jc w:val="both"/>
              <w:rPr>
                <w:rFonts w:ascii="Times New Roman" w:hAnsi="Times New Roman"/>
                <w:sz w:val="24"/>
                <w:szCs w:val="24"/>
              </w:rPr>
            </w:pPr>
          </w:p>
          <w:p w:rsidR="00FD2A6C" w:rsidRPr="008A6401" w:rsidRDefault="00FD2A6C" w:rsidP="00CA3AAD">
            <w:pPr>
              <w:jc w:val="both"/>
              <w:rPr>
                <w:rFonts w:ascii="Times New Roman" w:hAnsi="Times New Roman"/>
                <w:sz w:val="24"/>
                <w:szCs w:val="24"/>
              </w:rPr>
            </w:pP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 xml:space="preserve">Руководители </w:t>
            </w: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МО</w:t>
            </w:r>
          </w:p>
          <w:p w:rsidR="00FD2A6C" w:rsidRPr="008A6401" w:rsidRDefault="00FD2A6C" w:rsidP="00CA3AAD">
            <w:pPr>
              <w:jc w:val="both"/>
              <w:rPr>
                <w:rFonts w:ascii="Times New Roman" w:hAnsi="Times New Roman"/>
                <w:sz w:val="24"/>
                <w:szCs w:val="24"/>
              </w:rPr>
            </w:pP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Зам</w:t>
            </w:r>
            <w:proofErr w:type="gramStart"/>
            <w:r w:rsidRPr="008A6401">
              <w:rPr>
                <w:rFonts w:ascii="Times New Roman" w:hAnsi="Times New Roman"/>
                <w:sz w:val="24"/>
                <w:szCs w:val="24"/>
              </w:rPr>
              <w:t>.д</w:t>
            </w:r>
            <w:proofErr w:type="gramEnd"/>
            <w:r w:rsidRPr="008A6401">
              <w:rPr>
                <w:rFonts w:ascii="Times New Roman" w:hAnsi="Times New Roman"/>
                <w:sz w:val="24"/>
                <w:szCs w:val="24"/>
              </w:rPr>
              <w:t>иректора по УВР</w:t>
            </w:r>
          </w:p>
        </w:tc>
        <w:tc>
          <w:tcPr>
            <w:tcW w:w="1666"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 xml:space="preserve">Педагогический совет (анализ итогов года) </w:t>
            </w:r>
          </w:p>
          <w:p w:rsidR="00FD2A6C" w:rsidRPr="008A6401" w:rsidRDefault="00FD2A6C" w:rsidP="00CA3AAD">
            <w:pPr>
              <w:jc w:val="both"/>
              <w:rPr>
                <w:rFonts w:ascii="Times New Roman" w:hAnsi="Times New Roman"/>
                <w:sz w:val="24"/>
                <w:szCs w:val="24"/>
              </w:rPr>
            </w:pP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Совещание при директоре (справка)</w:t>
            </w:r>
          </w:p>
        </w:tc>
      </w:tr>
      <w:tr w:rsidR="00FD2A6C" w:rsidRPr="008A6401" w:rsidTr="00FD2A6C">
        <w:tc>
          <w:tcPr>
            <w:tcW w:w="239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Общая и качественная успеваемость</w:t>
            </w:r>
          </w:p>
        </w:tc>
        <w:tc>
          <w:tcPr>
            <w:tcW w:w="270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 xml:space="preserve">Отчеты учителей по итогам четверти и года. </w:t>
            </w: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 xml:space="preserve">Сравнительный анализ итогов года с результатами прошлых </w:t>
            </w:r>
            <w:r w:rsidRPr="008A6401">
              <w:rPr>
                <w:rFonts w:ascii="Times New Roman" w:hAnsi="Times New Roman"/>
                <w:sz w:val="24"/>
                <w:szCs w:val="24"/>
              </w:rPr>
              <w:lastRenderedPageBreak/>
              <w:t>лет. Сравнительный анализ итогов года с результатами прошлых лет по классам</w:t>
            </w:r>
          </w:p>
        </w:tc>
        <w:tc>
          <w:tcPr>
            <w:tcW w:w="198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lastRenderedPageBreak/>
              <w:t>Конец четверти и года</w:t>
            </w:r>
          </w:p>
          <w:p w:rsidR="00FD2A6C" w:rsidRPr="008A6401" w:rsidRDefault="00FD2A6C" w:rsidP="00CA3AAD">
            <w:pPr>
              <w:jc w:val="both"/>
              <w:rPr>
                <w:rFonts w:ascii="Times New Roman" w:hAnsi="Times New Roman"/>
                <w:sz w:val="24"/>
                <w:szCs w:val="24"/>
              </w:rPr>
            </w:pP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Июнь</w:t>
            </w:r>
          </w:p>
          <w:p w:rsidR="00FD2A6C" w:rsidRPr="008A6401" w:rsidRDefault="00FD2A6C" w:rsidP="00CA3AAD">
            <w:pPr>
              <w:jc w:val="both"/>
              <w:rPr>
                <w:rFonts w:ascii="Times New Roman" w:hAnsi="Times New Roman"/>
                <w:sz w:val="24"/>
                <w:szCs w:val="24"/>
              </w:rPr>
            </w:pPr>
          </w:p>
          <w:p w:rsidR="00FD2A6C" w:rsidRPr="008A6401" w:rsidRDefault="00FD2A6C" w:rsidP="00CA3AAD">
            <w:pPr>
              <w:jc w:val="both"/>
              <w:rPr>
                <w:rFonts w:ascii="Times New Roman" w:hAnsi="Times New Roman"/>
                <w:sz w:val="24"/>
                <w:szCs w:val="24"/>
              </w:rPr>
            </w:pPr>
          </w:p>
          <w:p w:rsidR="00FD2A6C" w:rsidRPr="008A6401" w:rsidRDefault="00FD2A6C" w:rsidP="00CA3AAD">
            <w:pPr>
              <w:jc w:val="both"/>
              <w:rPr>
                <w:rFonts w:ascii="Times New Roman" w:hAnsi="Times New Roman"/>
                <w:sz w:val="24"/>
                <w:szCs w:val="24"/>
              </w:rPr>
            </w:pP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Июнь</w:t>
            </w:r>
          </w:p>
        </w:tc>
        <w:tc>
          <w:tcPr>
            <w:tcW w:w="156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lastRenderedPageBreak/>
              <w:t>Зам</w:t>
            </w:r>
            <w:proofErr w:type="gramStart"/>
            <w:r w:rsidRPr="008A6401">
              <w:rPr>
                <w:rFonts w:ascii="Times New Roman" w:hAnsi="Times New Roman"/>
                <w:sz w:val="24"/>
                <w:szCs w:val="24"/>
              </w:rPr>
              <w:t>.д</w:t>
            </w:r>
            <w:proofErr w:type="gramEnd"/>
            <w:r w:rsidRPr="008A6401">
              <w:rPr>
                <w:rFonts w:ascii="Times New Roman" w:hAnsi="Times New Roman"/>
                <w:sz w:val="24"/>
                <w:szCs w:val="24"/>
              </w:rPr>
              <w:t>иректора по УВР</w:t>
            </w:r>
          </w:p>
        </w:tc>
        <w:tc>
          <w:tcPr>
            <w:tcW w:w="166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Педагогический совет (анализ итогов года)</w:t>
            </w:r>
          </w:p>
        </w:tc>
      </w:tr>
      <w:tr w:rsidR="00FD2A6C" w:rsidRPr="008A6401" w:rsidTr="00FD2A6C">
        <w:tc>
          <w:tcPr>
            <w:tcW w:w="239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lastRenderedPageBreak/>
              <w:t>Степень готовности выпускников основной школы к продолжению образования</w:t>
            </w:r>
          </w:p>
        </w:tc>
        <w:tc>
          <w:tcPr>
            <w:tcW w:w="270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Классно-обобщающий контроль (срезы знаний по предметам, анкетирование, тестирование, собеседование).</w:t>
            </w:r>
          </w:p>
        </w:tc>
        <w:tc>
          <w:tcPr>
            <w:tcW w:w="198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По плану работы школы</w:t>
            </w:r>
          </w:p>
        </w:tc>
        <w:tc>
          <w:tcPr>
            <w:tcW w:w="156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Зам</w:t>
            </w:r>
            <w:proofErr w:type="gramStart"/>
            <w:r w:rsidRPr="008A6401">
              <w:rPr>
                <w:rFonts w:ascii="Times New Roman" w:hAnsi="Times New Roman"/>
                <w:sz w:val="24"/>
                <w:szCs w:val="24"/>
              </w:rPr>
              <w:t>.д</w:t>
            </w:r>
            <w:proofErr w:type="gramEnd"/>
            <w:r w:rsidRPr="008A6401">
              <w:rPr>
                <w:rFonts w:ascii="Times New Roman" w:hAnsi="Times New Roman"/>
                <w:sz w:val="24"/>
                <w:szCs w:val="24"/>
              </w:rPr>
              <w:t>иректора по УВР</w:t>
            </w:r>
          </w:p>
        </w:tc>
        <w:tc>
          <w:tcPr>
            <w:tcW w:w="166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Совещание при директоре (справка)</w:t>
            </w:r>
          </w:p>
        </w:tc>
      </w:tr>
      <w:tr w:rsidR="00FD2A6C" w:rsidRPr="008A6401" w:rsidTr="00FD2A6C">
        <w:tc>
          <w:tcPr>
            <w:tcW w:w="239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Степень готовности выпускников основной и средней школы к итоговой аттестации</w:t>
            </w:r>
          </w:p>
        </w:tc>
        <w:tc>
          <w:tcPr>
            <w:tcW w:w="270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 xml:space="preserve">Посещение уроков. Анкетирование. Предварительный контроль. </w:t>
            </w: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Проверка документации.</w:t>
            </w:r>
          </w:p>
        </w:tc>
        <w:tc>
          <w:tcPr>
            <w:tcW w:w="198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В течение года</w:t>
            </w: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Март - апрель</w:t>
            </w: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Апрель</w:t>
            </w:r>
          </w:p>
          <w:p w:rsidR="00FD2A6C" w:rsidRPr="008A6401" w:rsidRDefault="00FD2A6C" w:rsidP="00CA3AAD">
            <w:pPr>
              <w:jc w:val="both"/>
              <w:rPr>
                <w:rFonts w:ascii="Times New Roman" w:hAnsi="Times New Roman"/>
                <w:sz w:val="24"/>
                <w:szCs w:val="24"/>
              </w:rPr>
            </w:pP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Апрель - май</w:t>
            </w:r>
          </w:p>
        </w:tc>
        <w:tc>
          <w:tcPr>
            <w:tcW w:w="156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Зам</w:t>
            </w:r>
            <w:proofErr w:type="gramStart"/>
            <w:r w:rsidRPr="008A6401">
              <w:rPr>
                <w:rFonts w:ascii="Times New Roman" w:hAnsi="Times New Roman"/>
                <w:sz w:val="24"/>
                <w:szCs w:val="24"/>
              </w:rPr>
              <w:t>.д</w:t>
            </w:r>
            <w:proofErr w:type="gramEnd"/>
            <w:r w:rsidRPr="008A6401">
              <w:rPr>
                <w:rFonts w:ascii="Times New Roman" w:hAnsi="Times New Roman"/>
                <w:sz w:val="24"/>
                <w:szCs w:val="24"/>
              </w:rPr>
              <w:t>иректора по УВР</w:t>
            </w:r>
          </w:p>
        </w:tc>
        <w:tc>
          <w:tcPr>
            <w:tcW w:w="1666"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both"/>
              <w:rPr>
                <w:rFonts w:ascii="Times New Roman" w:hAnsi="Times New Roman"/>
                <w:sz w:val="24"/>
                <w:szCs w:val="24"/>
              </w:rPr>
            </w:pPr>
          </w:p>
        </w:tc>
      </w:tr>
      <w:tr w:rsidR="00FD2A6C" w:rsidRPr="008A6401" w:rsidTr="00FD2A6C">
        <w:tc>
          <w:tcPr>
            <w:tcW w:w="239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Степень готовности выпускников начальной школы к обучению на второй ступени</w:t>
            </w:r>
          </w:p>
        </w:tc>
        <w:tc>
          <w:tcPr>
            <w:tcW w:w="270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 xml:space="preserve">Посещение уроков. </w:t>
            </w:r>
            <w:proofErr w:type="spellStart"/>
            <w:r w:rsidRPr="008A6401">
              <w:rPr>
                <w:rFonts w:ascii="Times New Roman" w:hAnsi="Times New Roman"/>
                <w:sz w:val="24"/>
                <w:szCs w:val="24"/>
              </w:rPr>
              <w:t>Срезовые</w:t>
            </w:r>
            <w:proofErr w:type="spellEnd"/>
            <w:r w:rsidRPr="008A6401">
              <w:rPr>
                <w:rFonts w:ascii="Times New Roman" w:hAnsi="Times New Roman"/>
                <w:sz w:val="24"/>
                <w:szCs w:val="24"/>
              </w:rPr>
              <w:t xml:space="preserve"> работы. Тестирование, собеседование</w:t>
            </w:r>
          </w:p>
        </w:tc>
        <w:tc>
          <w:tcPr>
            <w:tcW w:w="198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Январь – май</w:t>
            </w: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Сентябрь</w:t>
            </w:r>
          </w:p>
        </w:tc>
        <w:tc>
          <w:tcPr>
            <w:tcW w:w="156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Зам</w:t>
            </w:r>
            <w:proofErr w:type="gramStart"/>
            <w:r w:rsidRPr="008A6401">
              <w:rPr>
                <w:rFonts w:ascii="Times New Roman" w:hAnsi="Times New Roman"/>
                <w:sz w:val="24"/>
                <w:szCs w:val="24"/>
              </w:rPr>
              <w:t>.д</w:t>
            </w:r>
            <w:proofErr w:type="gramEnd"/>
            <w:r w:rsidRPr="008A6401">
              <w:rPr>
                <w:rFonts w:ascii="Times New Roman" w:hAnsi="Times New Roman"/>
                <w:sz w:val="24"/>
                <w:szCs w:val="24"/>
              </w:rPr>
              <w:t>иректора по УВР, руководители МО</w:t>
            </w:r>
          </w:p>
        </w:tc>
        <w:tc>
          <w:tcPr>
            <w:tcW w:w="166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Малый педсовет (справка)</w:t>
            </w:r>
          </w:p>
        </w:tc>
      </w:tr>
      <w:tr w:rsidR="00FD2A6C" w:rsidRPr="008A6401" w:rsidTr="00FD2A6C">
        <w:tc>
          <w:tcPr>
            <w:tcW w:w="239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Устройство выпускников</w:t>
            </w:r>
          </w:p>
        </w:tc>
        <w:tc>
          <w:tcPr>
            <w:tcW w:w="270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Сопоставительный анализ поступления в колледжи, ВУЗы</w:t>
            </w:r>
          </w:p>
        </w:tc>
        <w:tc>
          <w:tcPr>
            <w:tcW w:w="198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Август – сентябрь</w:t>
            </w:r>
          </w:p>
        </w:tc>
        <w:tc>
          <w:tcPr>
            <w:tcW w:w="156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Зам</w:t>
            </w:r>
            <w:proofErr w:type="gramStart"/>
            <w:r w:rsidRPr="008A6401">
              <w:rPr>
                <w:rFonts w:ascii="Times New Roman" w:hAnsi="Times New Roman"/>
                <w:sz w:val="24"/>
                <w:szCs w:val="24"/>
              </w:rPr>
              <w:t>.д</w:t>
            </w:r>
            <w:proofErr w:type="gramEnd"/>
            <w:r w:rsidRPr="008A6401">
              <w:rPr>
                <w:rFonts w:ascii="Times New Roman" w:hAnsi="Times New Roman"/>
                <w:sz w:val="24"/>
                <w:szCs w:val="24"/>
              </w:rPr>
              <w:t>иректора по УВР</w:t>
            </w:r>
          </w:p>
        </w:tc>
        <w:tc>
          <w:tcPr>
            <w:tcW w:w="1666"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both"/>
              <w:rPr>
                <w:rFonts w:ascii="Times New Roman" w:hAnsi="Times New Roman"/>
                <w:sz w:val="24"/>
                <w:szCs w:val="24"/>
              </w:rPr>
            </w:pPr>
          </w:p>
        </w:tc>
      </w:tr>
    </w:tbl>
    <w:p w:rsidR="00FD2A6C" w:rsidRPr="008A6401" w:rsidRDefault="00FD2A6C" w:rsidP="00FD2A6C">
      <w:pPr>
        <w:ind w:firstLine="709"/>
        <w:jc w:val="both"/>
        <w:rPr>
          <w:rFonts w:ascii="Times New Roman" w:hAnsi="Times New Roman"/>
          <w:sz w:val="24"/>
          <w:szCs w:val="24"/>
        </w:rPr>
      </w:pPr>
    </w:p>
    <w:p w:rsidR="00FD2A6C" w:rsidRPr="008A6401" w:rsidRDefault="00FD2A6C" w:rsidP="00FD2A6C">
      <w:pPr>
        <w:ind w:firstLine="708"/>
        <w:jc w:val="both"/>
        <w:rPr>
          <w:rFonts w:ascii="Times New Roman" w:hAnsi="Times New Roman"/>
          <w:sz w:val="24"/>
          <w:szCs w:val="24"/>
        </w:rPr>
      </w:pPr>
      <w:r w:rsidRPr="008A6401">
        <w:rPr>
          <w:rFonts w:ascii="Times New Roman" w:hAnsi="Times New Roman"/>
          <w:sz w:val="24"/>
          <w:szCs w:val="24"/>
        </w:rPr>
        <w:t xml:space="preserve">В течение года проводился мониторинг уровня сформированности обязательных результатов </w:t>
      </w:r>
      <w:proofErr w:type="gramStart"/>
      <w:r w:rsidRPr="008A6401">
        <w:rPr>
          <w:rFonts w:ascii="Times New Roman" w:hAnsi="Times New Roman"/>
          <w:sz w:val="24"/>
          <w:szCs w:val="24"/>
        </w:rPr>
        <w:t>обучения по</w:t>
      </w:r>
      <w:proofErr w:type="gramEnd"/>
      <w:r w:rsidRPr="008A6401">
        <w:rPr>
          <w:rFonts w:ascii="Times New Roman" w:hAnsi="Times New Roman"/>
          <w:sz w:val="24"/>
          <w:szCs w:val="24"/>
        </w:rPr>
        <w:t xml:space="preserve"> русскому языку и математике в виде административных контрольных работ:</w:t>
      </w:r>
    </w:p>
    <w:p w:rsidR="00FD2A6C" w:rsidRPr="008A6401" w:rsidRDefault="00FD2A6C" w:rsidP="00FD2A6C">
      <w:pPr>
        <w:jc w:val="both"/>
        <w:rPr>
          <w:rFonts w:ascii="Times New Roman" w:hAnsi="Times New Roman"/>
          <w:sz w:val="24"/>
          <w:szCs w:val="24"/>
        </w:rPr>
      </w:pPr>
      <w:r w:rsidRPr="008A6401">
        <w:rPr>
          <w:rFonts w:ascii="Times New Roman" w:hAnsi="Times New Roman"/>
          <w:sz w:val="24"/>
          <w:szCs w:val="24"/>
        </w:rPr>
        <w:t xml:space="preserve">- </w:t>
      </w:r>
      <w:r w:rsidRPr="008A6401">
        <w:rPr>
          <w:rFonts w:ascii="Times New Roman" w:hAnsi="Times New Roman"/>
          <w:b/>
          <w:sz w:val="24"/>
          <w:szCs w:val="24"/>
        </w:rPr>
        <w:t>стартовый (входной) контроль</w:t>
      </w:r>
      <w:r w:rsidRPr="008A6401">
        <w:rPr>
          <w:rFonts w:ascii="Times New Roman" w:hAnsi="Times New Roman"/>
          <w:sz w:val="24"/>
          <w:szCs w:val="24"/>
        </w:rPr>
        <w:t xml:space="preserve">, цель которого – определить степень устойчивости знаний учащихся, выяснить причины потери знаний за летний период и наметить меры </w:t>
      </w:r>
      <w:proofErr w:type="gramStart"/>
      <w:r w:rsidRPr="008A6401">
        <w:rPr>
          <w:rFonts w:ascii="Times New Roman" w:hAnsi="Times New Roman"/>
          <w:sz w:val="24"/>
          <w:szCs w:val="24"/>
        </w:rPr>
        <w:t>по</w:t>
      </w:r>
      <w:proofErr w:type="gramEnd"/>
      <w:r w:rsidRPr="008A6401">
        <w:rPr>
          <w:rFonts w:ascii="Times New Roman" w:hAnsi="Times New Roman"/>
          <w:sz w:val="24"/>
          <w:szCs w:val="24"/>
        </w:rPr>
        <w:t xml:space="preserve"> устранению выявленных проблем в процессе повторения материала прошлых лет;</w:t>
      </w:r>
    </w:p>
    <w:p w:rsidR="00FD2A6C" w:rsidRPr="008A6401" w:rsidRDefault="00FD2A6C" w:rsidP="00FD2A6C">
      <w:pPr>
        <w:jc w:val="both"/>
        <w:rPr>
          <w:rFonts w:ascii="Times New Roman" w:hAnsi="Times New Roman"/>
          <w:sz w:val="24"/>
          <w:szCs w:val="24"/>
        </w:rPr>
      </w:pPr>
      <w:r w:rsidRPr="008A6401">
        <w:rPr>
          <w:rFonts w:ascii="Times New Roman" w:hAnsi="Times New Roman"/>
          <w:sz w:val="24"/>
          <w:szCs w:val="24"/>
        </w:rPr>
        <w:t xml:space="preserve">- </w:t>
      </w:r>
      <w:r w:rsidRPr="008A6401">
        <w:rPr>
          <w:rFonts w:ascii="Times New Roman" w:hAnsi="Times New Roman"/>
          <w:b/>
          <w:sz w:val="24"/>
          <w:szCs w:val="24"/>
        </w:rPr>
        <w:t>промежуточный (полугодовой) контроль</w:t>
      </w:r>
      <w:r w:rsidRPr="008A6401">
        <w:rPr>
          <w:rFonts w:ascii="Times New Roman" w:hAnsi="Times New Roman"/>
          <w:sz w:val="24"/>
          <w:szCs w:val="24"/>
        </w:rPr>
        <w:t xml:space="preserve">, целью которого является отслеживание динамики </w:t>
      </w:r>
      <w:proofErr w:type="spellStart"/>
      <w:r w:rsidRPr="008A6401">
        <w:rPr>
          <w:rFonts w:ascii="Times New Roman" w:hAnsi="Times New Roman"/>
          <w:sz w:val="24"/>
          <w:szCs w:val="24"/>
        </w:rPr>
        <w:t>обученности</w:t>
      </w:r>
      <w:proofErr w:type="spellEnd"/>
      <w:r w:rsidRPr="008A6401">
        <w:rPr>
          <w:rFonts w:ascii="Times New Roman" w:hAnsi="Times New Roman"/>
          <w:sz w:val="24"/>
          <w:szCs w:val="24"/>
        </w:rPr>
        <w:t xml:space="preserve"> учащихся, коррекция деятельности учителя и учеников для предупреждения неуспеваемости и второгодничества;</w:t>
      </w:r>
    </w:p>
    <w:p w:rsidR="00FD2A6C" w:rsidRPr="008A6401" w:rsidRDefault="00FD2A6C" w:rsidP="00FD2A6C">
      <w:pPr>
        <w:jc w:val="both"/>
        <w:rPr>
          <w:rFonts w:ascii="Times New Roman" w:hAnsi="Times New Roman"/>
          <w:sz w:val="24"/>
          <w:szCs w:val="24"/>
        </w:rPr>
      </w:pPr>
      <w:r w:rsidRPr="008A6401">
        <w:rPr>
          <w:rFonts w:ascii="Times New Roman" w:hAnsi="Times New Roman"/>
          <w:b/>
          <w:sz w:val="24"/>
          <w:szCs w:val="24"/>
        </w:rPr>
        <w:t>- итоговый (годовой) контроль</w:t>
      </w:r>
      <w:r w:rsidRPr="008A6401">
        <w:rPr>
          <w:rFonts w:ascii="Times New Roman" w:hAnsi="Times New Roman"/>
          <w:sz w:val="24"/>
          <w:szCs w:val="24"/>
        </w:rPr>
        <w:t xml:space="preserve">, цель которого состоит в определении уровня сформированности ЗУН при переходе учащихся в следующий класс, отслеживание динамики их </w:t>
      </w:r>
      <w:proofErr w:type="spellStart"/>
      <w:r w:rsidRPr="008A6401">
        <w:rPr>
          <w:rFonts w:ascii="Times New Roman" w:hAnsi="Times New Roman"/>
          <w:sz w:val="24"/>
          <w:szCs w:val="24"/>
        </w:rPr>
        <w:t>обученности</w:t>
      </w:r>
      <w:proofErr w:type="spellEnd"/>
      <w:r w:rsidRPr="008A6401">
        <w:rPr>
          <w:rFonts w:ascii="Times New Roman" w:hAnsi="Times New Roman"/>
          <w:sz w:val="24"/>
          <w:szCs w:val="24"/>
        </w:rPr>
        <w:t xml:space="preserve">, прогнозировании результативности дальнейшего обучения учащихся, выявление недостатков в работе, планировании </w:t>
      </w:r>
      <w:proofErr w:type="spellStart"/>
      <w:r w:rsidRPr="008A6401">
        <w:rPr>
          <w:rFonts w:ascii="Times New Roman" w:hAnsi="Times New Roman"/>
          <w:sz w:val="24"/>
          <w:szCs w:val="24"/>
        </w:rPr>
        <w:t>внутришкольного</w:t>
      </w:r>
      <w:proofErr w:type="spellEnd"/>
      <w:r w:rsidRPr="008A6401">
        <w:rPr>
          <w:rFonts w:ascii="Times New Roman" w:hAnsi="Times New Roman"/>
          <w:sz w:val="24"/>
          <w:szCs w:val="24"/>
        </w:rPr>
        <w:t xml:space="preserve"> контроля на следующий учебный год по предметам и по классам, по которым получены неудовлетворительные результаты мониторинга.</w:t>
      </w:r>
    </w:p>
    <w:p w:rsidR="00FD2A6C" w:rsidRPr="008A6401" w:rsidRDefault="00FD2A6C" w:rsidP="00FD2A6C">
      <w:pPr>
        <w:spacing w:before="100" w:beforeAutospacing="1" w:after="100" w:afterAutospacing="1"/>
        <w:ind w:firstLine="708"/>
        <w:jc w:val="center"/>
        <w:rPr>
          <w:rFonts w:ascii="Times New Roman" w:hAnsi="Times New Roman"/>
          <w:sz w:val="24"/>
          <w:szCs w:val="24"/>
        </w:rPr>
      </w:pPr>
      <w:r w:rsidRPr="008A6401">
        <w:rPr>
          <w:rFonts w:ascii="Times New Roman" w:hAnsi="Times New Roman"/>
          <w:sz w:val="24"/>
          <w:szCs w:val="24"/>
        </w:rPr>
        <w:t>Итоги мониторинга по математике (5-6 классы) и алгебре (7-11 классы)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3"/>
        <w:gridCol w:w="874"/>
        <w:gridCol w:w="754"/>
        <w:gridCol w:w="873"/>
        <w:gridCol w:w="873"/>
        <w:gridCol w:w="873"/>
        <w:gridCol w:w="754"/>
        <w:gridCol w:w="993"/>
        <w:gridCol w:w="993"/>
        <w:gridCol w:w="1831"/>
      </w:tblGrid>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класс</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входной контроль</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полугодовой контроль</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итоговый контроль</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успеваемость</w:t>
            </w:r>
          </w:p>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за год</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качество за год</w:t>
            </w:r>
          </w:p>
        </w:tc>
        <w:tc>
          <w:tcPr>
            <w:tcW w:w="212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Учитель</w:t>
            </w: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успеваемость</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качество</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успеваемость</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качество</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успеваемость</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качество</w:t>
            </w:r>
          </w:p>
        </w:tc>
        <w:tc>
          <w:tcPr>
            <w:tcW w:w="113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p>
        </w:tc>
        <w:tc>
          <w:tcPr>
            <w:tcW w:w="2129"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5а</w:t>
            </w:r>
          </w:p>
        </w:tc>
        <w:tc>
          <w:tcPr>
            <w:tcW w:w="99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94</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56</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71</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43</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60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6,6</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43,7</w:t>
            </w:r>
          </w:p>
        </w:tc>
        <w:tc>
          <w:tcPr>
            <w:tcW w:w="212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Мищенко Т.В.</w:t>
            </w: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5б</w:t>
            </w:r>
          </w:p>
        </w:tc>
        <w:tc>
          <w:tcPr>
            <w:tcW w:w="99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85</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55</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68</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41</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56</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40</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39,2</w:t>
            </w:r>
          </w:p>
        </w:tc>
        <w:tc>
          <w:tcPr>
            <w:tcW w:w="212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Мищенко Т.В.</w:t>
            </w: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5в</w:t>
            </w:r>
          </w:p>
        </w:tc>
        <w:tc>
          <w:tcPr>
            <w:tcW w:w="99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65</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90</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62</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96</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80</w:t>
            </w:r>
          </w:p>
        </w:tc>
        <w:tc>
          <w:tcPr>
            <w:tcW w:w="212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Иванчина Л.Н.</w:t>
            </w: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lastRenderedPageBreak/>
              <w:t>5-е</w:t>
            </w:r>
          </w:p>
        </w:tc>
        <w:tc>
          <w:tcPr>
            <w:tcW w:w="99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92</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59</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77</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49</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70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23</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55</w:t>
            </w:r>
          </w:p>
        </w:tc>
        <w:tc>
          <w:tcPr>
            <w:tcW w:w="212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sz w:val="24"/>
                <w:szCs w:val="24"/>
              </w:rPr>
            </w:pP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6а</w:t>
            </w:r>
          </w:p>
        </w:tc>
        <w:tc>
          <w:tcPr>
            <w:tcW w:w="99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83</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37,5</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81</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23</w:t>
            </w:r>
          </w:p>
        </w:tc>
        <w:tc>
          <w:tcPr>
            <w:tcW w:w="99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81</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33</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40,7</w:t>
            </w:r>
          </w:p>
        </w:tc>
        <w:tc>
          <w:tcPr>
            <w:tcW w:w="212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Тронина Т.С.</w:t>
            </w: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6б</w:t>
            </w:r>
          </w:p>
        </w:tc>
        <w:tc>
          <w:tcPr>
            <w:tcW w:w="99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74</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35</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83</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30</w:t>
            </w:r>
          </w:p>
        </w:tc>
        <w:tc>
          <w:tcPr>
            <w:tcW w:w="99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77</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23</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60,8</w:t>
            </w:r>
          </w:p>
        </w:tc>
        <w:tc>
          <w:tcPr>
            <w:tcW w:w="212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color w:val="000000"/>
                <w:sz w:val="24"/>
                <w:szCs w:val="24"/>
              </w:rPr>
              <w:t>Тронина Т.С.</w:t>
            </w: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6в</w:t>
            </w:r>
          </w:p>
        </w:tc>
        <w:tc>
          <w:tcPr>
            <w:tcW w:w="99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56,5</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71</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23</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91,6</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29.1</w:t>
            </w:r>
          </w:p>
        </w:tc>
        <w:tc>
          <w:tcPr>
            <w:tcW w:w="212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color w:val="000000"/>
                <w:sz w:val="24"/>
                <w:szCs w:val="24"/>
              </w:rPr>
              <w:t>Тронина Т.С.</w:t>
            </w: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6-е</w:t>
            </w:r>
          </w:p>
        </w:tc>
        <w:tc>
          <w:tcPr>
            <w:tcW w:w="99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71,4</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27</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78,7</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19,6</w:t>
            </w:r>
          </w:p>
        </w:tc>
        <w:tc>
          <w:tcPr>
            <w:tcW w:w="99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76</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26,7</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97,2</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43.2</w:t>
            </w:r>
          </w:p>
        </w:tc>
        <w:tc>
          <w:tcPr>
            <w:tcW w:w="2129"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Тронина Т.С.</w:t>
            </w: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7а</w:t>
            </w:r>
          </w:p>
        </w:tc>
        <w:tc>
          <w:tcPr>
            <w:tcW w:w="99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60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16</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85</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41</w:t>
            </w:r>
          </w:p>
        </w:tc>
        <w:tc>
          <w:tcPr>
            <w:tcW w:w="99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85</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23</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48,1</w:t>
            </w:r>
          </w:p>
        </w:tc>
        <w:tc>
          <w:tcPr>
            <w:tcW w:w="212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Силичева Н.А.</w:t>
            </w: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7б</w:t>
            </w:r>
          </w:p>
        </w:tc>
        <w:tc>
          <w:tcPr>
            <w:tcW w:w="99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74</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11</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43</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9,5</w:t>
            </w:r>
          </w:p>
        </w:tc>
        <w:tc>
          <w:tcPr>
            <w:tcW w:w="99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73</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96,2</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18,5</w:t>
            </w:r>
          </w:p>
        </w:tc>
        <w:tc>
          <w:tcPr>
            <w:tcW w:w="212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Тронина Т.С.</w:t>
            </w: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7в</w:t>
            </w:r>
          </w:p>
        </w:tc>
        <w:tc>
          <w:tcPr>
            <w:tcW w:w="99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88</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38</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78</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17</w:t>
            </w:r>
          </w:p>
        </w:tc>
        <w:tc>
          <w:tcPr>
            <w:tcW w:w="99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88</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19</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89,2</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35,7</w:t>
            </w:r>
          </w:p>
        </w:tc>
        <w:tc>
          <w:tcPr>
            <w:tcW w:w="212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Тронина Т.С.</w:t>
            </w: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7-е</w:t>
            </w:r>
          </w:p>
        </w:tc>
        <w:tc>
          <w:tcPr>
            <w:tcW w:w="99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63,5</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21,7</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69</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24</w:t>
            </w:r>
          </w:p>
        </w:tc>
        <w:tc>
          <w:tcPr>
            <w:tcW w:w="99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82,4</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17,5</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96,3</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34,1</w:t>
            </w:r>
          </w:p>
        </w:tc>
        <w:tc>
          <w:tcPr>
            <w:tcW w:w="2129"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8а</w:t>
            </w:r>
          </w:p>
        </w:tc>
        <w:tc>
          <w:tcPr>
            <w:tcW w:w="993"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94</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22</w:t>
            </w:r>
          </w:p>
        </w:tc>
        <w:tc>
          <w:tcPr>
            <w:tcW w:w="99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29</w:t>
            </w:r>
          </w:p>
        </w:tc>
        <w:tc>
          <w:tcPr>
            <w:tcW w:w="99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71</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24</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52,1</w:t>
            </w:r>
          </w:p>
        </w:tc>
        <w:tc>
          <w:tcPr>
            <w:tcW w:w="212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proofErr w:type="spellStart"/>
            <w:r w:rsidRPr="008A6401">
              <w:rPr>
                <w:rFonts w:ascii="Times New Roman" w:hAnsi="Times New Roman"/>
                <w:color w:val="000000"/>
                <w:sz w:val="24"/>
                <w:szCs w:val="24"/>
              </w:rPr>
              <w:t>Овчинникова</w:t>
            </w:r>
            <w:proofErr w:type="spellEnd"/>
            <w:r w:rsidRPr="008A6401">
              <w:rPr>
                <w:rFonts w:ascii="Times New Roman" w:hAnsi="Times New Roman"/>
                <w:color w:val="000000"/>
                <w:sz w:val="24"/>
                <w:szCs w:val="24"/>
              </w:rPr>
              <w:t xml:space="preserve"> Л.В.</w:t>
            </w: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8б</w:t>
            </w:r>
          </w:p>
        </w:tc>
        <w:tc>
          <w:tcPr>
            <w:tcW w:w="993"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77</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55</w:t>
            </w:r>
          </w:p>
        </w:tc>
        <w:tc>
          <w:tcPr>
            <w:tcW w:w="99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32</w:t>
            </w:r>
          </w:p>
        </w:tc>
        <w:tc>
          <w:tcPr>
            <w:tcW w:w="99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75</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38</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96</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48</w:t>
            </w:r>
          </w:p>
        </w:tc>
        <w:tc>
          <w:tcPr>
            <w:tcW w:w="212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Силичева Н.А.</w:t>
            </w: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8в</w:t>
            </w:r>
          </w:p>
        </w:tc>
        <w:tc>
          <w:tcPr>
            <w:tcW w:w="993"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16</w:t>
            </w:r>
          </w:p>
        </w:tc>
        <w:tc>
          <w:tcPr>
            <w:tcW w:w="99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96</w:t>
            </w:r>
          </w:p>
        </w:tc>
        <w:tc>
          <w:tcPr>
            <w:tcW w:w="99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27</w:t>
            </w:r>
          </w:p>
        </w:tc>
        <w:tc>
          <w:tcPr>
            <w:tcW w:w="99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82</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27</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37,5</w:t>
            </w:r>
          </w:p>
        </w:tc>
        <w:tc>
          <w:tcPr>
            <w:tcW w:w="212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proofErr w:type="spellStart"/>
            <w:r w:rsidRPr="008A6401">
              <w:rPr>
                <w:rFonts w:ascii="Times New Roman" w:hAnsi="Times New Roman"/>
                <w:color w:val="000000"/>
                <w:sz w:val="24"/>
                <w:szCs w:val="24"/>
              </w:rPr>
              <w:t>Овчинникова</w:t>
            </w:r>
            <w:proofErr w:type="spellEnd"/>
            <w:r w:rsidRPr="008A6401">
              <w:rPr>
                <w:rFonts w:ascii="Times New Roman" w:hAnsi="Times New Roman"/>
                <w:color w:val="000000"/>
                <w:sz w:val="24"/>
                <w:szCs w:val="24"/>
              </w:rPr>
              <w:t xml:space="preserve"> Л.В.</w:t>
            </w: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8-е</w:t>
            </w:r>
          </w:p>
        </w:tc>
        <w:tc>
          <w:tcPr>
            <w:tcW w:w="99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90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17</w:t>
            </w:r>
          </w:p>
        </w:tc>
        <w:tc>
          <w:tcPr>
            <w:tcW w:w="99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83</w:t>
            </w:r>
          </w:p>
        </w:tc>
        <w:tc>
          <w:tcPr>
            <w:tcW w:w="99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29</w:t>
            </w:r>
          </w:p>
        </w:tc>
        <w:tc>
          <w:tcPr>
            <w:tcW w:w="99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76,1</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29,8</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98,6</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45,8</w:t>
            </w:r>
          </w:p>
        </w:tc>
        <w:tc>
          <w:tcPr>
            <w:tcW w:w="212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sz w:val="24"/>
                <w:szCs w:val="24"/>
              </w:rPr>
            </w:pP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9а</w:t>
            </w:r>
          </w:p>
        </w:tc>
        <w:tc>
          <w:tcPr>
            <w:tcW w:w="993"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58</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43,4</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8,6</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95,6</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60,8</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41,6</w:t>
            </w:r>
          </w:p>
        </w:tc>
        <w:tc>
          <w:tcPr>
            <w:tcW w:w="212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color w:val="000000"/>
                <w:sz w:val="24"/>
                <w:szCs w:val="24"/>
              </w:rPr>
              <w:t>Мищенко Т.В.</w:t>
            </w: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9б</w:t>
            </w:r>
          </w:p>
        </w:tc>
        <w:tc>
          <w:tcPr>
            <w:tcW w:w="99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73</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12</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50</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3,8</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96,1</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65,3</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57,6</w:t>
            </w:r>
          </w:p>
        </w:tc>
        <w:tc>
          <w:tcPr>
            <w:tcW w:w="212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proofErr w:type="spellStart"/>
            <w:r w:rsidRPr="008A6401">
              <w:rPr>
                <w:rFonts w:ascii="Times New Roman" w:hAnsi="Times New Roman"/>
                <w:color w:val="000000"/>
                <w:sz w:val="24"/>
                <w:szCs w:val="24"/>
              </w:rPr>
              <w:t>Овчинникова</w:t>
            </w:r>
            <w:proofErr w:type="spellEnd"/>
            <w:r w:rsidRPr="008A6401">
              <w:rPr>
                <w:rFonts w:ascii="Times New Roman" w:hAnsi="Times New Roman"/>
                <w:color w:val="000000"/>
                <w:sz w:val="24"/>
                <w:szCs w:val="24"/>
              </w:rPr>
              <w:t xml:space="preserve"> Л.В.</w:t>
            </w: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9в</w:t>
            </w:r>
          </w:p>
        </w:tc>
        <w:tc>
          <w:tcPr>
            <w:tcW w:w="993"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47</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18</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44,4</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5,5</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95</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55</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40,9</w:t>
            </w:r>
          </w:p>
        </w:tc>
        <w:tc>
          <w:tcPr>
            <w:tcW w:w="212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color w:val="000000"/>
                <w:sz w:val="24"/>
                <w:szCs w:val="24"/>
              </w:rPr>
              <w:t>Мищенко Т.В.</w:t>
            </w: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9-е</w:t>
            </w:r>
          </w:p>
        </w:tc>
        <w:tc>
          <w:tcPr>
            <w:tcW w:w="993"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65</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11</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49,2</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5,7</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95,6</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60,8</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47,2</w:t>
            </w:r>
          </w:p>
        </w:tc>
        <w:tc>
          <w:tcPr>
            <w:tcW w:w="212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sz w:val="24"/>
                <w:szCs w:val="24"/>
              </w:rPr>
            </w:pP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10а</w:t>
            </w:r>
          </w:p>
        </w:tc>
        <w:tc>
          <w:tcPr>
            <w:tcW w:w="993"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92</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48</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67</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38</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68</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50</w:t>
            </w:r>
          </w:p>
        </w:tc>
        <w:tc>
          <w:tcPr>
            <w:tcW w:w="212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Мищенко Т.В.</w:t>
            </w: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10б</w:t>
            </w:r>
          </w:p>
        </w:tc>
        <w:tc>
          <w:tcPr>
            <w:tcW w:w="993"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88</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32</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81</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62</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75</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70.8</w:t>
            </w:r>
          </w:p>
        </w:tc>
        <w:tc>
          <w:tcPr>
            <w:tcW w:w="212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Иванчина Л.Н.</w:t>
            </w: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10-е</w:t>
            </w:r>
          </w:p>
        </w:tc>
        <w:tc>
          <w:tcPr>
            <w:tcW w:w="993"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90</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40</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74</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50</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72</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60</w:t>
            </w:r>
          </w:p>
        </w:tc>
        <w:tc>
          <w:tcPr>
            <w:tcW w:w="212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11а</w:t>
            </w:r>
          </w:p>
        </w:tc>
        <w:tc>
          <w:tcPr>
            <w:tcW w:w="993"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71</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29</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80</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13</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53.3</w:t>
            </w:r>
          </w:p>
        </w:tc>
        <w:tc>
          <w:tcPr>
            <w:tcW w:w="212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Иванчина Л.Н.</w:t>
            </w: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11б</w:t>
            </w:r>
          </w:p>
        </w:tc>
        <w:tc>
          <w:tcPr>
            <w:tcW w:w="993"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80</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25</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95</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9,5</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95</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15</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61,9</w:t>
            </w:r>
          </w:p>
        </w:tc>
        <w:tc>
          <w:tcPr>
            <w:tcW w:w="212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Иванчина Л.Н.</w:t>
            </w:r>
          </w:p>
        </w:tc>
      </w:tr>
      <w:tr w:rsidR="00FD2A6C" w:rsidRPr="008A6401" w:rsidTr="00CA3AAD">
        <w:tc>
          <w:tcPr>
            <w:tcW w:w="85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11-е</w:t>
            </w:r>
          </w:p>
        </w:tc>
        <w:tc>
          <w:tcPr>
            <w:tcW w:w="993"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77</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26</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88,8</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11</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97,1</w:t>
            </w: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17,1</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58,3</w:t>
            </w:r>
          </w:p>
        </w:tc>
        <w:tc>
          <w:tcPr>
            <w:tcW w:w="2129"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Иванчина Л.Н.</w:t>
            </w:r>
          </w:p>
        </w:tc>
      </w:tr>
    </w:tbl>
    <w:p w:rsidR="00FD2A6C" w:rsidRPr="008A6401" w:rsidRDefault="00FD2A6C" w:rsidP="00FD2A6C">
      <w:pPr>
        <w:spacing w:before="100" w:beforeAutospacing="1" w:after="100" w:afterAutospacing="1"/>
        <w:ind w:firstLine="708"/>
        <w:jc w:val="center"/>
        <w:rPr>
          <w:rFonts w:ascii="Times New Roman" w:hAnsi="Times New Roman"/>
          <w:sz w:val="24"/>
          <w:szCs w:val="24"/>
        </w:rPr>
      </w:pPr>
      <w:r w:rsidRPr="008A6401">
        <w:rPr>
          <w:rFonts w:ascii="Times New Roman" w:hAnsi="Times New Roman"/>
          <w:sz w:val="24"/>
          <w:szCs w:val="24"/>
        </w:rPr>
        <w:t xml:space="preserve">Результаты </w:t>
      </w:r>
      <w:proofErr w:type="spellStart"/>
      <w:r w:rsidRPr="008A6401">
        <w:rPr>
          <w:rFonts w:ascii="Times New Roman" w:hAnsi="Times New Roman"/>
          <w:sz w:val="24"/>
          <w:szCs w:val="24"/>
        </w:rPr>
        <w:t>обученности</w:t>
      </w:r>
      <w:proofErr w:type="spellEnd"/>
      <w:r w:rsidRPr="008A6401">
        <w:rPr>
          <w:rFonts w:ascii="Times New Roman" w:hAnsi="Times New Roman"/>
          <w:sz w:val="24"/>
          <w:szCs w:val="24"/>
        </w:rPr>
        <w:t xml:space="preserve"> учащихся по русскому языку (5-11 классы)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2"/>
        <w:gridCol w:w="835"/>
        <w:gridCol w:w="834"/>
        <w:gridCol w:w="834"/>
        <w:gridCol w:w="833"/>
        <w:gridCol w:w="834"/>
        <w:gridCol w:w="946"/>
        <w:gridCol w:w="1074"/>
        <w:gridCol w:w="851"/>
        <w:gridCol w:w="1808"/>
      </w:tblGrid>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класс</w:t>
            </w:r>
          </w:p>
        </w:tc>
        <w:tc>
          <w:tcPr>
            <w:tcW w:w="1669" w:type="dxa"/>
            <w:gridSpan w:val="2"/>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входной контроль</w:t>
            </w:r>
          </w:p>
        </w:tc>
        <w:tc>
          <w:tcPr>
            <w:tcW w:w="1667" w:type="dxa"/>
            <w:gridSpan w:val="2"/>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полугодовой контроль</w:t>
            </w:r>
          </w:p>
        </w:tc>
        <w:tc>
          <w:tcPr>
            <w:tcW w:w="1780" w:type="dxa"/>
            <w:gridSpan w:val="2"/>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итоговый контроль</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успеваемость</w:t>
            </w:r>
          </w:p>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за год</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качество за год</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Учитель</w:t>
            </w: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успеваемость</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качество</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успеваемость</w:t>
            </w:r>
          </w:p>
        </w:tc>
        <w:tc>
          <w:tcPr>
            <w:tcW w:w="8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качество</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успеваемость</w:t>
            </w:r>
          </w:p>
        </w:tc>
        <w:tc>
          <w:tcPr>
            <w:tcW w:w="94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качество</w:t>
            </w:r>
          </w:p>
        </w:tc>
        <w:tc>
          <w:tcPr>
            <w:tcW w:w="107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5а</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64,2</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7,1</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78</w:t>
            </w:r>
          </w:p>
        </w:tc>
        <w:tc>
          <w:tcPr>
            <w:tcW w:w="8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39,3</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87</w:t>
            </w:r>
          </w:p>
        </w:tc>
        <w:tc>
          <w:tcPr>
            <w:tcW w:w="94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50</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56.2</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Виссарионова О.Л.</w:t>
            </w: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5б</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23</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0</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67</w:t>
            </w:r>
          </w:p>
        </w:tc>
        <w:tc>
          <w:tcPr>
            <w:tcW w:w="8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35</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96</w:t>
            </w:r>
          </w:p>
        </w:tc>
        <w:tc>
          <w:tcPr>
            <w:tcW w:w="94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38,4</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60.7</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Токарева Л.П.</w:t>
            </w: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5в</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69</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20</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89</w:t>
            </w:r>
          </w:p>
        </w:tc>
        <w:tc>
          <w:tcPr>
            <w:tcW w:w="8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42</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96</w:t>
            </w:r>
          </w:p>
        </w:tc>
        <w:tc>
          <w:tcPr>
            <w:tcW w:w="94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60</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72</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Мокрушина Л.А.</w:t>
            </w: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5-е</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52</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9</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58</w:t>
            </w:r>
          </w:p>
        </w:tc>
        <w:tc>
          <w:tcPr>
            <w:tcW w:w="8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30</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90</w:t>
            </w:r>
          </w:p>
        </w:tc>
        <w:tc>
          <w:tcPr>
            <w:tcW w:w="94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49</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63,7</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6а</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96</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52</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p>
        </w:tc>
        <w:tc>
          <w:tcPr>
            <w:tcW w:w="8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84</w:t>
            </w:r>
          </w:p>
        </w:tc>
        <w:tc>
          <w:tcPr>
            <w:tcW w:w="946"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42</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59,2</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Половникова Н.М.</w:t>
            </w: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6б</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100</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52</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75</w:t>
            </w:r>
          </w:p>
        </w:tc>
        <w:tc>
          <w:tcPr>
            <w:tcW w:w="8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50</w:t>
            </w:r>
          </w:p>
        </w:tc>
        <w:tc>
          <w:tcPr>
            <w:tcW w:w="83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95</w:t>
            </w:r>
          </w:p>
        </w:tc>
        <w:tc>
          <w:tcPr>
            <w:tcW w:w="946"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50</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39.1</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color w:val="000000"/>
                <w:sz w:val="24"/>
                <w:szCs w:val="24"/>
              </w:rPr>
              <w:t>Половникова Н.М.</w:t>
            </w: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6в</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74</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13</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63</w:t>
            </w:r>
          </w:p>
        </w:tc>
        <w:tc>
          <w:tcPr>
            <w:tcW w:w="8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20</w:t>
            </w:r>
          </w:p>
        </w:tc>
        <w:tc>
          <w:tcPr>
            <w:tcW w:w="83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78</w:t>
            </w:r>
          </w:p>
        </w:tc>
        <w:tc>
          <w:tcPr>
            <w:tcW w:w="946"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21</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25</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Виссарионова О.Л.</w:t>
            </w: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6-е</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89</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38</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75</w:t>
            </w:r>
          </w:p>
        </w:tc>
        <w:tc>
          <w:tcPr>
            <w:tcW w:w="8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33</w:t>
            </w:r>
          </w:p>
        </w:tc>
        <w:tc>
          <w:tcPr>
            <w:tcW w:w="83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85,9</w:t>
            </w:r>
          </w:p>
        </w:tc>
        <w:tc>
          <w:tcPr>
            <w:tcW w:w="946"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38</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43.2</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7а</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84</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44</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85</w:t>
            </w:r>
          </w:p>
        </w:tc>
        <w:tc>
          <w:tcPr>
            <w:tcW w:w="8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46</w:t>
            </w:r>
          </w:p>
        </w:tc>
        <w:tc>
          <w:tcPr>
            <w:tcW w:w="83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100</w:t>
            </w:r>
          </w:p>
        </w:tc>
        <w:tc>
          <w:tcPr>
            <w:tcW w:w="946"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50</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44,4</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Мокрушина Л.А.</w:t>
            </w: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7б</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66,5</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4,7</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62</w:t>
            </w:r>
          </w:p>
        </w:tc>
        <w:tc>
          <w:tcPr>
            <w:tcW w:w="8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23</w:t>
            </w:r>
          </w:p>
        </w:tc>
        <w:tc>
          <w:tcPr>
            <w:tcW w:w="83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90</w:t>
            </w:r>
          </w:p>
        </w:tc>
        <w:tc>
          <w:tcPr>
            <w:tcW w:w="946"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18</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18,5</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 xml:space="preserve">Виссарионова </w:t>
            </w:r>
            <w:r w:rsidRPr="008A6401">
              <w:rPr>
                <w:rFonts w:ascii="Times New Roman" w:hAnsi="Times New Roman"/>
                <w:color w:val="000000"/>
                <w:sz w:val="24"/>
                <w:szCs w:val="24"/>
              </w:rPr>
              <w:lastRenderedPageBreak/>
              <w:t>О.Л.</w:t>
            </w: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lastRenderedPageBreak/>
              <w:t>7в</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85</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16</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80</w:t>
            </w:r>
          </w:p>
        </w:tc>
        <w:tc>
          <w:tcPr>
            <w:tcW w:w="8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40</w:t>
            </w:r>
          </w:p>
        </w:tc>
        <w:tc>
          <w:tcPr>
            <w:tcW w:w="83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84</w:t>
            </w:r>
          </w:p>
        </w:tc>
        <w:tc>
          <w:tcPr>
            <w:tcW w:w="946"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36</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92,8</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42,8</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Пьянкова Н.С.</w:t>
            </w: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7-е</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79</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22,5</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77,9</w:t>
            </w:r>
          </w:p>
        </w:tc>
        <w:tc>
          <w:tcPr>
            <w:tcW w:w="8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40,5</w:t>
            </w:r>
          </w:p>
        </w:tc>
        <w:tc>
          <w:tcPr>
            <w:tcW w:w="83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91</w:t>
            </w:r>
          </w:p>
        </w:tc>
        <w:tc>
          <w:tcPr>
            <w:tcW w:w="946"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35</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97,5</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35.3</w:t>
            </w:r>
          </w:p>
        </w:tc>
        <w:tc>
          <w:tcPr>
            <w:tcW w:w="1808"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8а</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75</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25</w:t>
            </w:r>
          </w:p>
        </w:tc>
        <w:tc>
          <w:tcPr>
            <w:tcW w:w="83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p>
        </w:tc>
        <w:tc>
          <w:tcPr>
            <w:tcW w:w="833"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p>
        </w:tc>
        <w:tc>
          <w:tcPr>
            <w:tcW w:w="83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65</w:t>
            </w:r>
          </w:p>
        </w:tc>
        <w:tc>
          <w:tcPr>
            <w:tcW w:w="946"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35</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30,4</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Половникова Н.М</w:t>
            </w: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8б</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56,5</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13</w:t>
            </w:r>
          </w:p>
        </w:tc>
        <w:tc>
          <w:tcPr>
            <w:tcW w:w="83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p>
        </w:tc>
        <w:tc>
          <w:tcPr>
            <w:tcW w:w="833"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p>
        </w:tc>
        <w:tc>
          <w:tcPr>
            <w:tcW w:w="83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80</w:t>
            </w:r>
          </w:p>
        </w:tc>
        <w:tc>
          <w:tcPr>
            <w:tcW w:w="946"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52</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52</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Токарева Л.П.</w:t>
            </w: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8в</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78</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47</w:t>
            </w:r>
          </w:p>
        </w:tc>
        <w:tc>
          <w:tcPr>
            <w:tcW w:w="83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p>
        </w:tc>
        <w:tc>
          <w:tcPr>
            <w:tcW w:w="833"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p>
        </w:tc>
        <w:tc>
          <w:tcPr>
            <w:tcW w:w="83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90</w:t>
            </w:r>
          </w:p>
        </w:tc>
        <w:tc>
          <w:tcPr>
            <w:tcW w:w="946"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59</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37,5</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Половникова Н.М</w:t>
            </w: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8-е</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69</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25,7</w:t>
            </w:r>
          </w:p>
        </w:tc>
        <w:tc>
          <w:tcPr>
            <w:tcW w:w="83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p>
        </w:tc>
        <w:tc>
          <w:tcPr>
            <w:tcW w:w="833"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p>
        </w:tc>
        <w:tc>
          <w:tcPr>
            <w:tcW w:w="83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85,2</w:t>
            </w:r>
          </w:p>
        </w:tc>
        <w:tc>
          <w:tcPr>
            <w:tcW w:w="946"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48,5</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40,2</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9а</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68,2</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22,7</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70</w:t>
            </w:r>
          </w:p>
        </w:tc>
        <w:tc>
          <w:tcPr>
            <w:tcW w:w="8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70</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D22CEF" w:rsidP="00CA3AAD">
            <w:pPr>
              <w:rPr>
                <w:rFonts w:ascii="Times New Roman" w:eastAsiaTheme="minorEastAsia" w:hAnsi="Times New Roman"/>
                <w:sz w:val="24"/>
                <w:szCs w:val="24"/>
              </w:rPr>
            </w:pPr>
            <w:r>
              <w:rPr>
                <w:rFonts w:ascii="Times New Roman" w:eastAsiaTheme="minorEastAsia" w:hAnsi="Times New Roman"/>
                <w:sz w:val="24"/>
                <w:szCs w:val="24"/>
              </w:rPr>
              <w:t>100</w:t>
            </w:r>
          </w:p>
        </w:tc>
        <w:tc>
          <w:tcPr>
            <w:tcW w:w="946" w:type="dxa"/>
            <w:tcBorders>
              <w:top w:val="single" w:sz="4" w:space="0" w:color="000000"/>
              <w:left w:val="single" w:sz="4" w:space="0" w:color="000000"/>
              <w:bottom w:val="single" w:sz="4" w:space="0" w:color="000000"/>
              <w:right w:val="single" w:sz="4" w:space="0" w:color="000000"/>
            </w:tcBorders>
            <w:hideMark/>
          </w:tcPr>
          <w:p w:rsidR="00FD2A6C" w:rsidRPr="008A6401" w:rsidRDefault="00D22CEF" w:rsidP="00CA3AAD">
            <w:pPr>
              <w:rPr>
                <w:rFonts w:ascii="Times New Roman" w:eastAsiaTheme="minorEastAsia" w:hAnsi="Times New Roman"/>
                <w:sz w:val="24"/>
                <w:szCs w:val="24"/>
              </w:rPr>
            </w:pPr>
            <w:r>
              <w:rPr>
                <w:rFonts w:ascii="Times New Roman" w:eastAsiaTheme="minorEastAsia" w:hAnsi="Times New Roman"/>
                <w:sz w:val="24"/>
                <w:szCs w:val="24"/>
              </w:rPr>
              <w:t>85</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Pr>
                <w:rFonts w:ascii="Times New Roman" w:eastAsiaTheme="minorEastAsia"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Токарева Л.П.</w:t>
            </w: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9б</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86</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38</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95,2</w:t>
            </w:r>
          </w:p>
        </w:tc>
        <w:tc>
          <w:tcPr>
            <w:tcW w:w="8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66,5</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D22CEF" w:rsidP="00CA3AAD">
            <w:pPr>
              <w:rPr>
                <w:rFonts w:ascii="Times New Roman" w:eastAsiaTheme="minorEastAsia" w:hAnsi="Times New Roman"/>
                <w:sz w:val="24"/>
                <w:szCs w:val="24"/>
              </w:rPr>
            </w:pPr>
            <w:r>
              <w:rPr>
                <w:rFonts w:ascii="Times New Roman" w:eastAsiaTheme="minorEastAsia" w:hAnsi="Times New Roman"/>
                <w:sz w:val="24"/>
                <w:szCs w:val="24"/>
              </w:rPr>
              <w:t>100</w:t>
            </w:r>
          </w:p>
        </w:tc>
        <w:tc>
          <w:tcPr>
            <w:tcW w:w="946" w:type="dxa"/>
            <w:tcBorders>
              <w:top w:val="single" w:sz="4" w:space="0" w:color="000000"/>
              <w:left w:val="single" w:sz="4" w:space="0" w:color="000000"/>
              <w:bottom w:val="single" w:sz="4" w:space="0" w:color="000000"/>
              <w:right w:val="single" w:sz="4" w:space="0" w:color="000000"/>
            </w:tcBorders>
            <w:hideMark/>
          </w:tcPr>
          <w:p w:rsidR="00FD2A6C" w:rsidRPr="008A6401" w:rsidRDefault="00D22CEF" w:rsidP="00CA3AAD">
            <w:pPr>
              <w:rPr>
                <w:rFonts w:ascii="Times New Roman" w:eastAsiaTheme="minorEastAsia" w:hAnsi="Times New Roman"/>
                <w:sz w:val="24"/>
                <w:szCs w:val="24"/>
              </w:rPr>
            </w:pPr>
            <w:r>
              <w:rPr>
                <w:rFonts w:ascii="Times New Roman" w:eastAsiaTheme="minorEastAsia" w:hAnsi="Times New Roman"/>
                <w:sz w:val="24"/>
                <w:szCs w:val="24"/>
              </w:rPr>
              <w:t>96</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Pr>
                <w:rFonts w:ascii="Times New Roman" w:eastAsiaTheme="minorEastAsia"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color w:val="000000"/>
                <w:sz w:val="24"/>
                <w:szCs w:val="24"/>
              </w:rPr>
              <w:t>Пьянкова Н.С.</w:t>
            </w: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9в</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90</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43</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91</w:t>
            </w:r>
          </w:p>
        </w:tc>
        <w:tc>
          <w:tcPr>
            <w:tcW w:w="8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53</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D22CEF" w:rsidP="00CA3AAD">
            <w:pPr>
              <w:rPr>
                <w:rFonts w:ascii="Times New Roman" w:eastAsiaTheme="minorEastAsia" w:hAnsi="Times New Roman"/>
                <w:sz w:val="24"/>
                <w:szCs w:val="24"/>
              </w:rPr>
            </w:pPr>
            <w:r>
              <w:rPr>
                <w:rFonts w:ascii="Times New Roman" w:eastAsiaTheme="minorEastAsia" w:hAnsi="Times New Roman"/>
                <w:sz w:val="24"/>
                <w:szCs w:val="24"/>
              </w:rPr>
              <w:t>100</w:t>
            </w:r>
          </w:p>
        </w:tc>
        <w:tc>
          <w:tcPr>
            <w:tcW w:w="946" w:type="dxa"/>
            <w:tcBorders>
              <w:top w:val="single" w:sz="4" w:space="0" w:color="000000"/>
              <w:left w:val="single" w:sz="4" w:space="0" w:color="000000"/>
              <w:bottom w:val="single" w:sz="4" w:space="0" w:color="000000"/>
              <w:right w:val="single" w:sz="4" w:space="0" w:color="000000"/>
            </w:tcBorders>
            <w:hideMark/>
          </w:tcPr>
          <w:p w:rsidR="00FD2A6C" w:rsidRPr="008A6401" w:rsidRDefault="00D22CEF" w:rsidP="00CA3AAD">
            <w:pPr>
              <w:rPr>
                <w:rFonts w:ascii="Times New Roman" w:eastAsiaTheme="minorEastAsia" w:hAnsi="Times New Roman"/>
                <w:sz w:val="24"/>
                <w:szCs w:val="24"/>
              </w:rPr>
            </w:pPr>
            <w:r>
              <w:rPr>
                <w:rFonts w:ascii="Times New Roman" w:eastAsiaTheme="minorEastAsia" w:hAnsi="Times New Roman"/>
                <w:sz w:val="24"/>
                <w:szCs w:val="24"/>
              </w:rPr>
              <w:t>80</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Pr>
                <w:rFonts w:ascii="Times New Roman" w:eastAsiaTheme="minorEastAsia"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color w:val="000000"/>
                <w:sz w:val="24"/>
                <w:szCs w:val="24"/>
              </w:rPr>
              <w:t>Мокрушина Л.А.</w:t>
            </w: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9-е</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78</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31</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96</w:t>
            </w:r>
          </w:p>
        </w:tc>
        <w:tc>
          <w:tcPr>
            <w:tcW w:w="8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74</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100</w:t>
            </w:r>
          </w:p>
        </w:tc>
        <w:tc>
          <w:tcPr>
            <w:tcW w:w="94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10а</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90</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43</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p>
        </w:tc>
        <w:tc>
          <w:tcPr>
            <w:tcW w:w="8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98</w:t>
            </w:r>
          </w:p>
        </w:tc>
        <w:tc>
          <w:tcPr>
            <w:tcW w:w="94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46</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53,8</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Мокрушина Л.А.</w:t>
            </w: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10б</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92</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54</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p>
        </w:tc>
        <w:tc>
          <w:tcPr>
            <w:tcW w:w="8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96</w:t>
            </w:r>
          </w:p>
        </w:tc>
        <w:tc>
          <w:tcPr>
            <w:tcW w:w="94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54</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70,8</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Пьянкова Н.С.</w:t>
            </w: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10-е</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91</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49</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88</w:t>
            </w:r>
          </w:p>
        </w:tc>
        <w:tc>
          <w:tcPr>
            <w:tcW w:w="8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42</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97</w:t>
            </w:r>
          </w:p>
        </w:tc>
        <w:tc>
          <w:tcPr>
            <w:tcW w:w="94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50</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62</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11а</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77</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7,5</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78</w:t>
            </w:r>
          </w:p>
        </w:tc>
        <w:tc>
          <w:tcPr>
            <w:tcW w:w="8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50</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93</w:t>
            </w:r>
          </w:p>
        </w:tc>
        <w:tc>
          <w:tcPr>
            <w:tcW w:w="946"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53</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53,3</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Виссарионова О.Л.</w:t>
            </w: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11б</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80</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20</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80</w:t>
            </w:r>
          </w:p>
        </w:tc>
        <w:tc>
          <w:tcPr>
            <w:tcW w:w="8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28</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84</w:t>
            </w:r>
          </w:p>
        </w:tc>
        <w:tc>
          <w:tcPr>
            <w:tcW w:w="946"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37</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sz w:val="24"/>
                <w:szCs w:val="24"/>
              </w:rPr>
            </w:pPr>
            <w:r w:rsidRPr="008A6401">
              <w:rPr>
                <w:rFonts w:ascii="Times New Roman" w:eastAsiaTheme="minorEastAsia" w:hAnsi="Times New Roman"/>
                <w:sz w:val="24"/>
                <w:szCs w:val="24"/>
              </w:rPr>
              <w:t>52,3</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color w:val="000000"/>
                <w:sz w:val="24"/>
                <w:szCs w:val="24"/>
              </w:rPr>
            </w:pPr>
            <w:r w:rsidRPr="008A6401">
              <w:rPr>
                <w:rFonts w:ascii="Times New Roman" w:hAnsi="Times New Roman"/>
                <w:color w:val="000000"/>
                <w:sz w:val="24"/>
                <w:szCs w:val="24"/>
              </w:rPr>
              <w:t>Пьянкова Н.С.</w:t>
            </w:r>
          </w:p>
        </w:tc>
      </w:tr>
      <w:tr w:rsidR="00FD2A6C" w:rsidRPr="008A6401" w:rsidTr="00FD2A6C">
        <w:tc>
          <w:tcPr>
            <w:tcW w:w="72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11-е</w:t>
            </w:r>
          </w:p>
        </w:tc>
        <w:tc>
          <w:tcPr>
            <w:tcW w:w="8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79</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15</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80</w:t>
            </w:r>
          </w:p>
        </w:tc>
        <w:tc>
          <w:tcPr>
            <w:tcW w:w="8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37</w:t>
            </w:r>
          </w:p>
        </w:tc>
        <w:tc>
          <w:tcPr>
            <w:tcW w:w="8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88,2</w:t>
            </w:r>
          </w:p>
        </w:tc>
        <w:tc>
          <w:tcPr>
            <w:tcW w:w="946"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rPr>
                <w:rFonts w:ascii="Times New Roman" w:hAnsi="Times New Roman"/>
                <w:b/>
                <w:i/>
                <w:color w:val="000000"/>
                <w:sz w:val="24"/>
                <w:szCs w:val="24"/>
              </w:rPr>
            </w:pPr>
            <w:r w:rsidRPr="008A6401">
              <w:rPr>
                <w:rFonts w:ascii="Times New Roman" w:hAnsi="Times New Roman"/>
                <w:b/>
                <w:i/>
                <w:color w:val="000000"/>
                <w:sz w:val="24"/>
                <w:szCs w:val="24"/>
              </w:rPr>
              <w:t>41,1</w:t>
            </w:r>
          </w:p>
        </w:tc>
        <w:tc>
          <w:tcPr>
            <w:tcW w:w="10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eastAsiaTheme="minorEastAsia" w:hAnsi="Times New Roman"/>
                <w:b/>
                <w:i/>
                <w:sz w:val="24"/>
                <w:szCs w:val="24"/>
              </w:rPr>
            </w:pPr>
            <w:r w:rsidRPr="008A6401">
              <w:rPr>
                <w:rFonts w:ascii="Times New Roman" w:eastAsiaTheme="minorEastAsia" w:hAnsi="Times New Roman"/>
                <w:b/>
                <w:i/>
                <w:sz w:val="24"/>
                <w:szCs w:val="24"/>
              </w:rPr>
              <w:t>52,7</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b/>
                <w:i/>
                <w:color w:val="000000"/>
                <w:sz w:val="24"/>
                <w:szCs w:val="24"/>
              </w:rPr>
            </w:pPr>
          </w:p>
        </w:tc>
      </w:tr>
    </w:tbl>
    <w:p w:rsidR="00FD2A6C" w:rsidRPr="008A6401" w:rsidRDefault="00FD2A6C" w:rsidP="00FD2A6C">
      <w:pPr>
        <w:ind w:firstLine="709"/>
        <w:jc w:val="both"/>
        <w:rPr>
          <w:rFonts w:ascii="Times New Roman" w:hAnsi="Times New Roman"/>
          <w:sz w:val="24"/>
          <w:szCs w:val="24"/>
        </w:rPr>
      </w:pPr>
      <w:r w:rsidRPr="008A6401">
        <w:rPr>
          <w:rFonts w:ascii="Times New Roman" w:hAnsi="Times New Roman"/>
          <w:sz w:val="24"/>
          <w:szCs w:val="24"/>
        </w:rPr>
        <w:t>Работы анализировались, обсуждались на заседаниях МО и на совещаниях при завуче и директоре.</w:t>
      </w:r>
    </w:p>
    <w:p w:rsidR="00FD2A6C" w:rsidRPr="008A6401" w:rsidRDefault="00FD2A6C" w:rsidP="00FD2A6C">
      <w:pPr>
        <w:ind w:firstLine="709"/>
        <w:jc w:val="both"/>
        <w:rPr>
          <w:rFonts w:ascii="Times New Roman" w:hAnsi="Times New Roman"/>
          <w:sz w:val="24"/>
          <w:szCs w:val="24"/>
        </w:rPr>
      </w:pPr>
      <w:r w:rsidRPr="008A6401">
        <w:rPr>
          <w:rFonts w:ascii="Times New Roman" w:hAnsi="Times New Roman"/>
          <w:sz w:val="24"/>
          <w:szCs w:val="24"/>
        </w:rPr>
        <w:t>Предварительный контроль готовности выпускников основной и средней школы  к итоговой аттестации проводился в виде репетиционных экзаменов по русскому языку и математике в 9-х и 11-х классах.</w:t>
      </w:r>
    </w:p>
    <w:p w:rsidR="00FD2A6C" w:rsidRPr="008A6401" w:rsidRDefault="00FD2A6C" w:rsidP="00FD2A6C">
      <w:pPr>
        <w:ind w:firstLine="709"/>
        <w:jc w:val="both"/>
        <w:rPr>
          <w:rFonts w:ascii="Times New Roman" w:hAnsi="Times New Roman"/>
          <w:sz w:val="24"/>
          <w:szCs w:val="24"/>
        </w:rPr>
      </w:pPr>
      <w:r w:rsidRPr="008A6401">
        <w:rPr>
          <w:rFonts w:ascii="Times New Roman" w:hAnsi="Times New Roman"/>
          <w:sz w:val="24"/>
          <w:szCs w:val="24"/>
        </w:rPr>
        <w:t>Мониторинг степени готовности выпускников начальной школы к обучению на второй ступени осуществлялся по программе преемственности начальной и средней школы.</w:t>
      </w:r>
    </w:p>
    <w:p w:rsidR="00FD2A6C" w:rsidRPr="008A6401" w:rsidRDefault="00FD2A6C" w:rsidP="00FD2A6C">
      <w:pPr>
        <w:ind w:firstLine="709"/>
        <w:jc w:val="both"/>
        <w:rPr>
          <w:rFonts w:ascii="Times New Roman" w:hAnsi="Times New Roman"/>
          <w:sz w:val="24"/>
          <w:szCs w:val="24"/>
        </w:rPr>
      </w:pPr>
      <w:r w:rsidRPr="008A6401">
        <w:rPr>
          <w:rFonts w:ascii="Times New Roman" w:hAnsi="Times New Roman"/>
          <w:sz w:val="24"/>
          <w:szCs w:val="24"/>
        </w:rPr>
        <w:t>Одним из важных статистических показателей работы школы являются результаты итогового контроля. Для итогового контроля уровня знаний учащихся 5-11 классов за 2011-2012 учебный год были выбраны переводные экзамены: русский язык, математика, иностранный язык. Учащиеся 10-х классов сдавали экзамены по русскому языку и математике и один экзамен – по выбору учащегося. Учащиеся 9-х и 11-х классов сдавали экзамены соответственно за курс основной и средней школы.</w:t>
      </w:r>
    </w:p>
    <w:p w:rsidR="00FD2A6C" w:rsidRDefault="00FD2A6C" w:rsidP="00FD2A6C">
      <w:pPr>
        <w:ind w:firstLine="709"/>
        <w:jc w:val="both"/>
        <w:rPr>
          <w:rFonts w:ascii="Times New Roman" w:hAnsi="Times New Roman"/>
          <w:b/>
          <w:sz w:val="24"/>
          <w:szCs w:val="24"/>
        </w:rPr>
      </w:pPr>
    </w:p>
    <w:p w:rsidR="00FD2A6C" w:rsidRDefault="00FD2A6C" w:rsidP="00FD2A6C">
      <w:pPr>
        <w:ind w:firstLine="709"/>
        <w:jc w:val="center"/>
        <w:rPr>
          <w:rFonts w:ascii="Times New Roman" w:hAnsi="Times New Roman"/>
          <w:b/>
          <w:sz w:val="24"/>
          <w:szCs w:val="24"/>
        </w:rPr>
      </w:pPr>
      <w:r w:rsidRPr="008A6401">
        <w:rPr>
          <w:rFonts w:ascii="Times New Roman" w:hAnsi="Times New Roman"/>
          <w:b/>
          <w:sz w:val="24"/>
          <w:szCs w:val="24"/>
        </w:rPr>
        <w:t>Сравнительный анализ успеваемости в 5-11 классах</w:t>
      </w:r>
    </w:p>
    <w:p w:rsidR="00FD2A6C" w:rsidRPr="008A6401" w:rsidRDefault="00FD2A6C" w:rsidP="00FD2A6C">
      <w:pPr>
        <w:ind w:firstLine="709"/>
        <w:jc w:val="both"/>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9"/>
        <w:gridCol w:w="1240"/>
        <w:gridCol w:w="1434"/>
        <w:gridCol w:w="1337"/>
        <w:gridCol w:w="1240"/>
        <w:gridCol w:w="1434"/>
        <w:gridCol w:w="1337"/>
      </w:tblGrid>
      <w:tr w:rsidR="00FD2A6C" w:rsidRPr="008A6401" w:rsidTr="00CA3AAD">
        <w:trPr>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b/>
                <w:sz w:val="24"/>
                <w:szCs w:val="24"/>
              </w:rPr>
            </w:pPr>
            <w:r w:rsidRPr="008A6401">
              <w:rPr>
                <w:rFonts w:ascii="Times New Roman" w:hAnsi="Times New Roman"/>
                <w:b/>
                <w:sz w:val="24"/>
                <w:szCs w:val="24"/>
              </w:rPr>
              <w:t>Учебный год</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Успеваемость</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Качество</w:t>
            </w:r>
          </w:p>
        </w:tc>
      </w:tr>
      <w:tr w:rsidR="00FD2A6C" w:rsidRPr="008A6401" w:rsidTr="00CA3AA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2A6C" w:rsidRPr="008A6401" w:rsidRDefault="00FD2A6C" w:rsidP="00CA3AAD">
            <w:pP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5-9 классы</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10-11 классы</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5-11 классы</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5-9 классы</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10-11 классы</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5-11 классы</w:t>
            </w: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b/>
                <w:sz w:val="24"/>
                <w:szCs w:val="24"/>
              </w:rPr>
            </w:pPr>
            <w:r w:rsidRPr="008A6401">
              <w:rPr>
                <w:rFonts w:ascii="Times New Roman" w:hAnsi="Times New Roman"/>
                <w:b/>
                <w:sz w:val="24"/>
                <w:szCs w:val="24"/>
              </w:rPr>
              <w:t>2009-2010</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98</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98</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98</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32</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44</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38</w:t>
            </w:r>
          </w:p>
        </w:tc>
      </w:tr>
      <w:tr w:rsidR="00FD2A6C" w:rsidRPr="008A6401" w:rsidTr="00CA3AAD">
        <w:trPr>
          <w:trHeight w:val="264"/>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b/>
                <w:sz w:val="24"/>
                <w:szCs w:val="24"/>
              </w:rPr>
            </w:pPr>
            <w:r w:rsidRPr="008A6401">
              <w:rPr>
                <w:rFonts w:ascii="Times New Roman" w:hAnsi="Times New Roman"/>
                <w:b/>
                <w:sz w:val="24"/>
                <w:szCs w:val="24"/>
              </w:rPr>
              <w:t>2010-2011</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99,74</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99,77</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33,02</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42,7</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34,75</w:t>
            </w:r>
          </w:p>
        </w:tc>
      </w:tr>
      <w:tr w:rsidR="00FD2A6C" w:rsidRPr="008A6401" w:rsidTr="00CA3AAD">
        <w:trPr>
          <w:trHeight w:val="267"/>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b/>
                <w:sz w:val="24"/>
                <w:szCs w:val="24"/>
              </w:rPr>
            </w:pPr>
            <w:r w:rsidRPr="008A6401">
              <w:rPr>
                <w:rFonts w:ascii="Times New Roman" w:hAnsi="Times New Roman"/>
                <w:b/>
                <w:sz w:val="24"/>
                <w:szCs w:val="24"/>
              </w:rPr>
              <w:t>2011-2012</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98,9</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99,1</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35</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32,6</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34,5</w:t>
            </w: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p>
        </w:tc>
      </w:tr>
    </w:tbl>
    <w:p w:rsidR="00FD2A6C" w:rsidRDefault="00FD2A6C" w:rsidP="00FD2A6C">
      <w:pPr>
        <w:spacing w:before="100" w:beforeAutospacing="1" w:after="100" w:afterAutospacing="1"/>
        <w:ind w:firstLine="708"/>
        <w:jc w:val="center"/>
        <w:rPr>
          <w:rFonts w:ascii="Times New Roman" w:hAnsi="Times New Roman"/>
          <w:b/>
          <w:sz w:val="24"/>
          <w:szCs w:val="24"/>
        </w:rPr>
      </w:pPr>
    </w:p>
    <w:p w:rsidR="00B87A42" w:rsidRDefault="00B87A42" w:rsidP="00FD2A6C">
      <w:pPr>
        <w:spacing w:before="100" w:beforeAutospacing="1" w:after="100" w:afterAutospacing="1"/>
        <w:ind w:firstLine="708"/>
        <w:jc w:val="center"/>
        <w:rPr>
          <w:rFonts w:ascii="Times New Roman" w:hAnsi="Times New Roman"/>
          <w:b/>
          <w:sz w:val="24"/>
          <w:szCs w:val="24"/>
        </w:rPr>
      </w:pPr>
    </w:p>
    <w:p w:rsidR="00B87A42" w:rsidRDefault="00B87A42" w:rsidP="00FD2A6C">
      <w:pPr>
        <w:spacing w:before="100" w:beforeAutospacing="1" w:after="100" w:afterAutospacing="1"/>
        <w:ind w:firstLine="708"/>
        <w:jc w:val="center"/>
        <w:rPr>
          <w:rFonts w:ascii="Times New Roman" w:hAnsi="Times New Roman"/>
          <w:b/>
          <w:sz w:val="24"/>
          <w:szCs w:val="24"/>
        </w:rPr>
      </w:pPr>
    </w:p>
    <w:p w:rsidR="00FD2A6C" w:rsidRPr="008A6401" w:rsidRDefault="00FD2A6C" w:rsidP="00FD2A6C">
      <w:pPr>
        <w:spacing w:before="100" w:beforeAutospacing="1" w:after="100" w:afterAutospacing="1"/>
        <w:ind w:firstLine="708"/>
        <w:jc w:val="center"/>
        <w:rPr>
          <w:rFonts w:ascii="Times New Roman" w:hAnsi="Times New Roman"/>
          <w:b/>
          <w:sz w:val="24"/>
          <w:szCs w:val="24"/>
        </w:rPr>
      </w:pPr>
      <w:r w:rsidRPr="008A6401">
        <w:rPr>
          <w:rFonts w:ascii="Times New Roman" w:hAnsi="Times New Roman"/>
          <w:b/>
          <w:sz w:val="24"/>
          <w:szCs w:val="24"/>
        </w:rPr>
        <w:lastRenderedPageBreak/>
        <w:t>Сравнительный анализ успеваемости по школе</w:t>
      </w:r>
    </w:p>
    <w:tbl>
      <w:tblPr>
        <w:tblW w:w="5332"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35"/>
        <w:gridCol w:w="1333"/>
        <w:gridCol w:w="1727"/>
        <w:gridCol w:w="1276"/>
        <w:gridCol w:w="1417"/>
        <w:gridCol w:w="1560"/>
        <w:gridCol w:w="1559"/>
      </w:tblGrid>
      <w:tr w:rsidR="00FD2A6C" w:rsidRPr="008A6401" w:rsidTr="00B87A42">
        <w:tc>
          <w:tcPr>
            <w:tcW w:w="1335" w:type="dxa"/>
            <w:vMerge w:val="restart"/>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b/>
                <w:sz w:val="24"/>
                <w:szCs w:val="24"/>
              </w:rPr>
            </w:pPr>
            <w:r w:rsidRPr="008A6401">
              <w:rPr>
                <w:rFonts w:ascii="Times New Roman" w:hAnsi="Times New Roman"/>
                <w:b/>
                <w:sz w:val="24"/>
                <w:szCs w:val="24"/>
              </w:rPr>
              <w:t>Учебный год</w:t>
            </w:r>
          </w:p>
        </w:tc>
        <w:tc>
          <w:tcPr>
            <w:tcW w:w="4336" w:type="dxa"/>
            <w:gridSpan w:val="3"/>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Успеваемость</w:t>
            </w:r>
          </w:p>
        </w:tc>
        <w:tc>
          <w:tcPr>
            <w:tcW w:w="4536" w:type="dxa"/>
            <w:gridSpan w:val="3"/>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Качество</w:t>
            </w:r>
          </w:p>
        </w:tc>
      </w:tr>
      <w:tr w:rsidR="00FD2A6C" w:rsidRPr="008A6401" w:rsidTr="00B87A42">
        <w:tc>
          <w:tcPr>
            <w:tcW w:w="1335" w:type="dxa"/>
            <w:vMerge/>
            <w:tcBorders>
              <w:top w:val="single" w:sz="4" w:space="0" w:color="000000"/>
              <w:left w:val="single" w:sz="4" w:space="0" w:color="000000"/>
              <w:bottom w:val="single" w:sz="4" w:space="0" w:color="000000"/>
              <w:right w:val="single" w:sz="4" w:space="0" w:color="000000"/>
            </w:tcBorders>
            <w:vAlign w:val="center"/>
            <w:hideMark/>
          </w:tcPr>
          <w:p w:rsidR="00FD2A6C" w:rsidRPr="008A6401" w:rsidRDefault="00FD2A6C" w:rsidP="00CA3AAD">
            <w:pPr>
              <w:rPr>
                <w:rFonts w:ascii="Times New Roman" w:hAnsi="Times New Roman"/>
                <w:b/>
                <w:sz w:val="24"/>
                <w:szCs w:val="24"/>
              </w:rPr>
            </w:pPr>
          </w:p>
        </w:tc>
        <w:tc>
          <w:tcPr>
            <w:tcW w:w="13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Начальная школа</w:t>
            </w:r>
          </w:p>
        </w:tc>
        <w:tc>
          <w:tcPr>
            <w:tcW w:w="172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Основная и средняя школа</w:t>
            </w:r>
          </w:p>
        </w:tc>
        <w:tc>
          <w:tcPr>
            <w:tcW w:w="127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По школе</w:t>
            </w:r>
          </w:p>
        </w:tc>
        <w:tc>
          <w:tcPr>
            <w:tcW w:w="141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Начальная школа</w:t>
            </w:r>
          </w:p>
        </w:tc>
        <w:tc>
          <w:tcPr>
            <w:tcW w:w="156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Основная и средняя школа</w:t>
            </w:r>
          </w:p>
        </w:tc>
        <w:tc>
          <w:tcPr>
            <w:tcW w:w="155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По школе</w:t>
            </w:r>
          </w:p>
        </w:tc>
      </w:tr>
      <w:tr w:rsidR="00FD2A6C" w:rsidRPr="008A6401" w:rsidTr="00B87A42">
        <w:tc>
          <w:tcPr>
            <w:tcW w:w="13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b/>
                <w:sz w:val="24"/>
                <w:szCs w:val="24"/>
              </w:rPr>
            </w:pPr>
            <w:r w:rsidRPr="008A6401">
              <w:rPr>
                <w:rFonts w:ascii="Times New Roman" w:hAnsi="Times New Roman"/>
                <w:b/>
                <w:sz w:val="24"/>
                <w:szCs w:val="24"/>
              </w:rPr>
              <w:t>2009-2010</w:t>
            </w:r>
          </w:p>
        </w:tc>
        <w:tc>
          <w:tcPr>
            <w:tcW w:w="13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100</w:t>
            </w:r>
          </w:p>
        </w:tc>
        <w:tc>
          <w:tcPr>
            <w:tcW w:w="172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98</w:t>
            </w:r>
          </w:p>
        </w:tc>
        <w:tc>
          <w:tcPr>
            <w:tcW w:w="127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98,6</w:t>
            </w:r>
          </w:p>
        </w:tc>
        <w:tc>
          <w:tcPr>
            <w:tcW w:w="141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57</w:t>
            </w:r>
          </w:p>
        </w:tc>
        <w:tc>
          <w:tcPr>
            <w:tcW w:w="156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34,51</w:t>
            </w:r>
          </w:p>
        </w:tc>
        <w:tc>
          <w:tcPr>
            <w:tcW w:w="155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41</w:t>
            </w:r>
          </w:p>
        </w:tc>
      </w:tr>
      <w:tr w:rsidR="00FD2A6C" w:rsidRPr="008A6401" w:rsidTr="00B87A42">
        <w:trPr>
          <w:trHeight w:val="243"/>
        </w:trPr>
        <w:tc>
          <w:tcPr>
            <w:tcW w:w="13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b/>
                <w:sz w:val="24"/>
                <w:szCs w:val="24"/>
              </w:rPr>
            </w:pPr>
            <w:r w:rsidRPr="008A6401">
              <w:rPr>
                <w:rFonts w:ascii="Times New Roman" w:hAnsi="Times New Roman"/>
                <w:b/>
                <w:sz w:val="24"/>
                <w:szCs w:val="24"/>
              </w:rPr>
              <w:t>2010-2011</w:t>
            </w:r>
          </w:p>
        </w:tc>
        <w:tc>
          <w:tcPr>
            <w:tcW w:w="13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100</w:t>
            </w:r>
          </w:p>
        </w:tc>
        <w:tc>
          <w:tcPr>
            <w:tcW w:w="172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99,77</w:t>
            </w:r>
          </w:p>
        </w:tc>
        <w:tc>
          <w:tcPr>
            <w:tcW w:w="127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99,85</w:t>
            </w:r>
          </w:p>
        </w:tc>
        <w:tc>
          <w:tcPr>
            <w:tcW w:w="141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58</w:t>
            </w:r>
          </w:p>
        </w:tc>
        <w:tc>
          <w:tcPr>
            <w:tcW w:w="156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34,75</w:t>
            </w:r>
          </w:p>
        </w:tc>
        <w:tc>
          <w:tcPr>
            <w:tcW w:w="155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42,8</w:t>
            </w:r>
          </w:p>
        </w:tc>
      </w:tr>
      <w:tr w:rsidR="00FD2A6C" w:rsidRPr="008A6401" w:rsidTr="00B87A42">
        <w:trPr>
          <w:trHeight w:val="248"/>
        </w:trPr>
        <w:tc>
          <w:tcPr>
            <w:tcW w:w="13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b/>
                <w:sz w:val="24"/>
                <w:szCs w:val="24"/>
              </w:rPr>
            </w:pPr>
            <w:r w:rsidRPr="008A6401">
              <w:rPr>
                <w:rFonts w:ascii="Times New Roman" w:hAnsi="Times New Roman"/>
                <w:b/>
                <w:sz w:val="24"/>
                <w:szCs w:val="24"/>
              </w:rPr>
              <w:t>2011-2012</w:t>
            </w:r>
          </w:p>
        </w:tc>
        <w:tc>
          <w:tcPr>
            <w:tcW w:w="133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100</w:t>
            </w:r>
          </w:p>
        </w:tc>
        <w:tc>
          <w:tcPr>
            <w:tcW w:w="172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99,1</w:t>
            </w:r>
          </w:p>
        </w:tc>
        <w:tc>
          <w:tcPr>
            <w:tcW w:w="127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99,4</w:t>
            </w:r>
          </w:p>
        </w:tc>
        <w:tc>
          <w:tcPr>
            <w:tcW w:w="141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49,4</w:t>
            </w:r>
          </w:p>
        </w:tc>
        <w:tc>
          <w:tcPr>
            <w:tcW w:w="1560"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34,5</w:t>
            </w:r>
          </w:p>
        </w:tc>
        <w:tc>
          <w:tcPr>
            <w:tcW w:w="155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40</w:t>
            </w:r>
          </w:p>
        </w:tc>
      </w:tr>
    </w:tbl>
    <w:p w:rsidR="00FD2A6C" w:rsidRPr="008A6401" w:rsidRDefault="00FD2A6C" w:rsidP="00FD2A6C">
      <w:pPr>
        <w:ind w:firstLine="708"/>
        <w:rPr>
          <w:rFonts w:ascii="Times New Roman" w:hAnsi="Times New Roman"/>
          <w:sz w:val="24"/>
          <w:szCs w:val="24"/>
        </w:rPr>
      </w:pPr>
    </w:p>
    <w:p w:rsidR="00FD2A6C" w:rsidRPr="008A6401" w:rsidRDefault="00FD2A6C" w:rsidP="00FD2A6C">
      <w:pPr>
        <w:ind w:firstLine="708"/>
        <w:rPr>
          <w:rFonts w:ascii="Times New Roman" w:hAnsi="Times New Roman"/>
          <w:sz w:val="24"/>
          <w:szCs w:val="24"/>
        </w:rPr>
      </w:pPr>
      <w:r w:rsidRPr="008A6401">
        <w:rPr>
          <w:rFonts w:ascii="Times New Roman" w:hAnsi="Times New Roman"/>
          <w:sz w:val="24"/>
          <w:szCs w:val="24"/>
        </w:rPr>
        <w:t xml:space="preserve">Основная проблема, стоящая перед коллективом нашей школы,  –  как поднять качество работы второй ступени школы. Оно, как правило, резко падает в сравнении с начальным звеном, что свидетельствует о многочисленных издержках в управлении педагогическим процессом. Есть такая  проблема не только в пятых классах, но и </w:t>
      </w:r>
      <w:proofErr w:type="gramStart"/>
      <w:r w:rsidRPr="008A6401">
        <w:rPr>
          <w:rFonts w:ascii="Times New Roman" w:hAnsi="Times New Roman"/>
          <w:sz w:val="24"/>
          <w:szCs w:val="24"/>
        </w:rPr>
        <w:t>в восьмых</w:t>
      </w:r>
      <w:proofErr w:type="gramEnd"/>
      <w:r w:rsidRPr="008A6401">
        <w:rPr>
          <w:rFonts w:ascii="Times New Roman" w:hAnsi="Times New Roman"/>
          <w:sz w:val="24"/>
          <w:szCs w:val="24"/>
        </w:rPr>
        <w:t>, и в выпускных девятых классах.</w:t>
      </w:r>
    </w:p>
    <w:p w:rsidR="00FD2A6C" w:rsidRPr="008A6401" w:rsidRDefault="00FD2A6C" w:rsidP="00FD2A6C">
      <w:pPr>
        <w:ind w:firstLine="708"/>
        <w:rPr>
          <w:rFonts w:ascii="Times New Roman" w:hAnsi="Times New Roman"/>
          <w:sz w:val="24"/>
          <w:szCs w:val="24"/>
        </w:rPr>
      </w:pPr>
      <w:r w:rsidRPr="008A6401">
        <w:rPr>
          <w:rFonts w:ascii="Times New Roman" w:hAnsi="Times New Roman"/>
          <w:sz w:val="24"/>
          <w:szCs w:val="24"/>
        </w:rPr>
        <w:t>Более всего впечатляет сопоставление результатов работы параллели классов с данными, полученными путем построения и анализа таблицы, где мы видим потери хороших учеников на разных ступенях обучения.</w:t>
      </w:r>
    </w:p>
    <w:p w:rsidR="00FD2A6C" w:rsidRPr="008A6401" w:rsidRDefault="00FD2A6C" w:rsidP="00FD2A6C">
      <w:pPr>
        <w:ind w:firstLine="708"/>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1275"/>
        <w:gridCol w:w="1418"/>
        <w:gridCol w:w="1417"/>
        <w:gridCol w:w="1418"/>
        <w:gridCol w:w="992"/>
        <w:gridCol w:w="1134"/>
      </w:tblGrid>
      <w:tr w:rsidR="00FD2A6C" w:rsidRPr="008A6401" w:rsidTr="00CA3AAD">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ind w:firstLine="284"/>
              <w:rPr>
                <w:rFonts w:ascii="Times New Roman" w:hAnsi="Times New Roman"/>
                <w:sz w:val="24"/>
                <w:szCs w:val="24"/>
              </w:rPr>
            </w:pPr>
            <w:r w:rsidRPr="008A6401">
              <w:rPr>
                <w:rFonts w:ascii="Times New Roman" w:hAnsi="Times New Roman"/>
                <w:sz w:val="24"/>
                <w:szCs w:val="24"/>
              </w:rPr>
              <w:t>Класс</w:t>
            </w:r>
          </w:p>
        </w:tc>
        <w:tc>
          <w:tcPr>
            <w:tcW w:w="127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ind w:firstLine="284"/>
              <w:rPr>
                <w:rFonts w:ascii="Times New Roman" w:hAnsi="Times New Roman"/>
                <w:sz w:val="24"/>
                <w:szCs w:val="24"/>
              </w:rPr>
            </w:pPr>
            <w:r w:rsidRPr="008A6401">
              <w:rPr>
                <w:rFonts w:ascii="Times New Roman" w:hAnsi="Times New Roman"/>
                <w:sz w:val="24"/>
                <w:szCs w:val="24"/>
                <w:lang w:val="en-US"/>
              </w:rPr>
              <w:t xml:space="preserve">I </w:t>
            </w:r>
            <w:r w:rsidRPr="008A6401">
              <w:rPr>
                <w:rFonts w:ascii="Times New Roman" w:hAnsi="Times New Roman"/>
                <w:sz w:val="24"/>
                <w:szCs w:val="24"/>
              </w:rPr>
              <w:t>четверть</w:t>
            </w:r>
          </w:p>
        </w:tc>
        <w:tc>
          <w:tcPr>
            <w:tcW w:w="141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ind w:firstLine="284"/>
              <w:rPr>
                <w:rFonts w:ascii="Times New Roman" w:hAnsi="Times New Roman"/>
                <w:sz w:val="24"/>
                <w:szCs w:val="24"/>
                <w:lang w:val="en-US"/>
              </w:rPr>
            </w:pPr>
            <w:r w:rsidRPr="008A6401">
              <w:rPr>
                <w:rFonts w:ascii="Times New Roman" w:hAnsi="Times New Roman"/>
                <w:sz w:val="24"/>
                <w:szCs w:val="24"/>
                <w:lang w:val="en-US"/>
              </w:rPr>
              <w:t>II</w:t>
            </w:r>
            <w:r w:rsidRPr="008A6401">
              <w:rPr>
                <w:rFonts w:ascii="Times New Roman" w:hAnsi="Times New Roman"/>
                <w:sz w:val="24"/>
                <w:szCs w:val="24"/>
              </w:rPr>
              <w:t xml:space="preserve"> четверть</w:t>
            </w:r>
          </w:p>
        </w:tc>
        <w:tc>
          <w:tcPr>
            <w:tcW w:w="141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ind w:firstLine="284"/>
              <w:rPr>
                <w:rFonts w:ascii="Times New Roman" w:hAnsi="Times New Roman"/>
                <w:sz w:val="24"/>
                <w:szCs w:val="24"/>
                <w:lang w:val="en-US"/>
              </w:rPr>
            </w:pPr>
            <w:r w:rsidRPr="008A6401">
              <w:rPr>
                <w:rFonts w:ascii="Times New Roman" w:hAnsi="Times New Roman"/>
                <w:sz w:val="24"/>
                <w:szCs w:val="24"/>
                <w:lang w:val="en-US"/>
              </w:rPr>
              <w:t>III</w:t>
            </w:r>
            <w:r w:rsidRPr="008A6401">
              <w:rPr>
                <w:rFonts w:ascii="Times New Roman" w:hAnsi="Times New Roman"/>
                <w:sz w:val="24"/>
                <w:szCs w:val="24"/>
              </w:rPr>
              <w:t xml:space="preserve"> четверть</w:t>
            </w:r>
          </w:p>
        </w:tc>
        <w:tc>
          <w:tcPr>
            <w:tcW w:w="141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ind w:firstLine="284"/>
              <w:rPr>
                <w:rFonts w:ascii="Times New Roman" w:hAnsi="Times New Roman"/>
                <w:sz w:val="24"/>
                <w:szCs w:val="24"/>
                <w:lang w:val="en-US"/>
              </w:rPr>
            </w:pPr>
            <w:r w:rsidRPr="008A6401">
              <w:rPr>
                <w:rFonts w:ascii="Times New Roman" w:hAnsi="Times New Roman"/>
                <w:sz w:val="24"/>
                <w:szCs w:val="24"/>
                <w:lang w:val="en-US"/>
              </w:rPr>
              <w:t>IV</w:t>
            </w:r>
            <w:r w:rsidRPr="008A6401">
              <w:rPr>
                <w:rFonts w:ascii="Times New Roman" w:hAnsi="Times New Roman"/>
                <w:sz w:val="24"/>
                <w:szCs w:val="24"/>
              </w:rPr>
              <w:t xml:space="preserve"> четверть</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ind w:firstLine="284"/>
              <w:rPr>
                <w:rFonts w:ascii="Times New Roman" w:hAnsi="Times New Roman"/>
                <w:sz w:val="24"/>
                <w:szCs w:val="24"/>
              </w:rPr>
            </w:pPr>
            <w:r w:rsidRPr="008A6401">
              <w:rPr>
                <w:rFonts w:ascii="Times New Roman" w:hAnsi="Times New Roman"/>
                <w:sz w:val="24"/>
                <w:szCs w:val="24"/>
              </w:rPr>
              <w:t>Год</w:t>
            </w:r>
          </w:p>
        </w:tc>
        <w:tc>
          <w:tcPr>
            <w:tcW w:w="113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ind w:firstLine="284"/>
              <w:rPr>
                <w:rFonts w:ascii="Times New Roman" w:hAnsi="Times New Roman"/>
                <w:sz w:val="24"/>
                <w:szCs w:val="24"/>
              </w:rPr>
            </w:pPr>
          </w:p>
        </w:tc>
      </w:tr>
      <w:tr w:rsidR="00FD2A6C" w:rsidRPr="008A6401" w:rsidTr="00CA3AAD">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43,0</w:t>
            </w:r>
          </w:p>
        </w:tc>
        <w:tc>
          <w:tcPr>
            <w:tcW w:w="141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49</w:t>
            </w:r>
          </w:p>
        </w:tc>
        <w:tc>
          <w:tcPr>
            <w:tcW w:w="141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47</w:t>
            </w:r>
          </w:p>
        </w:tc>
        <w:tc>
          <w:tcPr>
            <w:tcW w:w="141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49,0</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49,0</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2008</w:t>
            </w:r>
          </w:p>
        </w:tc>
      </w:tr>
      <w:tr w:rsidR="00FD2A6C" w:rsidRPr="008A6401" w:rsidTr="00CA3AAD">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6</w:t>
            </w:r>
          </w:p>
        </w:tc>
        <w:tc>
          <w:tcPr>
            <w:tcW w:w="127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41,0</w:t>
            </w:r>
          </w:p>
        </w:tc>
        <w:tc>
          <w:tcPr>
            <w:tcW w:w="141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45</w:t>
            </w:r>
          </w:p>
        </w:tc>
        <w:tc>
          <w:tcPr>
            <w:tcW w:w="141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31</w:t>
            </w:r>
          </w:p>
        </w:tc>
        <w:tc>
          <w:tcPr>
            <w:tcW w:w="141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42,0</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42</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2009</w:t>
            </w:r>
          </w:p>
        </w:tc>
      </w:tr>
      <w:tr w:rsidR="00FD2A6C" w:rsidRPr="008A6401" w:rsidTr="00CA3AAD">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7</w:t>
            </w:r>
          </w:p>
        </w:tc>
        <w:tc>
          <w:tcPr>
            <w:tcW w:w="127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29,0</w:t>
            </w:r>
          </w:p>
        </w:tc>
        <w:tc>
          <w:tcPr>
            <w:tcW w:w="141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24,0</w:t>
            </w:r>
          </w:p>
        </w:tc>
        <w:tc>
          <w:tcPr>
            <w:tcW w:w="141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25</w:t>
            </w:r>
          </w:p>
        </w:tc>
        <w:tc>
          <w:tcPr>
            <w:tcW w:w="141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34,0</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34,0</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2010</w:t>
            </w:r>
          </w:p>
        </w:tc>
      </w:tr>
      <w:tr w:rsidR="00FD2A6C" w:rsidRPr="008A6401" w:rsidTr="00CA3AAD">
        <w:trPr>
          <w:trHeight w:val="293"/>
          <w:jc w:val="center"/>
        </w:trPr>
        <w:tc>
          <w:tcPr>
            <w:tcW w:w="110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8</w:t>
            </w:r>
          </w:p>
        </w:tc>
        <w:tc>
          <w:tcPr>
            <w:tcW w:w="127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25,7</w:t>
            </w:r>
          </w:p>
        </w:tc>
        <w:tc>
          <w:tcPr>
            <w:tcW w:w="141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28,8</w:t>
            </w:r>
          </w:p>
        </w:tc>
        <w:tc>
          <w:tcPr>
            <w:tcW w:w="141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28,8</w:t>
            </w:r>
          </w:p>
        </w:tc>
        <w:tc>
          <w:tcPr>
            <w:tcW w:w="141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30,1</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31,0</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2011</w:t>
            </w:r>
          </w:p>
        </w:tc>
      </w:tr>
      <w:tr w:rsidR="00FD2A6C" w:rsidRPr="008A6401" w:rsidTr="00CA3AAD">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9</w:t>
            </w:r>
          </w:p>
        </w:tc>
        <w:tc>
          <w:tcPr>
            <w:tcW w:w="127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25,7</w:t>
            </w:r>
          </w:p>
        </w:tc>
        <w:tc>
          <w:tcPr>
            <w:tcW w:w="141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26,0</w:t>
            </w:r>
          </w:p>
        </w:tc>
        <w:tc>
          <w:tcPr>
            <w:tcW w:w="141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20,8</w:t>
            </w:r>
          </w:p>
        </w:tc>
        <w:tc>
          <w:tcPr>
            <w:tcW w:w="141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29,5</w:t>
            </w: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36,1</w:t>
            </w: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2012</w:t>
            </w:r>
          </w:p>
        </w:tc>
      </w:tr>
      <w:tr w:rsidR="00FD2A6C" w:rsidRPr="008A6401" w:rsidTr="00CA3AAD">
        <w:trPr>
          <w:jc w:val="center"/>
        </w:trPr>
        <w:tc>
          <w:tcPr>
            <w:tcW w:w="110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p>
        </w:tc>
      </w:tr>
    </w:tbl>
    <w:p w:rsidR="00FD2A6C" w:rsidRPr="008A6401" w:rsidRDefault="00FD2A6C" w:rsidP="00FD2A6C">
      <w:pPr>
        <w:spacing w:before="100" w:beforeAutospacing="1" w:after="100" w:afterAutospacing="1"/>
        <w:ind w:firstLine="708"/>
        <w:jc w:val="center"/>
        <w:rPr>
          <w:rFonts w:ascii="Times New Roman" w:hAnsi="Times New Roman"/>
          <w:b/>
          <w:sz w:val="24"/>
          <w:szCs w:val="24"/>
        </w:rPr>
      </w:pPr>
      <w:r w:rsidRPr="008A6401">
        <w:rPr>
          <w:rFonts w:ascii="Times New Roman" w:hAnsi="Times New Roman"/>
          <w:b/>
          <w:sz w:val="24"/>
          <w:szCs w:val="24"/>
        </w:rPr>
        <w:t xml:space="preserve">Сравнительный анализ успеваемости и качества </w:t>
      </w:r>
      <w:proofErr w:type="gramStart"/>
      <w:r w:rsidRPr="008A6401">
        <w:rPr>
          <w:rFonts w:ascii="Times New Roman" w:hAnsi="Times New Roman"/>
          <w:b/>
          <w:sz w:val="24"/>
          <w:szCs w:val="24"/>
        </w:rPr>
        <w:t>обучения по классам</w:t>
      </w:r>
      <w:proofErr w:type="gramEnd"/>
    </w:p>
    <w:tbl>
      <w:tblPr>
        <w:tblW w:w="10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1597"/>
        <w:gridCol w:w="1112"/>
        <w:gridCol w:w="1597"/>
        <w:gridCol w:w="1112"/>
        <w:gridCol w:w="1597"/>
        <w:gridCol w:w="1112"/>
        <w:gridCol w:w="1661"/>
      </w:tblGrid>
      <w:tr w:rsidR="00FD2A6C" w:rsidRPr="008A6401" w:rsidTr="00B87A42">
        <w:trPr>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Класс</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2009 - 2010 учебный год</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2010-2011 учебный год</w:t>
            </w:r>
          </w:p>
        </w:tc>
        <w:tc>
          <w:tcPr>
            <w:tcW w:w="0" w:type="auto"/>
            <w:gridSpan w:val="2"/>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 xml:space="preserve">2011-2012 </w:t>
            </w:r>
            <w:proofErr w:type="spellStart"/>
            <w:r w:rsidRPr="008A6401">
              <w:rPr>
                <w:rFonts w:ascii="Times New Roman" w:hAnsi="Times New Roman"/>
                <w:sz w:val="24"/>
                <w:szCs w:val="24"/>
              </w:rPr>
              <w:t>уч</w:t>
            </w:r>
            <w:proofErr w:type="gramStart"/>
            <w:r w:rsidRPr="008A6401">
              <w:rPr>
                <w:rFonts w:ascii="Times New Roman" w:hAnsi="Times New Roman"/>
                <w:sz w:val="24"/>
                <w:szCs w:val="24"/>
              </w:rPr>
              <w:t>.г</w:t>
            </w:r>
            <w:proofErr w:type="gramEnd"/>
            <w:r w:rsidRPr="008A6401">
              <w:rPr>
                <w:rFonts w:ascii="Times New Roman" w:hAnsi="Times New Roman"/>
                <w:sz w:val="24"/>
                <w:szCs w:val="24"/>
              </w:rPr>
              <w:t>од</w:t>
            </w:r>
            <w:proofErr w:type="spellEnd"/>
          </w:p>
        </w:tc>
        <w:tc>
          <w:tcPr>
            <w:tcW w:w="1661" w:type="dxa"/>
            <w:vMerge w:val="restart"/>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Классный руководитель</w:t>
            </w:r>
          </w:p>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 xml:space="preserve">2011 – 2012 </w:t>
            </w:r>
            <w:proofErr w:type="spellStart"/>
            <w:r w:rsidRPr="008A6401">
              <w:rPr>
                <w:rFonts w:ascii="Times New Roman" w:hAnsi="Times New Roman"/>
                <w:sz w:val="24"/>
                <w:szCs w:val="24"/>
              </w:rPr>
              <w:t>уч</w:t>
            </w:r>
            <w:proofErr w:type="gramStart"/>
            <w:r w:rsidRPr="008A6401">
              <w:rPr>
                <w:rFonts w:ascii="Times New Roman" w:hAnsi="Times New Roman"/>
                <w:sz w:val="24"/>
                <w:szCs w:val="24"/>
              </w:rPr>
              <w:t>.г</w:t>
            </w:r>
            <w:proofErr w:type="gramEnd"/>
            <w:r w:rsidRPr="008A6401">
              <w:rPr>
                <w:rFonts w:ascii="Times New Roman" w:hAnsi="Times New Roman"/>
                <w:sz w:val="24"/>
                <w:szCs w:val="24"/>
              </w:rPr>
              <w:t>од</w:t>
            </w:r>
            <w:proofErr w:type="spellEnd"/>
          </w:p>
        </w:tc>
      </w:tr>
      <w:tr w:rsidR="00FD2A6C" w:rsidRPr="008A6401" w:rsidTr="00B87A42">
        <w:trPr>
          <w:trHeight w:val="70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2A6C" w:rsidRPr="008A6401" w:rsidRDefault="00FD2A6C" w:rsidP="00CA3AAD">
            <w:pPr>
              <w:rPr>
                <w:rFonts w:ascii="Times New Roman" w:hAnsi="Times New Roman"/>
                <w:sz w:val="24"/>
                <w:szCs w:val="24"/>
              </w:rPr>
            </w:pPr>
          </w:p>
        </w:tc>
        <w:tc>
          <w:tcPr>
            <w:tcW w:w="122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успеваемость</w:t>
            </w:r>
          </w:p>
        </w:tc>
        <w:tc>
          <w:tcPr>
            <w:tcW w:w="148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качество</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успеваемость</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качество</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успеваемость</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качество</w:t>
            </w:r>
          </w:p>
        </w:tc>
        <w:tc>
          <w:tcPr>
            <w:tcW w:w="1661" w:type="dxa"/>
            <w:vMerge/>
            <w:tcBorders>
              <w:top w:val="single" w:sz="4" w:space="0" w:color="000000"/>
              <w:left w:val="single" w:sz="4" w:space="0" w:color="000000"/>
              <w:bottom w:val="single" w:sz="4" w:space="0" w:color="000000"/>
              <w:right w:val="single" w:sz="4" w:space="0" w:color="000000"/>
            </w:tcBorders>
            <w:vAlign w:val="center"/>
            <w:hideMark/>
          </w:tcPr>
          <w:p w:rsidR="00FD2A6C" w:rsidRPr="008A6401" w:rsidRDefault="00FD2A6C" w:rsidP="00CA3AAD">
            <w:pPr>
              <w:rPr>
                <w:rFonts w:ascii="Times New Roman" w:hAnsi="Times New Roman"/>
                <w:sz w:val="24"/>
                <w:szCs w:val="24"/>
              </w:rPr>
            </w:pPr>
          </w:p>
        </w:tc>
      </w:tr>
      <w:tr w:rsidR="00FD2A6C" w:rsidRPr="008A6401" w:rsidTr="00B87A42">
        <w:trPr>
          <w:trHeight w:val="409"/>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5а</w:t>
            </w:r>
          </w:p>
        </w:tc>
        <w:tc>
          <w:tcPr>
            <w:tcW w:w="122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p>
        </w:tc>
        <w:tc>
          <w:tcPr>
            <w:tcW w:w="148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color w:val="000000"/>
                <w:sz w:val="24"/>
                <w:szCs w:val="24"/>
              </w:rPr>
            </w:pPr>
            <w:r w:rsidRPr="008A6401">
              <w:rPr>
                <w:rFonts w:ascii="Times New Roman" w:hAnsi="Times New Roman"/>
                <w:color w:val="000000"/>
                <w:sz w:val="24"/>
                <w:szCs w:val="24"/>
              </w:rPr>
              <w:t>47%</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37,5%</w:t>
            </w:r>
          </w:p>
        </w:tc>
        <w:tc>
          <w:tcPr>
            <w:tcW w:w="166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Виссарионова О.Л.</w:t>
            </w:r>
          </w:p>
        </w:tc>
      </w:tr>
      <w:tr w:rsidR="00FD2A6C" w:rsidRPr="008A6401" w:rsidTr="00B87A42">
        <w:trPr>
          <w:trHeight w:val="409"/>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5б</w:t>
            </w:r>
          </w:p>
        </w:tc>
        <w:tc>
          <w:tcPr>
            <w:tcW w:w="122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p>
        </w:tc>
        <w:tc>
          <w:tcPr>
            <w:tcW w:w="148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color w:val="000000"/>
                <w:sz w:val="24"/>
                <w:szCs w:val="24"/>
              </w:rPr>
            </w:pPr>
            <w:r w:rsidRPr="008A6401">
              <w:rPr>
                <w:rFonts w:ascii="Times New Roman" w:hAnsi="Times New Roman"/>
                <w:color w:val="000000"/>
                <w:sz w:val="24"/>
                <w:szCs w:val="24"/>
              </w:rPr>
              <w:t>52%</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28,6%</w:t>
            </w:r>
          </w:p>
        </w:tc>
        <w:tc>
          <w:tcPr>
            <w:tcW w:w="166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proofErr w:type="spellStart"/>
            <w:r w:rsidRPr="008A6401">
              <w:rPr>
                <w:rFonts w:ascii="Times New Roman" w:hAnsi="Times New Roman"/>
                <w:sz w:val="24"/>
                <w:szCs w:val="24"/>
              </w:rPr>
              <w:t>Гордина</w:t>
            </w:r>
            <w:proofErr w:type="spellEnd"/>
            <w:r w:rsidRPr="008A6401">
              <w:rPr>
                <w:rFonts w:ascii="Times New Roman" w:hAnsi="Times New Roman"/>
                <w:sz w:val="24"/>
                <w:szCs w:val="24"/>
              </w:rPr>
              <w:t xml:space="preserve"> О.Н.</w:t>
            </w:r>
          </w:p>
        </w:tc>
      </w:tr>
      <w:tr w:rsidR="00FD2A6C" w:rsidRPr="008A6401" w:rsidTr="00B87A42">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5в</w:t>
            </w:r>
          </w:p>
        </w:tc>
        <w:tc>
          <w:tcPr>
            <w:tcW w:w="122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p>
        </w:tc>
        <w:tc>
          <w:tcPr>
            <w:tcW w:w="148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color w:val="000000"/>
                <w:sz w:val="24"/>
                <w:szCs w:val="24"/>
              </w:rPr>
            </w:pPr>
            <w:r w:rsidRPr="008A6401">
              <w:rPr>
                <w:rFonts w:ascii="Times New Roman" w:hAnsi="Times New Roman"/>
                <w:color w:val="000000"/>
                <w:sz w:val="24"/>
                <w:szCs w:val="24"/>
              </w:rPr>
              <w:t>67%</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68,0%</w:t>
            </w:r>
          </w:p>
        </w:tc>
        <w:tc>
          <w:tcPr>
            <w:tcW w:w="166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Иванчина Л.Н.</w:t>
            </w:r>
          </w:p>
        </w:tc>
      </w:tr>
      <w:tr w:rsidR="00FD2A6C" w:rsidRPr="008A6401" w:rsidTr="00B87A42">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6а</w:t>
            </w:r>
          </w:p>
        </w:tc>
        <w:tc>
          <w:tcPr>
            <w:tcW w:w="122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100%</w:t>
            </w:r>
          </w:p>
        </w:tc>
        <w:tc>
          <w:tcPr>
            <w:tcW w:w="148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67%</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color w:val="000000"/>
                <w:sz w:val="24"/>
                <w:szCs w:val="24"/>
              </w:rPr>
            </w:pPr>
            <w:r w:rsidRPr="008A6401">
              <w:rPr>
                <w:rFonts w:ascii="Times New Roman" w:hAnsi="Times New Roman"/>
                <w:color w:val="000000"/>
                <w:sz w:val="24"/>
                <w:szCs w:val="24"/>
              </w:rPr>
              <w:t>44,4%</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40,7%</w:t>
            </w:r>
          </w:p>
        </w:tc>
        <w:tc>
          <w:tcPr>
            <w:tcW w:w="166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Белозерова Л.Ю.</w:t>
            </w:r>
          </w:p>
        </w:tc>
      </w:tr>
      <w:tr w:rsidR="00FD2A6C" w:rsidRPr="008A6401" w:rsidTr="00B87A42">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6б</w:t>
            </w:r>
          </w:p>
        </w:tc>
        <w:tc>
          <w:tcPr>
            <w:tcW w:w="122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100%</w:t>
            </w:r>
          </w:p>
        </w:tc>
        <w:tc>
          <w:tcPr>
            <w:tcW w:w="148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65%</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color w:val="000000"/>
                <w:sz w:val="24"/>
                <w:szCs w:val="24"/>
              </w:rPr>
            </w:pPr>
            <w:r w:rsidRPr="008A6401">
              <w:rPr>
                <w:rFonts w:ascii="Times New Roman" w:hAnsi="Times New Roman"/>
                <w:color w:val="000000"/>
                <w:sz w:val="24"/>
                <w:szCs w:val="24"/>
              </w:rPr>
              <w:t>44,0%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34,8%</w:t>
            </w:r>
          </w:p>
        </w:tc>
        <w:tc>
          <w:tcPr>
            <w:tcW w:w="166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Сергеева Г.Б.</w:t>
            </w:r>
          </w:p>
        </w:tc>
      </w:tr>
      <w:tr w:rsidR="00FD2A6C" w:rsidRPr="008A6401" w:rsidTr="00B87A42">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6в</w:t>
            </w:r>
          </w:p>
        </w:tc>
        <w:tc>
          <w:tcPr>
            <w:tcW w:w="122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100%</w:t>
            </w:r>
          </w:p>
        </w:tc>
        <w:tc>
          <w:tcPr>
            <w:tcW w:w="148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28%</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color w:val="000000"/>
                <w:sz w:val="24"/>
                <w:szCs w:val="24"/>
              </w:rPr>
            </w:pPr>
            <w:r w:rsidRPr="008A6401">
              <w:rPr>
                <w:rFonts w:ascii="Times New Roman" w:hAnsi="Times New Roman"/>
                <w:color w:val="000000"/>
                <w:sz w:val="24"/>
                <w:szCs w:val="24"/>
              </w:rPr>
              <w:t>29,2%</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95,8%</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20,8%</w:t>
            </w:r>
          </w:p>
        </w:tc>
        <w:tc>
          <w:tcPr>
            <w:tcW w:w="166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Шардакова Т.М.</w:t>
            </w:r>
          </w:p>
        </w:tc>
      </w:tr>
      <w:tr w:rsidR="00FD2A6C" w:rsidRPr="008A6401" w:rsidTr="00B87A42">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7а</w:t>
            </w:r>
          </w:p>
        </w:tc>
        <w:tc>
          <w:tcPr>
            <w:tcW w:w="122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100%</w:t>
            </w:r>
          </w:p>
        </w:tc>
        <w:tc>
          <w:tcPr>
            <w:tcW w:w="148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48%</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color w:val="000000"/>
                <w:sz w:val="24"/>
                <w:szCs w:val="24"/>
              </w:rPr>
            </w:pPr>
            <w:r w:rsidRPr="008A6401">
              <w:rPr>
                <w:rFonts w:ascii="Times New Roman" w:hAnsi="Times New Roman"/>
                <w:color w:val="000000"/>
                <w:sz w:val="24"/>
                <w:szCs w:val="24"/>
              </w:rPr>
              <w:t>48,0%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40,7%</w:t>
            </w:r>
          </w:p>
        </w:tc>
        <w:tc>
          <w:tcPr>
            <w:tcW w:w="166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Силичева Н.А.</w:t>
            </w:r>
          </w:p>
        </w:tc>
      </w:tr>
      <w:tr w:rsidR="00FD2A6C" w:rsidRPr="008A6401" w:rsidTr="00B87A42">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7б</w:t>
            </w:r>
          </w:p>
        </w:tc>
        <w:tc>
          <w:tcPr>
            <w:tcW w:w="122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100%</w:t>
            </w:r>
          </w:p>
        </w:tc>
        <w:tc>
          <w:tcPr>
            <w:tcW w:w="148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29%</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color w:val="000000"/>
                <w:sz w:val="24"/>
                <w:szCs w:val="24"/>
              </w:rPr>
            </w:pPr>
            <w:r w:rsidRPr="008A6401">
              <w:rPr>
                <w:rFonts w:ascii="Times New Roman" w:hAnsi="Times New Roman"/>
                <w:color w:val="000000"/>
                <w:sz w:val="24"/>
                <w:szCs w:val="24"/>
              </w:rPr>
              <w:t>21,7%</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96,3%</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7,4%</w:t>
            </w:r>
          </w:p>
        </w:tc>
        <w:tc>
          <w:tcPr>
            <w:tcW w:w="166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both"/>
              <w:rPr>
                <w:rFonts w:ascii="Times New Roman" w:hAnsi="Times New Roman"/>
                <w:sz w:val="24"/>
                <w:szCs w:val="24"/>
              </w:rPr>
            </w:pPr>
            <w:r w:rsidRPr="008A6401">
              <w:rPr>
                <w:rFonts w:ascii="Times New Roman" w:hAnsi="Times New Roman"/>
                <w:sz w:val="24"/>
                <w:szCs w:val="24"/>
              </w:rPr>
              <w:t>Чазова Н.В.</w:t>
            </w:r>
          </w:p>
        </w:tc>
      </w:tr>
      <w:tr w:rsidR="00FD2A6C" w:rsidRPr="008A6401" w:rsidTr="00B87A42">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7в</w:t>
            </w:r>
          </w:p>
        </w:tc>
        <w:tc>
          <w:tcPr>
            <w:tcW w:w="122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100%</w:t>
            </w:r>
          </w:p>
        </w:tc>
        <w:tc>
          <w:tcPr>
            <w:tcW w:w="148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42%</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color w:val="000000"/>
                <w:sz w:val="24"/>
                <w:szCs w:val="24"/>
              </w:rPr>
            </w:pPr>
            <w:r w:rsidRPr="008A6401">
              <w:rPr>
                <w:rFonts w:ascii="Times New Roman" w:hAnsi="Times New Roman"/>
                <w:color w:val="000000"/>
                <w:sz w:val="24"/>
                <w:szCs w:val="24"/>
              </w:rPr>
              <w:t>32,0%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92,9%</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28,6%</w:t>
            </w:r>
          </w:p>
        </w:tc>
        <w:tc>
          <w:tcPr>
            <w:tcW w:w="166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Тронина Т.С.</w:t>
            </w:r>
          </w:p>
        </w:tc>
      </w:tr>
      <w:tr w:rsidR="00FD2A6C" w:rsidRPr="008A6401" w:rsidTr="00B87A42">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8а</w:t>
            </w:r>
          </w:p>
        </w:tc>
        <w:tc>
          <w:tcPr>
            <w:tcW w:w="122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95%</w:t>
            </w:r>
          </w:p>
        </w:tc>
        <w:tc>
          <w:tcPr>
            <w:tcW w:w="148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26%</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color w:val="000000"/>
                <w:sz w:val="24"/>
                <w:szCs w:val="24"/>
              </w:rPr>
            </w:pPr>
            <w:r w:rsidRPr="008A6401">
              <w:rPr>
                <w:rFonts w:ascii="Times New Roman" w:hAnsi="Times New Roman"/>
                <w:color w:val="000000"/>
                <w:sz w:val="24"/>
                <w:szCs w:val="24"/>
              </w:rPr>
              <w:t>23,8%</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30,4%</w:t>
            </w:r>
          </w:p>
        </w:tc>
        <w:tc>
          <w:tcPr>
            <w:tcW w:w="166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Чазов С.В.</w:t>
            </w:r>
          </w:p>
        </w:tc>
      </w:tr>
      <w:tr w:rsidR="00FD2A6C" w:rsidRPr="008A6401" w:rsidTr="00B87A42">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8б</w:t>
            </w:r>
          </w:p>
        </w:tc>
        <w:tc>
          <w:tcPr>
            <w:tcW w:w="122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100%</w:t>
            </w:r>
          </w:p>
        </w:tc>
        <w:tc>
          <w:tcPr>
            <w:tcW w:w="148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60%</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color w:val="000000"/>
                <w:sz w:val="24"/>
                <w:szCs w:val="24"/>
              </w:rPr>
            </w:pPr>
            <w:r w:rsidRPr="008A6401">
              <w:rPr>
                <w:rFonts w:ascii="Times New Roman" w:hAnsi="Times New Roman"/>
                <w:color w:val="000000"/>
                <w:sz w:val="24"/>
                <w:szCs w:val="24"/>
              </w:rPr>
              <w:t>45,0%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48,0%</w:t>
            </w:r>
          </w:p>
        </w:tc>
        <w:tc>
          <w:tcPr>
            <w:tcW w:w="166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Новикова С.В.</w:t>
            </w:r>
          </w:p>
        </w:tc>
      </w:tr>
      <w:tr w:rsidR="00FD2A6C" w:rsidRPr="008A6401" w:rsidTr="00B87A42">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lastRenderedPageBreak/>
              <w:t>8в</w:t>
            </w:r>
          </w:p>
        </w:tc>
        <w:tc>
          <w:tcPr>
            <w:tcW w:w="122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100%</w:t>
            </w:r>
          </w:p>
        </w:tc>
        <w:tc>
          <w:tcPr>
            <w:tcW w:w="148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36%</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color w:val="000000"/>
                <w:sz w:val="24"/>
                <w:szCs w:val="24"/>
              </w:rPr>
            </w:pPr>
            <w:r w:rsidRPr="008A6401">
              <w:rPr>
                <w:rFonts w:ascii="Times New Roman" w:hAnsi="Times New Roman"/>
                <w:color w:val="000000"/>
                <w:sz w:val="24"/>
                <w:szCs w:val="24"/>
              </w:rPr>
              <w:t>33,3%</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33,3%</w:t>
            </w:r>
          </w:p>
        </w:tc>
        <w:tc>
          <w:tcPr>
            <w:tcW w:w="166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Половникова Н.М.</w:t>
            </w:r>
          </w:p>
        </w:tc>
      </w:tr>
      <w:tr w:rsidR="00FD2A6C" w:rsidRPr="008A6401" w:rsidTr="00B87A42">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9а</w:t>
            </w:r>
          </w:p>
        </w:tc>
        <w:tc>
          <w:tcPr>
            <w:tcW w:w="122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96%</w:t>
            </w:r>
          </w:p>
        </w:tc>
        <w:tc>
          <w:tcPr>
            <w:tcW w:w="148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38%</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color w:val="000000"/>
                <w:sz w:val="24"/>
                <w:szCs w:val="24"/>
              </w:rPr>
            </w:pPr>
            <w:r w:rsidRPr="008A6401">
              <w:rPr>
                <w:rFonts w:ascii="Times New Roman" w:hAnsi="Times New Roman"/>
                <w:color w:val="000000"/>
                <w:sz w:val="24"/>
                <w:szCs w:val="24"/>
              </w:rPr>
              <w:t>32,0%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33,3%</w:t>
            </w:r>
          </w:p>
        </w:tc>
        <w:tc>
          <w:tcPr>
            <w:tcW w:w="166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Меньшикова Н.В.</w:t>
            </w:r>
          </w:p>
        </w:tc>
      </w:tr>
      <w:tr w:rsidR="00FD2A6C" w:rsidRPr="008A6401" w:rsidTr="00B87A42">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9б</w:t>
            </w:r>
          </w:p>
        </w:tc>
        <w:tc>
          <w:tcPr>
            <w:tcW w:w="122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100%</w:t>
            </w:r>
          </w:p>
        </w:tc>
        <w:tc>
          <w:tcPr>
            <w:tcW w:w="148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41%</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color w:val="000000"/>
                <w:sz w:val="24"/>
                <w:szCs w:val="24"/>
              </w:rPr>
            </w:pPr>
            <w:r w:rsidRPr="008A6401">
              <w:rPr>
                <w:rFonts w:ascii="Times New Roman" w:hAnsi="Times New Roman"/>
                <w:color w:val="000000"/>
                <w:sz w:val="24"/>
                <w:szCs w:val="24"/>
              </w:rPr>
              <w:t>38,5%</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42,3%</w:t>
            </w:r>
          </w:p>
        </w:tc>
        <w:tc>
          <w:tcPr>
            <w:tcW w:w="166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proofErr w:type="spellStart"/>
            <w:r w:rsidRPr="008A6401">
              <w:rPr>
                <w:rFonts w:ascii="Times New Roman" w:hAnsi="Times New Roman"/>
                <w:sz w:val="24"/>
                <w:szCs w:val="24"/>
              </w:rPr>
              <w:t>Овчинникова</w:t>
            </w:r>
            <w:proofErr w:type="spellEnd"/>
            <w:r w:rsidRPr="008A6401">
              <w:rPr>
                <w:rFonts w:ascii="Times New Roman" w:hAnsi="Times New Roman"/>
                <w:sz w:val="24"/>
                <w:szCs w:val="24"/>
              </w:rPr>
              <w:t xml:space="preserve"> Л.В.</w:t>
            </w:r>
          </w:p>
        </w:tc>
      </w:tr>
      <w:tr w:rsidR="00FD2A6C" w:rsidRPr="008A6401" w:rsidTr="00B87A42">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9в</w:t>
            </w:r>
          </w:p>
        </w:tc>
        <w:tc>
          <w:tcPr>
            <w:tcW w:w="122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96%</w:t>
            </w:r>
          </w:p>
        </w:tc>
        <w:tc>
          <w:tcPr>
            <w:tcW w:w="148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20%</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color w:val="000000"/>
                <w:sz w:val="24"/>
                <w:szCs w:val="24"/>
              </w:rPr>
            </w:pPr>
            <w:r w:rsidRPr="008A6401">
              <w:rPr>
                <w:rFonts w:ascii="Times New Roman" w:hAnsi="Times New Roman"/>
                <w:color w:val="000000"/>
                <w:sz w:val="24"/>
                <w:szCs w:val="24"/>
              </w:rPr>
              <w:t>20,0%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31,8%</w:t>
            </w:r>
          </w:p>
        </w:tc>
        <w:tc>
          <w:tcPr>
            <w:tcW w:w="166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Мокрушина Л.А.</w:t>
            </w:r>
          </w:p>
        </w:tc>
      </w:tr>
      <w:tr w:rsidR="00FD2A6C" w:rsidRPr="008A6401" w:rsidTr="00B87A42">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10а</w:t>
            </w:r>
          </w:p>
        </w:tc>
        <w:tc>
          <w:tcPr>
            <w:tcW w:w="122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100%</w:t>
            </w:r>
          </w:p>
        </w:tc>
        <w:tc>
          <w:tcPr>
            <w:tcW w:w="148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31%</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color w:val="000000"/>
                <w:sz w:val="24"/>
                <w:szCs w:val="24"/>
              </w:rPr>
            </w:pPr>
            <w:r w:rsidRPr="008A6401">
              <w:rPr>
                <w:rFonts w:ascii="Times New Roman" w:hAnsi="Times New Roman"/>
                <w:color w:val="000000"/>
                <w:sz w:val="24"/>
                <w:szCs w:val="24"/>
              </w:rPr>
              <w:t>26,9%</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30,8%</w:t>
            </w:r>
          </w:p>
        </w:tc>
        <w:tc>
          <w:tcPr>
            <w:tcW w:w="166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Мищенко Т.В.</w:t>
            </w:r>
          </w:p>
        </w:tc>
      </w:tr>
      <w:tr w:rsidR="00FD2A6C" w:rsidRPr="008A6401" w:rsidTr="00B87A42">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10б</w:t>
            </w:r>
          </w:p>
        </w:tc>
        <w:tc>
          <w:tcPr>
            <w:tcW w:w="122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lang w:val="en-US"/>
              </w:rPr>
              <w:t>100%</w:t>
            </w:r>
          </w:p>
        </w:tc>
        <w:tc>
          <w:tcPr>
            <w:tcW w:w="148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lang w:val="en-US"/>
              </w:rPr>
            </w:pPr>
            <w:r w:rsidRPr="008A6401">
              <w:rPr>
                <w:rFonts w:ascii="Times New Roman" w:hAnsi="Times New Roman"/>
                <w:sz w:val="24"/>
                <w:szCs w:val="24"/>
              </w:rPr>
              <w:t>28,6</w:t>
            </w:r>
            <w:r w:rsidRPr="008A6401">
              <w:rPr>
                <w:rFonts w:ascii="Times New Roman" w:hAnsi="Times New Roman"/>
                <w:sz w:val="24"/>
                <w:szCs w:val="24"/>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color w:val="000000"/>
                <w:sz w:val="24"/>
                <w:szCs w:val="24"/>
              </w:rPr>
            </w:pPr>
            <w:r w:rsidRPr="008A6401">
              <w:rPr>
                <w:rFonts w:ascii="Times New Roman" w:hAnsi="Times New Roman"/>
                <w:color w:val="000000"/>
                <w:sz w:val="24"/>
                <w:szCs w:val="24"/>
              </w:rPr>
              <w:t>35,7%</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41,7%</w:t>
            </w:r>
          </w:p>
        </w:tc>
        <w:tc>
          <w:tcPr>
            <w:tcW w:w="166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Лихачева Л.А.</w:t>
            </w:r>
          </w:p>
        </w:tc>
      </w:tr>
      <w:tr w:rsidR="00FD2A6C" w:rsidRPr="008A6401" w:rsidTr="00B87A42">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11а</w:t>
            </w:r>
          </w:p>
        </w:tc>
        <w:tc>
          <w:tcPr>
            <w:tcW w:w="122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96%</w:t>
            </w:r>
          </w:p>
        </w:tc>
        <w:tc>
          <w:tcPr>
            <w:tcW w:w="148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29%</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color w:val="000000"/>
                <w:sz w:val="24"/>
                <w:szCs w:val="24"/>
              </w:rPr>
            </w:pPr>
            <w:r w:rsidRPr="008A6401">
              <w:rPr>
                <w:rFonts w:ascii="Times New Roman" w:hAnsi="Times New Roman"/>
                <w:color w:val="000000"/>
                <w:sz w:val="24"/>
                <w:szCs w:val="24"/>
              </w:rPr>
              <w:t>33,3%</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33,3%</w:t>
            </w:r>
          </w:p>
        </w:tc>
        <w:tc>
          <w:tcPr>
            <w:tcW w:w="166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Сироткина В.Е.</w:t>
            </w:r>
          </w:p>
        </w:tc>
      </w:tr>
      <w:tr w:rsidR="00FD2A6C" w:rsidRPr="008A6401" w:rsidTr="00B87A42">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11б</w:t>
            </w:r>
          </w:p>
        </w:tc>
        <w:tc>
          <w:tcPr>
            <w:tcW w:w="122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148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32%</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color w:val="000000"/>
                <w:sz w:val="24"/>
                <w:szCs w:val="24"/>
              </w:rPr>
            </w:pPr>
            <w:r w:rsidRPr="008A6401">
              <w:rPr>
                <w:rFonts w:ascii="Times New Roman" w:hAnsi="Times New Roman"/>
                <w:color w:val="000000"/>
                <w:sz w:val="24"/>
                <w:szCs w:val="24"/>
              </w:rPr>
              <w:t>22,7%</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23,8%</w:t>
            </w:r>
          </w:p>
        </w:tc>
        <w:tc>
          <w:tcPr>
            <w:tcW w:w="166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Мокрушина Е.А.</w:t>
            </w:r>
          </w:p>
        </w:tc>
      </w:tr>
    </w:tbl>
    <w:p w:rsidR="00FD2A6C" w:rsidRPr="008A6401" w:rsidRDefault="00FD2A6C" w:rsidP="00FD2A6C">
      <w:pPr>
        <w:ind w:firstLine="709"/>
        <w:jc w:val="center"/>
        <w:rPr>
          <w:rFonts w:ascii="Times New Roman" w:hAnsi="Times New Roman"/>
          <w:b/>
          <w:sz w:val="24"/>
          <w:szCs w:val="24"/>
        </w:rPr>
      </w:pPr>
    </w:p>
    <w:p w:rsidR="00FD2A6C" w:rsidRPr="008A6401" w:rsidRDefault="00FD2A6C" w:rsidP="00FD2A6C">
      <w:pPr>
        <w:ind w:firstLine="709"/>
        <w:jc w:val="center"/>
        <w:rPr>
          <w:rFonts w:ascii="Times New Roman" w:hAnsi="Times New Roman"/>
          <w:b/>
          <w:sz w:val="24"/>
          <w:szCs w:val="24"/>
        </w:rPr>
      </w:pPr>
      <w:r w:rsidRPr="008A6401">
        <w:rPr>
          <w:rFonts w:ascii="Times New Roman" w:hAnsi="Times New Roman"/>
          <w:b/>
          <w:sz w:val="24"/>
          <w:szCs w:val="24"/>
        </w:rPr>
        <w:t xml:space="preserve">Таблица предметов, по которым учащиеся 5-11-х классов имеют одну тройку по итогам </w:t>
      </w:r>
    </w:p>
    <w:p w:rsidR="00FD2A6C" w:rsidRPr="008A6401" w:rsidRDefault="00FD2A6C" w:rsidP="00FD2A6C">
      <w:pPr>
        <w:ind w:firstLine="709"/>
        <w:jc w:val="center"/>
        <w:rPr>
          <w:rFonts w:ascii="Times New Roman" w:hAnsi="Times New Roman"/>
          <w:b/>
          <w:sz w:val="24"/>
          <w:szCs w:val="24"/>
        </w:rPr>
      </w:pPr>
      <w:r w:rsidRPr="008A6401">
        <w:rPr>
          <w:rFonts w:ascii="Times New Roman" w:hAnsi="Times New Roman"/>
          <w:b/>
          <w:sz w:val="24"/>
          <w:szCs w:val="24"/>
        </w:rPr>
        <w:t>2011-2012учебного года</w:t>
      </w:r>
    </w:p>
    <w:p w:rsidR="00FD2A6C" w:rsidRPr="008A6401" w:rsidRDefault="00FD2A6C" w:rsidP="00FD2A6C">
      <w:pPr>
        <w:ind w:firstLine="709"/>
        <w:jc w:val="center"/>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9"/>
        <w:gridCol w:w="459"/>
        <w:gridCol w:w="443"/>
        <w:gridCol w:w="459"/>
        <w:gridCol w:w="443"/>
        <w:gridCol w:w="579"/>
        <w:gridCol w:w="833"/>
        <w:gridCol w:w="1256"/>
      </w:tblGrid>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Предмет</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5б</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6а</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6б</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7а</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10б</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Итого</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2010-2011</w:t>
            </w: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Русский язык</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Математика</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Алгебра</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Информатика</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Физика</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r>
      <w:tr w:rsidR="00FD2A6C" w:rsidRPr="008A6401" w:rsidTr="00CA3AAD">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Итого</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both"/>
              <w:rPr>
                <w:rFonts w:ascii="Times New Roman" w:hAnsi="Times New Roman"/>
                <w:sz w:val="24"/>
                <w:szCs w:val="24"/>
              </w:rPr>
            </w:pPr>
            <w:r w:rsidRPr="008A6401">
              <w:rPr>
                <w:rFonts w:ascii="Times New Roman" w:hAnsi="Times New Roman"/>
                <w:sz w:val="24"/>
                <w:szCs w:val="24"/>
              </w:rPr>
              <w:t>26</w:t>
            </w:r>
          </w:p>
        </w:tc>
      </w:tr>
    </w:tbl>
    <w:p w:rsidR="00FD2A6C" w:rsidRPr="008A6401" w:rsidRDefault="00FD2A6C" w:rsidP="00FD2A6C">
      <w:pPr>
        <w:jc w:val="center"/>
        <w:rPr>
          <w:rFonts w:ascii="Times New Roman" w:hAnsi="Times New Roman"/>
          <w:b/>
          <w:sz w:val="24"/>
          <w:szCs w:val="24"/>
        </w:rPr>
      </w:pPr>
    </w:p>
    <w:p w:rsidR="00FD2A6C" w:rsidRPr="008A6401" w:rsidRDefault="00FD2A6C" w:rsidP="00FD2A6C">
      <w:pPr>
        <w:spacing w:before="100" w:beforeAutospacing="1" w:after="100" w:afterAutospacing="1"/>
        <w:ind w:firstLine="708"/>
        <w:jc w:val="center"/>
        <w:rPr>
          <w:rFonts w:ascii="Times New Roman" w:hAnsi="Times New Roman"/>
          <w:b/>
          <w:sz w:val="24"/>
          <w:szCs w:val="24"/>
        </w:rPr>
      </w:pPr>
      <w:r w:rsidRPr="008A6401">
        <w:rPr>
          <w:rFonts w:ascii="Times New Roman" w:hAnsi="Times New Roman"/>
          <w:b/>
          <w:sz w:val="24"/>
          <w:szCs w:val="24"/>
        </w:rPr>
        <w:t>Выводы:</w:t>
      </w:r>
    </w:p>
    <w:p w:rsidR="00FD2A6C" w:rsidRPr="008A6401" w:rsidRDefault="00FD2A6C" w:rsidP="00FD2A6C">
      <w:pPr>
        <w:ind w:firstLine="709"/>
        <w:jc w:val="both"/>
        <w:rPr>
          <w:rFonts w:ascii="Times New Roman" w:hAnsi="Times New Roman"/>
          <w:sz w:val="24"/>
          <w:szCs w:val="24"/>
        </w:rPr>
      </w:pPr>
      <w:r w:rsidRPr="008A6401">
        <w:rPr>
          <w:rFonts w:ascii="Times New Roman" w:hAnsi="Times New Roman"/>
          <w:sz w:val="24"/>
          <w:szCs w:val="24"/>
        </w:rPr>
        <w:t xml:space="preserve">Успеваемость на второй и третьей ступени обучения стабильна, качество знаний учащихся на второй ступени возросло на 2%, на третьей ступени – уменьшилось на  10 %.   </w:t>
      </w:r>
    </w:p>
    <w:p w:rsidR="00FD2A6C" w:rsidRPr="008A6401" w:rsidRDefault="00FD2A6C" w:rsidP="00FD2A6C">
      <w:pPr>
        <w:ind w:firstLine="708"/>
        <w:jc w:val="both"/>
        <w:rPr>
          <w:rFonts w:ascii="Times New Roman" w:hAnsi="Times New Roman"/>
          <w:sz w:val="24"/>
          <w:szCs w:val="24"/>
        </w:rPr>
      </w:pPr>
      <w:r w:rsidRPr="008A6401">
        <w:rPr>
          <w:rFonts w:ascii="Times New Roman" w:hAnsi="Times New Roman"/>
          <w:sz w:val="24"/>
          <w:szCs w:val="24"/>
        </w:rPr>
        <w:t xml:space="preserve">Лучший результат </w:t>
      </w:r>
      <w:proofErr w:type="spellStart"/>
      <w:r w:rsidRPr="008A6401">
        <w:rPr>
          <w:rFonts w:ascii="Times New Roman" w:hAnsi="Times New Roman"/>
          <w:sz w:val="24"/>
          <w:szCs w:val="24"/>
        </w:rPr>
        <w:t>обученности</w:t>
      </w:r>
      <w:proofErr w:type="spellEnd"/>
      <w:r w:rsidRPr="008A6401">
        <w:rPr>
          <w:rFonts w:ascii="Times New Roman" w:hAnsi="Times New Roman"/>
          <w:sz w:val="24"/>
          <w:szCs w:val="24"/>
        </w:rPr>
        <w:t xml:space="preserve"> показали учащиеся параллели 5-х классов – 44,9% качества при 100% успеваемости. В предыдущем 2010-2011 учебном году учащиеся этих классов окончили 4-й класс  с успеваемостью - 100 %, качество – 56%. Значительная потеря качества в 5б классе (с 52% до 28,6%), на 10% упало качество в 5а  и 6б классах. </w:t>
      </w:r>
    </w:p>
    <w:p w:rsidR="00FD2A6C" w:rsidRPr="008A6401" w:rsidRDefault="00FD2A6C" w:rsidP="00FD2A6C">
      <w:pPr>
        <w:ind w:firstLine="708"/>
        <w:jc w:val="both"/>
        <w:rPr>
          <w:rFonts w:ascii="Times New Roman" w:hAnsi="Times New Roman"/>
          <w:sz w:val="24"/>
          <w:szCs w:val="24"/>
        </w:rPr>
      </w:pPr>
      <w:r w:rsidRPr="008A6401">
        <w:rPr>
          <w:rFonts w:ascii="Times New Roman" w:hAnsi="Times New Roman"/>
          <w:sz w:val="24"/>
          <w:szCs w:val="24"/>
        </w:rPr>
        <w:t>Лучшую успеваемость за 2011-2012 учебный год показали учащиеся 5в класса – 68% качества (</w:t>
      </w:r>
      <w:proofErr w:type="spellStart"/>
      <w:r w:rsidRPr="008A6401">
        <w:rPr>
          <w:rFonts w:ascii="Times New Roman" w:hAnsi="Times New Roman"/>
          <w:sz w:val="24"/>
          <w:szCs w:val="24"/>
        </w:rPr>
        <w:t>кл</w:t>
      </w:r>
      <w:proofErr w:type="gramStart"/>
      <w:r w:rsidRPr="008A6401">
        <w:rPr>
          <w:rFonts w:ascii="Times New Roman" w:hAnsi="Times New Roman"/>
          <w:sz w:val="24"/>
          <w:szCs w:val="24"/>
        </w:rPr>
        <w:t>,р</w:t>
      </w:r>
      <w:proofErr w:type="gramEnd"/>
      <w:r w:rsidRPr="008A6401">
        <w:rPr>
          <w:rFonts w:ascii="Times New Roman" w:hAnsi="Times New Roman"/>
          <w:sz w:val="24"/>
          <w:szCs w:val="24"/>
        </w:rPr>
        <w:t>уководитель</w:t>
      </w:r>
      <w:proofErr w:type="spellEnd"/>
      <w:r w:rsidRPr="008A6401">
        <w:rPr>
          <w:rFonts w:ascii="Times New Roman" w:hAnsi="Times New Roman"/>
          <w:sz w:val="24"/>
          <w:szCs w:val="24"/>
        </w:rPr>
        <w:t xml:space="preserve"> Иванчина Л.Н.),8б класса – 48% (</w:t>
      </w:r>
      <w:proofErr w:type="spellStart"/>
      <w:r w:rsidRPr="008A6401">
        <w:rPr>
          <w:rFonts w:ascii="Times New Roman" w:hAnsi="Times New Roman"/>
          <w:sz w:val="24"/>
          <w:szCs w:val="24"/>
        </w:rPr>
        <w:t>кл,руководитель</w:t>
      </w:r>
      <w:proofErr w:type="spellEnd"/>
      <w:r w:rsidRPr="008A6401">
        <w:rPr>
          <w:rFonts w:ascii="Times New Roman" w:hAnsi="Times New Roman"/>
          <w:sz w:val="24"/>
          <w:szCs w:val="24"/>
        </w:rPr>
        <w:t xml:space="preserve"> Новикова С.В.),9б класса – 42,3 (</w:t>
      </w:r>
      <w:proofErr w:type="spellStart"/>
      <w:r w:rsidRPr="008A6401">
        <w:rPr>
          <w:rFonts w:ascii="Times New Roman" w:hAnsi="Times New Roman"/>
          <w:sz w:val="24"/>
          <w:szCs w:val="24"/>
        </w:rPr>
        <w:t>кл.руководитель</w:t>
      </w:r>
      <w:proofErr w:type="spellEnd"/>
      <w:r w:rsidRPr="008A6401">
        <w:rPr>
          <w:rFonts w:ascii="Times New Roman" w:hAnsi="Times New Roman"/>
          <w:sz w:val="24"/>
          <w:szCs w:val="24"/>
        </w:rPr>
        <w:t xml:space="preserve"> – </w:t>
      </w:r>
      <w:proofErr w:type="spellStart"/>
      <w:r w:rsidRPr="008A6401">
        <w:rPr>
          <w:rFonts w:ascii="Times New Roman" w:hAnsi="Times New Roman"/>
          <w:sz w:val="24"/>
          <w:szCs w:val="24"/>
        </w:rPr>
        <w:t>Овчинникова</w:t>
      </w:r>
      <w:proofErr w:type="spellEnd"/>
      <w:r w:rsidRPr="008A6401">
        <w:rPr>
          <w:rFonts w:ascii="Times New Roman" w:hAnsi="Times New Roman"/>
          <w:sz w:val="24"/>
          <w:szCs w:val="24"/>
        </w:rPr>
        <w:t xml:space="preserve"> Л.В.).</w:t>
      </w:r>
    </w:p>
    <w:p w:rsidR="00FD2A6C" w:rsidRPr="008A6401" w:rsidRDefault="00FD2A6C" w:rsidP="00FD2A6C">
      <w:pPr>
        <w:tabs>
          <w:tab w:val="left" w:pos="180"/>
        </w:tabs>
        <w:jc w:val="both"/>
        <w:rPr>
          <w:rFonts w:ascii="Times New Roman" w:hAnsi="Times New Roman"/>
          <w:sz w:val="24"/>
          <w:szCs w:val="24"/>
        </w:rPr>
      </w:pPr>
      <w:r w:rsidRPr="008A6401">
        <w:rPr>
          <w:rFonts w:ascii="Times New Roman" w:hAnsi="Times New Roman"/>
          <w:sz w:val="24"/>
          <w:szCs w:val="24"/>
        </w:rPr>
        <w:tab/>
      </w:r>
      <w:r w:rsidRPr="008A6401">
        <w:rPr>
          <w:rFonts w:ascii="Times New Roman" w:hAnsi="Times New Roman"/>
          <w:sz w:val="24"/>
          <w:szCs w:val="24"/>
        </w:rPr>
        <w:tab/>
        <w:t>Стабильной  успеваемости способствовало:</w:t>
      </w:r>
    </w:p>
    <w:p w:rsidR="00FD2A6C" w:rsidRPr="008A6401" w:rsidRDefault="00FD2A6C" w:rsidP="00FD2A6C">
      <w:pPr>
        <w:numPr>
          <w:ilvl w:val="0"/>
          <w:numId w:val="8"/>
        </w:numPr>
        <w:tabs>
          <w:tab w:val="left" w:pos="180"/>
        </w:tabs>
        <w:jc w:val="both"/>
        <w:rPr>
          <w:rFonts w:ascii="Times New Roman" w:hAnsi="Times New Roman"/>
          <w:sz w:val="24"/>
          <w:szCs w:val="24"/>
        </w:rPr>
      </w:pPr>
      <w:r w:rsidRPr="008A6401">
        <w:rPr>
          <w:rFonts w:ascii="Times New Roman" w:hAnsi="Times New Roman"/>
          <w:sz w:val="24"/>
          <w:szCs w:val="24"/>
        </w:rPr>
        <w:t>Индивидуальное обучение учащихся с ослабленным здоровьем и неадекватным поведением.</w:t>
      </w:r>
    </w:p>
    <w:p w:rsidR="00FD2A6C" w:rsidRPr="008A6401" w:rsidRDefault="00FD2A6C" w:rsidP="00FD2A6C">
      <w:pPr>
        <w:numPr>
          <w:ilvl w:val="0"/>
          <w:numId w:val="8"/>
        </w:numPr>
        <w:tabs>
          <w:tab w:val="left" w:pos="180"/>
        </w:tabs>
        <w:jc w:val="both"/>
        <w:rPr>
          <w:rFonts w:ascii="Times New Roman" w:hAnsi="Times New Roman"/>
          <w:sz w:val="24"/>
          <w:szCs w:val="24"/>
        </w:rPr>
      </w:pPr>
      <w:r w:rsidRPr="008A6401">
        <w:rPr>
          <w:rFonts w:ascii="Times New Roman" w:hAnsi="Times New Roman"/>
          <w:sz w:val="24"/>
          <w:szCs w:val="24"/>
        </w:rPr>
        <w:t>Диагностика затруднений в деятельности учителей, имеющих большое количество неуспевающих по итогам промежуточной успеваемости.</w:t>
      </w:r>
    </w:p>
    <w:p w:rsidR="00FD2A6C" w:rsidRPr="008A6401" w:rsidRDefault="00FD2A6C" w:rsidP="00FD2A6C">
      <w:pPr>
        <w:numPr>
          <w:ilvl w:val="0"/>
          <w:numId w:val="8"/>
        </w:numPr>
        <w:tabs>
          <w:tab w:val="left" w:pos="180"/>
        </w:tabs>
        <w:jc w:val="both"/>
        <w:rPr>
          <w:rFonts w:ascii="Times New Roman" w:hAnsi="Times New Roman"/>
          <w:sz w:val="24"/>
          <w:szCs w:val="24"/>
        </w:rPr>
      </w:pPr>
      <w:r w:rsidRPr="008A6401">
        <w:rPr>
          <w:rFonts w:ascii="Times New Roman" w:hAnsi="Times New Roman"/>
          <w:sz w:val="24"/>
          <w:szCs w:val="24"/>
        </w:rPr>
        <w:t>Использование в образовательном процессе ЦОР и средств ИКТ, активных форм и методов обучения.</w:t>
      </w:r>
    </w:p>
    <w:p w:rsidR="00FD2A6C" w:rsidRPr="008A6401" w:rsidRDefault="00FD2A6C" w:rsidP="00FD2A6C">
      <w:pPr>
        <w:numPr>
          <w:ilvl w:val="0"/>
          <w:numId w:val="8"/>
        </w:numPr>
        <w:tabs>
          <w:tab w:val="left" w:pos="180"/>
        </w:tabs>
        <w:jc w:val="both"/>
        <w:rPr>
          <w:rFonts w:ascii="Times New Roman" w:hAnsi="Times New Roman"/>
          <w:sz w:val="24"/>
          <w:szCs w:val="24"/>
        </w:rPr>
      </w:pPr>
      <w:r w:rsidRPr="008A6401">
        <w:rPr>
          <w:rFonts w:ascii="Times New Roman" w:hAnsi="Times New Roman"/>
          <w:sz w:val="24"/>
          <w:szCs w:val="24"/>
        </w:rPr>
        <w:t>Системный контроль классных руководителей за посещаемостью и успеваемостью каждого учащегося</w:t>
      </w:r>
    </w:p>
    <w:p w:rsidR="00FD2A6C" w:rsidRPr="008A6401" w:rsidRDefault="00FD2A6C" w:rsidP="00FD2A6C">
      <w:pPr>
        <w:tabs>
          <w:tab w:val="left" w:pos="180"/>
        </w:tabs>
        <w:ind w:left="360"/>
        <w:jc w:val="both"/>
        <w:rPr>
          <w:rFonts w:ascii="Times New Roman" w:hAnsi="Times New Roman"/>
          <w:sz w:val="24"/>
          <w:szCs w:val="24"/>
        </w:rPr>
      </w:pPr>
      <w:r w:rsidRPr="008A6401">
        <w:rPr>
          <w:rFonts w:ascii="Times New Roman" w:hAnsi="Times New Roman"/>
          <w:sz w:val="24"/>
          <w:szCs w:val="24"/>
        </w:rPr>
        <w:tab/>
        <w:t>Резервы, которые могут позволить не только сохранить, но и повысить качество успеваемости:</w:t>
      </w:r>
    </w:p>
    <w:p w:rsidR="00FD2A6C" w:rsidRPr="008A6401" w:rsidRDefault="00FD2A6C" w:rsidP="00FD2A6C">
      <w:pPr>
        <w:numPr>
          <w:ilvl w:val="0"/>
          <w:numId w:val="9"/>
        </w:numPr>
        <w:tabs>
          <w:tab w:val="left" w:pos="180"/>
        </w:tabs>
        <w:jc w:val="both"/>
        <w:rPr>
          <w:rFonts w:ascii="Times New Roman" w:hAnsi="Times New Roman"/>
          <w:sz w:val="24"/>
          <w:szCs w:val="24"/>
        </w:rPr>
      </w:pPr>
      <w:r w:rsidRPr="008A6401">
        <w:rPr>
          <w:rFonts w:ascii="Times New Roman" w:hAnsi="Times New Roman"/>
          <w:sz w:val="24"/>
          <w:szCs w:val="24"/>
        </w:rPr>
        <w:lastRenderedPageBreak/>
        <w:t xml:space="preserve">Отработка системы деятельности в рамках сотрудничества и </w:t>
      </w:r>
      <w:proofErr w:type="spellStart"/>
      <w:r w:rsidRPr="008A6401">
        <w:rPr>
          <w:rFonts w:ascii="Times New Roman" w:hAnsi="Times New Roman"/>
          <w:sz w:val="24"/>
          <w:szCs w:val="24"/>
        </w:rPr>
        <w:t>педподдержки</w:t>
      </w:r>
      <w:proofErr w:type="spellEnd"/>
      <w:r w:rsidRPr="008A6401">
        <w:rPr>
          <w:rFonts w:ascii="Times New Roman" w:hAnsi="Times New Roman"/>
          <w:sz w:val="24"/>
          <w:szCs w:val="24"/>
        </w:rPr>
        <w:t xml:space="preserve"> учащихся классного  руководителя, учителей – предметников, социально – психологической службы школы по индивидуальному сопровождению учащихся.</w:t>
      </w:r>
    </w:p>
    <w:p w:rsidR="00FD2A6C" w:rsidRPr="008A6401" w:rsidRDefault="00FD2A6C" w:rsidP="00FD2A6C">
      <w:pPr>
        <w:numPr>
          <w:ilvl w:val="0"/>
          <w:numId w:val="9"/>
        </w:numPr>
        <w:tabs>
          <w:tab w:val="left" w:pos="180"/>
        </w:tabs>
        <w:jc w:val="both"/>
        <w:rPr>
          <w:rFonts w:ascii="Times New Roman" w:hAnsi="Times New Roman"/>
          <w:sz w:val="24"/>
          <w:szCs w:val="24"/>
        </w:rPr>
      </w:pPr>
      <w:r w:rsidRPr="008A6401">
        <w:rPr>
          <w:rFonts w:ascii="Times New Roman" w:hAnsi="Times New Roman"/>
          <w:sz w:val="24"/>
          <w:szCs w:val="24"/>
        </w:rPr>
        <w:t xml:space="preserve">Сотрудничество школы и семьи в вопросах воспитания, обучения и развития  школьников. </w:t>
      </w:r>
    </w:p>
    <w:p w:rsidR="00FD2A6C" w:rsidRPr="008A6401" w:rsidRDefault="00FD2A6C" w:rsidP="00FD2A6C">
      <w:pPr>
        <w:pStyle w:val="a3"/>
        <w:numPr>
          <w:ilvl w:val="0"/>
          <w:numId w:val="9"/>
        </w:numPr>
      </w:pPr>
      <w:r w:rsidRPr="008A6401">
        <w:t>Использование  новых самостоятельных форм обучения учащихся.</w:t>
      </w:r>
    </w:p>
    <w:p w:rsidR="00FD2A6C" w:rsidRPr="008A6401" w:rsidRDefault="00FD2A6C" w:rsidP="00FD2A6C">
      <w:pPr>
        <w:ind w:firstLine="709"/>
        <w:rPr>
          <w:rFonts w:ascii="Times New Roman" w:hAnsi="Times New Roman"/>
          <w:sz w:val="24"/>
          <w:szCs w:val="24"/>
        </w:rPr>
      </w:pPr>
      <w:r w:rsidRPr="008A6401">
        <w:rPr>
          <w:rFonts w:ascii="Times New Roman" w:hAnsi="Times New Roman"/>
          <w:sz w:val="24"/>
          <w:szCs w:val="24"/>
        </w:rPr>
        <w:t>Повысилось качество обучения в 9а,9в,8а классах (</w:t>
      </w:r>
      <w:proofErr w:type="spellStart"/>
      <w:r w:rsidRPr="008A6401">
        <w:rPr>
          <w:rFonts w:ascii="Times New Roman" w:hAnsi="Times New Roman"/>
          <w:sz w:val="24"/>
          <w:szCs w:val="24"/>
        </w:rPr>
        <w:t>кл</w:t>
      </w:r>
      <w:proofErr w:type="gramStart"/>
      <w:r w:rsidRPr="008A6401">
        <w:rPr>
          <w:rFonts w:ascii="Times New Roman" w:hAnsi="Times New Roman"/>
          <w:sz w:val="24"/>
          <w:szCs w:val="24"/>
        </w:rPr>
        <w:t>.р</w:t>
      </w:r>
      <w:proofErr w:type="gramEnd"/>
      <w:r w:rsidRPr="008A6401">
        <w:rPr>
          <w:rFonts w:ascii="Times New Roman" w:hAnsi="Times New Roman"/>
          <w:sz w:val="24"/>
          <w:szCs w:val="24"/>
        </w:rPr>
        <w:t>уководители</w:t>
      </w:r>
      <w:proofErr w:type="spellEnd"/>
      <w:r w:rsidRPr="008A6401">
        <w:rPr>
          <w:rFonts w:ascii="Times New Roman" w:hAnsi="Times New Roman"/>
          <w:sz w:val="24"/>
          <w:szCs w:val="24"/>
        </w:rPr>
        <w:t xml:space="preserve"> Меньшикова Н.В., Мокрушина Л.А., Чазов С.В.).</w:t>
      </w:r>
    </w:p>
    <w:p w:rsidR="00FD2A6C" w:rsidRPr="008A6401" w:rsidRDefault="00FD2A6C" w:rsidP="00FD2A6C">
      <w:pPr>
        <w:ind w:firstLine="709"/>
        <w:jc w:val="both"/>
        <w:rPr>
          <w:rFonts w:ascii="Times New Roman" w:hAnsi="Times New Roman"/>
          <w:sz w:val="24"/>
          <w:szCs w:val="24"/>
        </w:rPr>
      </w:pPr>
      <w:r w:rsidRPr="008A6401">
        <w:rPr>
          <w:rFonts w:ascii="Times New Roman" w:hAnsi="Times New Roman"/>
          <w:sz w:val="24"/>
          <w:szCs w:val="24"/>
        </w:rPr>
        <w:t xml:space="preserve">Неплохой результат показали учащиеся параллели 10-х классов – 36% качества при 100% успеваемости. </w:t>
      </w:r>
      <w:proofErr w:type="gramStart"/>
      <w:r w:rsidRPr="008A6401">
        <w:rPr>
          <w:rFonts w:ascii="Times New Roman" w:hAnsi="Times New Roman"/>
          <w:sz w:val="24"/>
          <w:szCs w:val="24"/>
        </w:rPr>
        <w:t>Наибольшая потеря качества в 5б классе – с 52% до 28,6%., 7б классе – с 21,7% до 7,4%, 6б классе – с 44% до 34,8%.  Причина кроется в недостаточно эффективной работе классного руководителей по организации работы команды учителей-предметников, работающих в классе, недостаточно индивидуальной работы классных руководителей  с детьми и их родителями.</w:t>
      </w:r>
      <w:proofErr w:type="gramEnd"/>
    </w:p>
    <w:p w:rsidR="00FD2A6C" w:rsidRPr="008A6401" w:rsidRDefault="00FD2A6C" w:rsidP="00FD2A6C">
      <w:pPr>
        <w:ind w:firstLine="708"/>
        <w:jc w:val="both"/>
        <w:rPr>
          <w:rFonts w:ascii="Times New Roman" w:hAnsi="Times New Roman"/>
          <w:sz w:val="24"/>
          <w:szCs w:val="24"/>
        </w:rPr>
      </w:pPr>
      <w:r w:rsidRPr="008A6401">
        <w:rPr>
          <w:rFonts w:ascii="Times New Roman" w:hAnsi="Times New Roman"/>
          <w:sz w:val="24"/>
          <w:szCs w:val="24"/>
        </w:rPr>
        <w:t xml:space="preserve">Крайне низкое качество </w:t>
      </w:r>
      <w:proofErr w:type="spellStart"/>
      <w:r w:rsidRPr="008A6401">
        <w:rPr>
          <w:rFonts w:ascii="Times New Roman" w:hAnsi="Times New Roman"/>
          <w:sz w:val="24"/>
          <w:szCs w:val="24"/>
        </w:rPr>
        <w:t>обученности</w:t>
      </w:r>
      <w:proofErr w:type="spellEnd"/>
      <w:r w:rsidRPr="008A6401">
        <w:rPr>
          <w:rFonts w:ascii="Times New Roman" w:hAnsi="Times New Roman"/>
          <w:sz w:val="24"/>
          <w:szCs w:val="24"/>
        </w:rPr>
        <w:t xml:space="preserve"> показали учащиеся 7-х классов – 25,6%  - самый низкий результат по школе,  11-х классов – 27,8% (2009-2010 -27%). Из 82 7-х учащихся классов только 21 успевают на «4» и «5», из них 1человек учатся на «отлично». Низкий уровень качества обучения показали следующие классы: 7б -7,4%,11б – 23,8%, 5б – 28,6%, 16в– 20,8%.</w:t>
      </w:r>
    </w:p>
    <w:p w:rsidR="00FD2A6C" w:rsidRPr="008A6401" w:rsidRDefault="00FD2A6C" w:rsidP="00FD2A6C">
      <w:pPr>
        <w:ind w:firstLine="709"/>
        <w:jc w:val="both"/>
        <w:rPr>
          <w:rFonts w:ascii="Times New Roman" w:hAnsi="Times New Roman"/>
          <w:i/>
          <w:sz w:val="24"/>
          <w:szCs w:val="24"/>
        </w:rPr>
      </w:pPr>
      <w:r w:rsidRPr="008A6401">
        <w:rPr>
          <w:rFonts w:ascii="Times New Roman" w:hAnsi="Times New Roman"/>
          <w:sz w:val="24"/>
          <w:szCs w:val="24"/>
        </w:rPr>
        <w:t xml:space="preserve">Из-за резкого снижения качества в параллели 11-х классов снизился показатель качества по 3 ступени. При этом следует отметить, что с тройкой по одному предмету окончили учебный год 10 человек, что составляет 2,1%. Больше всего учащихся с тройкой по одному предмету  - по математике (6 человек), все они – ученики </w:t>
      </w:r>
      <w:proofErr w:type="spellStart"/>
      <w:r w:rsidRPr="008A6401">
        <w:rPr>
          <w:rFonts w:ascii="Times New Roman" w:hAnsi="Times New Roman"/>
          <w:sz w:val="24"/>
          <w:szCs w:val="24"/>
        </w:rPr>
        <w:t>Трониной</w:t>
      </w:r>
      <w:proofErr w:type="spellEnd"/>
      <w:r w:rsidRPr="008A6401">
        <w:rPr>
          <w:rFonts w:ascii="Times New Roman" w:hAnsi="Times New Roman"/>
          <w:sz w:val="24"/>
          <w:szCs w:val="24"/>
        </w:rPr>
        <w:t xml:space="preserve"> Т.С. (1,6% от общего числа учащихся второй ступени обучения).</w:t>
      </w:r>
    </w:p>
    <w:p w:rsidR="00FD2A6C" w:rsidRPr="008A6401" w:rsidRDefault="00FD2A6C" w:rsidP="00FD2A6C">
      <w:pPr>
        <w:ind w:firstLine="708"/>
        <w:jc w:val="both"/>
        <w:rPr>
          <w:rFonts w:ascii="Times New Roman" w:hAnsi="Times New Roman"/>
          <w:sz w:val="24"/>
          <w:szCs w:val="24"/>
        </w:rPr>
      </w:pPr>
      <w:r w:rsidRPr="008A6401">
        <w:rPr>
          <w:rFonts w:ascii="Times New Roman" w:hAnsi="Times New Roman"/>
          <w:sz w:val="24"/>
          <w:szCs w:val="24"/>
        </w:rPr>
        <w:t xml:space="preserve">Как всегда, прослеживается снижение уровня </w:t>
      </w:r>
      <w:proofErr w:type="spellStart"/>
      <w:r w:rsidRPr="008A6401">
        <w:rPr>
          <w:rFonts w:ascii="Times New Roman" w:hAnsi="Times New Roman"/>
          <w:sz w:val="24"/>
          <w:szCs w:val="24"/>
        </w:rPr>
        <w:t>обученности</w:t>
      </w:r>
      <w:proofErr w:type="spellEnd"/>
      <w:r w:rsidRPr="008A6401">
        <w:rPr>
          <w:rFonts w:ascii="Times New Roman" w:hAnsi="Times New Roman"/>
          <w:sz w:val="24"/>
          <w:szCs w:val="24"/>
        </w:rPr>
        <w:t xml:space="preserve"> учащихся с переходом в старшие классы.</w:t>
      </w:r>
    </w:p>
    <w:p w:rsidR="00FD2A6C" w:rsidRPr="008A6401" w:rsidRDefault="00FD2A6C" w:rsidP="00FD2A6C">
      <w:pPr>
        <w:ind w:firstLine="708"/>
        <w:jc w:val="both"/>
        <w:rPr>
          <w:rFonts w:ascii="Times New Roman" w:hAnsi="Times New Roman"/>
          <w:sz w:val="24"/>
          <w:szCs w:val="24"/>
        </w:rPr>
      </w:pPr>
      <w:r w:rsidRPr="008A6401">
        <w:rPr>
          <w:rFonts w:ascii="Times New Roman" w:hAnsi="Times New Roman"/>
          <w:sz w:val="24"/>
          <w:szCs w:val="24"/>
        </w:rPr>
        <w:t xml:space="preserve">Результаты мониторинга показали высокую успеваемость и качество по физике 8кл., географии 8 </w:t>
      </w:r>
      <w:proofErr w:type="spellStart"/>
      <w:r w:rsidRPr="008A6401">
        <w:rPr>
          <w:rFonts w:ascii="Times New Roman" w:hAnsi="Times New Roman"/>
          <w:sz w:val="24"/>
          <w:szCs w:val="24"/>
        </w:rPr>
        <w:t>кл</w:t>
      </w:r>
      <w:proofErr w:type="spellEnd"/>
      <w:r w:rsidRPr="008A6401">
        <w:rPr>
          <w:rFonts w:ascii="Times New Roman" w:hAnsi="Times New Roman"/>
          <w:sz w:val="24"/>
          <w:szCs w:val="24"/>
        </w:rPr>
        <w:t xml:space="preserve">., истории 5 </w:t>
      </w:r>
      <w:proofErr w:type="spellStart"/>
      <w:r w:rsidRPr="008A6401">
        <w:rPr>
          <w:rFonts w:ascii="Times New Roman" w:hAnsi="Times New Roman"/>
          <w:sz w:val="24"/>
          <w:szCs w:val="24"/>
        </w:rPr>
        <w:t>кл</w:t>
      </w:r>
      <w:proofErr w:type="spellEnd"/>
      <w:r w:rsidRPr="008A6401">
        <w:rPr>
          <w:rFonts w:ascii="Times New Roman" w:hAnsi="Times New Roman"/>
          <w:sz w:val="24"/>
          <w:szCs w:val="24"/>
        </w:rPr>
        <w:t>., предметам по выбору в 10 классе. Серьезную озабоченность вызывает успеваемость и качество по русскому языку в 10 классах, английскому языку в 6б классе в группе учителя Белозеровой Л.Ю.</w:t>
      </w:r>
    </w:p>
    <w:p w:rsidR="00FD2A6C" w:rsidRPr="008A6401" w:rsidRDefault="00FD2A6C" w:rsidP="00FD2A6C">
      <w:pPr>
        <w:ind w:firstLine="708"/>
        <w:jc w:val="both"/>
        <w:rPr>
          <w:rFonts w:ascii="Times New Roman" w:hAnsi="Times New Roman"/>
          <w:sz w:val="24"/>
          <w:szCs w:val="24"/>
        </w:rPr>
      </w:pPr>
      <w:r w:rsidRPr="008A6401">
        <w:rPr>
          <w:rFonts w:ascii="Times New Roman" w:hAnsi="Times New Roman"/>
          <w:sz w:val="24"/>
          <w:szCs w:val="24"/>
        </w:rPr>
        <w:t>Высокое качество итоговой аттестации: по математике в 11б классе – 84% (Иванчина Л.Н.), математике в 6а классе -68% (Силичева Н.А.).</w:t>
      </w:r>
    </w:p>
    <w:p w:rsidR="00FD2A6C" w:rsidRPr="008A6401" w:rsidRDefault="00FD2A6C" w:rsidP="00FD2A6C">
      <w:pPr>
        <w:ind w:firstLine="708"/>
        <w:jc w:val="both"/>
        <w:rPr>
          <w:rFonts w:ascii="Times New Roman" w:hAnsi="Times New Roman"/>
          <w:sz w:val="24"/>
          <w:szCs w:val="24"/>
        </w:rPr>
      </w:pPr>
      <w:r w:rsidRPr="008A6401">
        <w:rPr>
          <w:rFonts w:ascii="Times New Roman" w:hAnsi="Times New Roman"/>
          <w:sz w:val="24"/>
          <w:szCs w:val="24"/>
        </w:rPr>
        <w:t xml:space="preserve">Но наблюдается резкое снижение качества </w:t>
      </w:r>
      <w:proofErr w:type="spellStart"/>
      <w:r w:rsidRPr="008A6401">
        <w:rPr>
          <w:rFonts w:ascii="Times New Roman" w:hAnsi="Times New Roman"/>
          <w:sz w:val="24"/>
          <w:szCs w:val="24"/>
        </w:rPr>
        <w:t>обученности</w:t>
      </w:r>
      <w:proofErr w:type="spellEnd"/>
      <w:r w:rsidRPr="008A6401">
        <w:rPr>
          <w:rFonts w:ascii="Times New Roman" w:hAnsi="Times New Roman"/>
          <w:sz w:val="24"/>
          <w:szCs w:val="24"/>
        </w:rPr>
        <w:t xml:space="preserve"> по математике в 5-х классах (96% до 60% в 5а классе, с 85% до 56% в 5б классе).</w:t>
      </w:r>
    </w:p>
    <w:p w:rsidR="00FD2A6C" w:rsidRPr="008A6401" w:rsidRDefault="00FD2A6C" w:rsidP="00FD2A6C">
      <w:pPr>
        <w:spacing w:before="100" w:beforeAutospacing="1" w:after="100" w:afterAutospacing="1"/>
        <w:ind w:firstLine="708"/>
        <w:jc w:val="center"/>
        <w:rPr>
          <w:rFonts w:ascii="Times New Roman" w:hAnsi="Times New Roman"/>
          <w:b/>
          <w:sz w:val="24"/>
          <w:szCs w:val="24"/>
        </w:rPr>
      </w:pPr>
      <w:r w:rsidRPr="008A6401">
        <w:rPr>
          <w:rFonts w:ascii="Times New Roman" w:hAnsi="Times New Roman"/>
          <w:b/>
          <w:sz w:val="24"/>
          <w:szCs w:val="24"/>
        </w:rPr>
        <w:t>Рекомендации</w:t>
      </w:r>
    </w:p>
    <w:p w:rsidR="00FD2A6C" w:rsidRPr="008A6401" w:rsidRDefault="00FD2A6C" w:rsidP="00FD2A6C">
      <w:pPr>
        <w:pStyle w:val="a3"/>
        <w:numPr>
          <w:ilvl w:val="1"/>
          <w:numId w:val="3"/>
        </w:numPr>
        <w:spacing w:before="100" w:beforeAutospacing="1" w:after="100" w:afterAutospacing="1"/>
        <w:ind w:left="426"/>
        <w:jc w:val="both"/>
      </w:pPr>
      <w:r w:rsidRPr="008A6401">
        <w:t xml:space="preserve">Включить в план </w:t>
      </w:r>
      <w:proofErr w:type="spellStart"/>
      <w:r w:rsidRPr="008A6401">
        <w:t>внутришкольного</w:t>
      </w:r>
      <w:proofErr w:type="spellEnd"/>
      <w:r w:rsidRPr="008A6401">
        <w:t xml:space="preserve"> контроля классно-обобщающий контроль в 9-х, 11-х классах,  7-х классах, 8б</w:t>
      </w:r>
      <w:proofErr w:type="gramStart"/>
      <w:r w:rsidRPr="008A6401">
        <w:t>,в</w:t>
      </w:r>
      <w:proofErr w:type="gramEnd"/>
      <w:r w:rsidRPr="008A6401">
        <w:t xml:space="preserve"> 2011-2012 учебного года.</w:t>
      </w:r>
    </w:p>
    <w:p w:rsidR="00FD2A6C" w:rsidRPr="008A6401" w:rsidRDefault="00FD2A6C" w:rsidP="00FD2A6C">
      <w:pPr>
        <w:pStyle w:val="a3"/>
        <w:numPr>
          <w:ilvl w:val="1"/>
          <w:numId w:val="3"/>
        </w:numPr>
        <w:spacing w:before="100" w:beforeAutospacing="1" w:after="100" w:afterAutospacing="1"/>
        <w:ind w:left="426"/>
        <w:jc w:val="both"/>
      </w:pPr>
      <w:r w:rsidRPr="008A6401">
        <w:t>Включить в план работы МО учителей математики предметно-обобщающий контроль над формированием системы знаний, умений и навыков учащихся по математике, оценку преемственности в обучении предмету.</w:t>
      </w:r>
    </w:p>
    <w:p w:rsidR="00FD2A6C" w:rsidRPr="008A6401" w:rsidRDefault="00FD2A6C" w:rsidP="00FD2A6C">
      <w:pPr>
        <w:pStyle w:val="a3"/>
        <w:numPr>
          <w:ilvl w:val="1"/>
          <w:numId w:val="3"/>
        </w:numPr>
        <w:spacing w:before="100" w:beforeAutospacing="1" w:after="100" w:afterAutospacing="1"/>
        <w:ind w:left="426"/>
        <w:jc w:val="both"/>
      </w:pPr>
      <w:r w:rsidRPr="008A6401">
        <w:t>Наметить и осуществить меры по коррекции знаний учащихся. Включить в план работы МО учителей русского языка и литературы контроль знаний учащихся по русскому языку в 11-х классах.</w:t>
      </w:r>
    </w:p>
    <w:p w:rsidR="00FD2A6C" w:rsidRPr="008A6401" w:rsidRDefault="00FD2A6C" w:rsidP="00FD2A6C">
      <w:pPr>
        <w:pStyle w:val="a3"/>
        <w:numPr>
          <w:ilvl w:val="1"/>
          <w:numId w:val="3"/>
        </w:numPr>
        <w:spacing w:before="100" w:beforeAutospacing="1" w:after="100" w:afterAutospacing="1"/>
        <w:ind w:left="426"/>
        <w:jc w:val="both"/>
      </w:pPr>
      <w:r w:rsidRPr="008A6401">
        <w:t>Одобрить практику педагогического мониторинга.</w:t>
      </w:r>
    </w:p>
    <w:p w:rsidR="00FD2A6C" w:rsidRPr="008A6401" w:rsidRDefault="00FD2A6C" w:rsidP="00FD2A6C">
      <w:pPr>
        <w:pStyle w:val="a3"/>
        <w:numPr>
          <w:ilvl w:val="1"/>
          <w:numId w:val="3"/>
        </w:numPr>
        <w:spacing w:before="100" w:beforeAutospacing="1" w:after="100" w:afterAutospacing="1"/>
        <w:ind w:left="426"/>
        <w:jc w:val="both"/>
      </w:pPr>
      <w:r w:rsidRPr="008A6401">
        <w:t>Более тщательно разработать план совместной деятельности МО учителей начальной школы, МО учителей математики, МО учителей русского языка и литературы, МО классных руководителей, администрации по преемственности начальной и основной  школы и обеспечить безусловное его выполнение в течение года.</w:t>
      </w:r>
    </w:p>
    <w:p w:rsidR="00FD2A6C" w:rsidRPr="008A6401" w:rsidRDefault="00FD2A6C" w:rsidP="00FD2A6C">
      <w:pPr>
        <w:pStyle w:val="a3"/>
        <w:numPr>
          <w:ilvl w:val="1"/>
          <w:numId w:val="3"/>
        </w:numPr>
        <w:spacing w:before="100" w:beforeAutospacing="1" w:after="100" w:afterAutospacing="1"/>
        <w:ind w:left="426"/>
        <w:jc w:val="both"/>
      </w:pPr>
      <w:r w:rsidRPr="008A6401">
        <w:t>Провести анализ и классификацию затруднений у учителей.</w:t>
      </w:r>
    </w:p>
    <w:p w:rsidR="00FD2A6C" w:rsidRPr="008A6401" w:rsidRDefault="00FD2A6C" w:rsidP="00FD2A6C">
      <w:pPr>
        <w:pStyle w:val="a3"/>
        <w:numPr>
          <w:ilvl w:val="1"/>
          <w:numId w:val="3"/>
        </w:numPr>
        <w:spacing w:before="100" w:beforeAutospacing="1" w:after="100" w:afterAutospacing="1"/>
        <w:ind w:left="426"/>
        <w:jc w:val="both"/>
      </w:pPr>
      <w:r w:rsidRPr="008A6401">
        <w:lastRenderedPageBreak/>
        <w:t>Включить в план работы МО учителей иностранного языка предметно-обобщающий контроль над формированием системы знаний, умений и навыков учащихся в классах, показавших низкие результаты итогового контроля.</w:t>
      </w:r>
    </w:p>
    <w:p w:rsidR="00FD2A6C" w:rsidRPr="008A6401" w:rsidRDefault="00FD2A6C" w:rsidP="00FD2A6C">
      <w:pPr>
        <w:pStyle w:val="2"/>
        <w:spacing w:before="0" w:after="0"/>
        <w:rPr>
          <w:rFonts w:ascii="Times New Roman" w:hAnsi="Times New Roman"/>
          <w:sz w:val="24"/>
          <w:szCs w:val="24"/>
        </w:rPr>
      </w:pPr>
      <w:bookmarkStart w:id="8" w:name="_Toc336873987"/>
      <w:r>
        <w:rPr>
          <w:rFonts w:ascii="Times New Roman" w:hAnsi="Times New Roman"/>
          <w:sz w:val="24"/>
          <w:szCs w:val="24"/>
        </w:rPr>
        <w:t>3</w:t>
      </w:r>
      <w:r w:rsidRPr="008A6401">
        <w:rPr>
          <w:rFonts w:ascii="Times New Roman" w:hAnsi="Times New Roman"/>
          <w:sz w:val="24"/>
          <w:szCs w:val="24"/>
        </w:rPr>
        <w:t>.4. Анализ итоговой аттестации учащихся 9-х и 11-х классов</w:t>
      </w:r>
      <w:bookmarkEnd w:id="8"/>
      <w:r w:rsidRPr="008A6401">
        <w:rPr>
          <w:rFonts w:ascii="Times New Roman" w:hAnsi="Times New Roman"/>
          <w:sz w:val="24"/>
          <w:szCs w:val="24"/>
        </w:rPr>
        <w:t xml:space="preserve"> </w:t>
      </w:r>
    </w:p>
    <w:p w:rsidR="00FD2A6C" w:rsidRPr="008A6401" w:rsidRDefault="00FD2A6C" w:rsidP="00FD2A6C">
      <w:pPr>
        <w:spacing w:before="100" w:beforeAutospacing="1" w:after="100" w:afterAutospacing="1"/>
        <w:ind w:firstLine="708"/>
        <w:jc w:val="center"/>
        <w:rPr>
          <w:rFonts w:ascii="Times New Roman" w:hAnsi="Times New Roman"/>
          <w:b/>
          <w:sz w:val="24"/>
          <w:szCs w:val="24"/>
        </w:rPr>
      </w:pPr>
      <w:r w:rsidRPr="008A6401">
        <w:rPr>
          <w:rFonts w:ascii="Times New Roman" w:hAnsi="Times New Roman"/>
          <w:b/>
          <w:sz w:val="24"/>
          <w:szCs w:val="24"/>
        </w:rPr>
        <w:t>Результаты ГИА учащихся 9-х классов</w:t>
      </w:r>
    </w:p>
    <w:tbl>
      <w:tblPr>
        <w:tblW w:w="0" w:type="auto"/>
        <w:jc w:val="center"/>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4"/>
        <w:gridCol w:w="709"/>
        <w:gridCol w:w="708"/>
        <w:gridCol w:w="709"/>
        <w:gridCol w:w="750"/>
        <w:gridCol w:w="709"/>
        <w:gridCol w:w="709"/>
        <w:gridCol w:w="850"/>
        <w:gridCol w:w="709"/>
        <w:gridCol w:w="715"/>
        <w:gridCol w:w="850"/>
        <w:gridCol w:w="709"/>
        <w:gridCol w:w="851"/>
      </w:tblGrid>
      <w:tr w:rsidR="00FD2A6C" w:rsidRPr="008A6401" w:rsidTr="00CA3AAD">
        <w:trPr>
          <w:jc w:val="center"/>
        </w:trPr>
        <w:tc>
          <w:tcPr>
            <w:tcW w:w="192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кол-во</w:t>
            </w:r>
          </w:p>
        </w:tc>
        <w:tc>
          <w:tcPr>
            <w:tcW w:w="2168" w:type="dxa"/>
            <w:gridSpan w:val="3"/>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школа</w:t>
            </w:r>
          </w:p>
        </w:tc>
        <w:tc>
          <w:tcPr>
            <w:tcW w:w="2274" w:type="dxa"/>
            <w:gridSpan w:val="3"/>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район</w:t>
            </w:r>
          </w:p>
        </w:tc>
        <w:tc>
          <w:tcPr>
            <w:tcW w:w="2410" w:type="dxa"/>
            <w:gridSpan w:val="3"/>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край</w:t>
            </w:r>
          </w:p>
        </w:tc>
      </w:tr>
      <w:tr w:rsidR="00FD2A6C" w:rsidRPr="008A6401" w:rsidTr="00CA3AAD">
        <w:trPr>
          <w:jc w:val="center"/>
        </w:trPr>
        <w:tc>
          <w:tcPr>
            <w:tcW w:w="192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2010</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2011</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2012</w:t>
            </w:r>
          </w:p>
        </w:tc>
        <w:tc>
          <w:tcPr>
            <w:tcW w:w="7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2010</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2011</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2012</w:t>
            </w:r>
          </w:p>
        </w:tc>
        <w:tc>
          <w:tcPr>
            <w:tcW w:w="8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2010</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2011</w:t>
            </w:r>
          </w:p>
        </w:tc>
        <w:tc>
          <w:tcPr>
            <w:tcW w:w="71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2012</w:t>
            </w:r>
          </w:p>
        </w:tc>
        <w:tc>
          <w:tcPr>
            <w:tcW w:w="8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2010</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2011</w:t>
            </w:r>
          </w:p>
        </w:tc>
        <w:tc>
          <w:tcPr>
            <w:tcW w:w="85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2012</w:t>
            </w:r>
          </w:p>
        </w:tc>
      </w:tr>
      <w:tr w:rsidR="00FD2A6C" w:rsidRPr="008A6401" w:rsidTr="00CA3AAD">
        <w:trPr>
          <w:jc w:val="center"/>
        </w:trPr>
        <w:tc>
          <w:tcPr>
            <w:tcW w:w="192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65</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74</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69</w:t>
            </w:r>
          </w:p>
        </w:tc>
        <w:tc>
          <w:tcPr>
            <w:tcW w:w="7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70,0</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61,3</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61,5</w:t>
            </w:r>
          </w:p>
        </w:tc>
        <w:tc>
          <w:tcPr>
            <w:tcW w:w="8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69,11</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59,4</w:t>
            </w:r>
          </w:p>
        </w:tc>
        <w:tc>
          <w:tcPr>
            <w:tcW w:w="71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60,8</w:t>
            </w:r>
          </w:p>
        </w:tc>
        <w:tc>
          <w:tcPr>
            <w:tcW w:w="8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69,37</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59,0</w:t>
            </w:r>
          </w:p>
        </w:tc>
        <w:tc>
          <w:tcPr>
            <w:tcW w:w="85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59,0</w:t>
            </w:r>
          </w:p>
        </w:tc>
      </w:tr>
      <w:tr w:rsidR="00FD2A6C" w:rsidRPr="008A6401" w:rsidTr="00CA3AAD">
        <w:trPr>
          <w:jc w:val="center"/>
        </w:trPr>
        <w:tc>
          <w:tcPr>
            <w:tcW w:w="192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65</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74</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69</w:t>
            </w:r>
          </w:p>
        </w:tc>
        <w:tc>
          <w:tcPr>
            <w:tcW w:w="7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47,0</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48,0</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49,9</w:t>
            </w:r>
          </w:p>
        </w:tc>
        <w:tc>
          <w:tcPr>
            <w:tcW w:w="8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45,95</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52,2</w:t>
            </w:r>
          </w:p>
        </w:tc>
        <w:tc>
          <w:tcPr>
            <w:tcW w:w="71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50,4</w:t>
            </w:r>
          </w:p>
        </w:tc>
        <w:tc>
          <w:tcPr>
            <w:tcW w:w="8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47,09</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50,9</w:t>
            </w:r>
          </w:p>
        </w:tc>
        <w:tc>
          <w:tcPr>
            <w:tcW w:w="85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50,0</w:t>
            </w:r>
          </w:p>
        </w:tc>
      </w:tr>
      <w:tr w:rsidR="00FD2A6C" w:rsidRPr="008A6401" w:rsidTr="00CA3AAD">
        <w:trPr>
          <w:jc w:val="center"/>
        </w:trPr>
        <w:tc>
          <w:tcPr>
            <w:tcW w:w="192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химия</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8</w:t>
            </w:r>
          </w:p>
        </w:tc>
        <w:tc>
          <w:tcPr>
            <w:tcW w:w="7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59,0</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44,0</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50,4</w:t>
            </w:r>
          </w:p>
        </w:tc>
        <w:tc>
          <w:tcPr>
            <w:tcW w:w="8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64,8</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43,4</w:t>
            </w:r>
          </w:p>
        </w:tc>
        <w:tc>
          <w:tcPr>
            <w:tcW w:w="71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49,2</w:t>
            </w:r>
          </w:p>
        </w:tc>
        <w:tc>
          <w:tcPr>
            <w:tcW w:w="8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71,4</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52,5</w:t>
            </w:r>
          </w:p>
        </w:tc>
        <w:tc>
          <w:tcPr>
            <w:tcW w:w="85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55,4</w:t>
            </w:r>
          </w:p>
        </w:tc>
      </w:tr>
      <w:tr w:rsidR="00FD2A6C" w:rsidRPr="008A6401" w:rsidTr="00CA3AAD">
        <w:trPr>
          <w:jc w:val="center"/>
        </w:trPr>
        <w:tc>
          <w:tcPr>
            <w:tcW w:w="192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география</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13</w:t>
            </w:r>
          </w:p>
        </w:tc>
        <w:tc>
          <w:tcPr>
            <w:tcW w:w="7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85,0</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58,0</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40,5</w:t>
            </w:r>
          </w:p>
        </w:tc>
        <w:tc>
          <w:tcPr>
            <w:tcW w:w="8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63,19</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54,0</w:t>
            </w:r>
          </w:p>
        </w:tc>
        <w:tc>
          <w:tcPr>
            <w:tcW w:w="71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38,7</w:t>
            </w:r>
          </w:p>
        </w:tc>
        <w:tc>
          <w:tcPr>
            <w:tcW w:w="8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66,88</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50,9</w:t>
            </w:r>
          </w:p>
        </w:tc>
        <w:tc>
          <w:tcPr>
            <w:tcW w:w="85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50,5</w:t>
            </w:r>
          </w:p>
        </w:tc>
      </w:tr>
      <w:tr w:rsidR="00FD2A6C" w:rsidRPr="008A6401" w:rsidTr="00CA3AAD">
        <w:trPr>
          <w:jc w:val="center"/>
        </w:trPr>
        <w:tc>
          <w:tcPr>
            <w:tcW w:w="192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биология</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8</w:t>
            </w:r>
          </w:p>
        </w:tc>
        <w:tc>
          <w:tcPr>
            <w:tcW w:w="7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44,0</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36,0</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40,4</w:t>
            </w:r>
          </w:p>
        </w:tc>
        <w:tc>
          <w:tcPr>
            <w:tcW w:w="8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46,67</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39,1</w:t>
            </w:r>
          </w:p>
        </w:tc>
        <w:tc>
          <w:tcPr>
            <w:tcW w:w="71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42,7</w:t>
            </w:r>
          </w:p>
        </w:tc>
        <w:tc>
          <w:tcPr>
            <w:tcW w:w="8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59,81</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49,7</w:t>
            </w:r>
          </w:p>
        </w:tc>
        <w:tc>
          <w:tcPr>
            <w:tcW w:w="85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50,5</w:t>
            </w:r>
          </w:p>
        </w:tc>
      </w:tr>
      <w:tr w:rsidR="00FD2A6C" w:rsidRPr="008A6401" w:rsidTr="00CA3AAD">
        <w:trPr>
          <w:trHeight w:val="285"/>
          <w:jc w:val="center"/>
        </w:trPr>
        <w:tc>
          <w:tcPr>
            <w:tcW w:w="192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обществознание</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31</w:t>
            </w:r>
          </w:p>
        </w:tc>
        <w:tc>
          <w:tcPr>
            <w:tcW w:w="7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73,0</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47,0</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49,8</w:t>
            </w:r>
          </w:p>
        </w:tc>
        <w:tc>
          <w:tcPr>
            <w:tcW w:w="8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56,79</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45,2</w:t>
            </w:r>
          </w:p>
        </w:tc>
        <w:tc>
          <w:tcPr>
            <w:tcW w:w="71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44,4</w:t>
            </w:r>
          </w:p>
        </w:tc>
        <w:tc>
          <w:tcPr>
            <w:tcW w:w="8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61,51</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50,6</w:t>
            </w:r>
          </w:p>
        </w:tc>
        <w:tc>
          <w:tcPr>
            <w:tcW w:w="85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51,4</w:t>
            </w:r>
          </w:p>
        </w:tc>
      </w:tr>
      <w:tr w:rsidR="00FD2A6C" w:rsidRPr="008A6401" w:rsidTr="00CA3AAD">
        <w:trPr>
          <w:jc w:val="center"/>
        </w:trPr>
        <w:tc>
          <w:tcPr>
            <w:tcW w:w="192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физика</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w:t>
            </w:r>
          </w:p>
        </w:tc>
        <w:tc>
          <w:tcPr>
            <w:tcW w:w="7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55,0</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53,3</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47,6</w:t>
            </w:r>
          </w:p>
        </w:tc>
        <w:tc>
          <w:tcPr>
            <w:tcW w:w="8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64,8</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46,1</w:t>
            </w:r>
          </w:p>
        </w:tc>
        <w:tc>
          <w:tcPr>
            <w:tcW w:w="71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41,5</w:t>
            </w:r>
          </w:p>
        </w:tc>
        <w:tc>
          <w:tcPr>
            <w:tcW w:w="8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71,4</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51,4</w:t>
            </w:r>
          </w:p>
        </w:tc>
        <w:tc>
          <w:tcPr>
            <w:tcW w:w="85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50,0</w:t>
            </w:r>
          </w:p>
        </w:tc>
      </w:tr>
      <w:tr w:rsidR="00FD2A6C" w:rsidRPr="008A6401" w:rsidTr="00CA3AAD">
        <w:trPr>
          <w:jc w:val="center"/>
        </w:trPr>
        <w:tc>
          <w:tcPr>
            <w:tcW w:w="192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информатика</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w:t>
            </w:r>
          </w:p>
        </w:tc>
        <w:tc>
          <w:tcPr>
            <w:tcW w:w="7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52</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50,0</w:t>
            </w:r>
          </w:p>
        </w:tc>
        <w:tc>
          <w:tcPr>
            <w:tcW w:w="71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57,6</w:t>
            </w:r>
          </w:p>
        </w:tc>
        <w:tc>
          <w:tcPr>
            <w:tcW w:w="85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63,1</w:t>
            </w:r>
          </w:p>
        </w:tc>
      </w:tr>
      <w:tr w:rsidR="00FD2A6C" w:rsidRPr="008A6401" w:rsidTr="00CA3AAD">
        <w:trPr>
          <w:jc w:val="center"/>
        </w:trPr>
        <w:tc>
          <w:tcPr>
            <w:tcW w:w="192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история</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3</w:t>
            </w:r>
          </w:p>
        </w:tc>
        <w:tc>
          <w:tcPr>
            <w:tcW w:w="7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38,7</w:t>
            </w:r>
          </w:p>
        </w:tc>
        <w:tc>
          <w:tcPr>
            <w:tcW w:w="8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47,4</w:t>
            </w:r>
          </w:p>
        </w:tc>
        <w:tc>
          <w:tcPr>
            <w:tcW w:w="71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45,3</w:t>
            </w:r>
          </w:p>
        </w:tc>
        <w:tc>
          <w:tcPr>
            <w:tcW w:w="8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50,6</w:t>
            </w:r>
          </w:p>
        </w:tc>
        <w:tc>
          <w:tcPr>
            <w:tcW w:w="85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50,5</w:t>
            </w:r>
          </w:p>
        </w:tc>
      </w:tr>
      <w:tr w:rsidR="00FD2A6C" w:rsidRPr="008A6401" w:rsidTr="00CA3AAD">
        <w:trPr>
          <w:jc w:val="center"/>
        </w:trPr>
        <w:tc>
          <w:tcPr>
            <w:tcW w:w="192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литература</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3</w:t>
            </w:r>
          </w:p>
        </w:tc>
        <w:tc>
          <w:tcPr>
            <w:tcW w:w="7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51,0</w:t>
            </w:r>
          </w:p>
        </w:tc>
        <w:tc>
          <w:tcPr>
            <w:tcW w:w="8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p>
        </w:tc>
        <w:tc>
          <w:tcPr>
            <w:tcW w:w="71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59,4</w:t>
            </w:r>
          </w:p>
        </w:tc>
        <w:tc>
          <w:tcPr>
            <w:tcW w:w="85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69,6</w:t>
            </w:r>
          </w:p>
        </w:tc>
      </w:tr>
    </w:tbl>
    <w:p w:rsidR="00FD2A6C" w:rsidRDefault="00FD2A6C" w:rsidP="00FD2A6C">
      <w:pPr>
        <w:spacing w:before="100" w:beforeAutospacing="1" w:after="100" w:afterAutospacing="1"/>
        <w:ind w:firstLine="708"/>
        <w:jc w:val="center"/>
        <w:rPr>
          <w:rFonts w:ascii="Times New Roman" w:hAnsi="Times New Roman"/>
          <w:sz w:val="24"/>
          <w:szCs w:val="24"/>
        </w:rPr>
      </w:pPr>
    </w:p>
    <w:tbl>
      <w:tblPr>
        <w:tblW w:w="0" w:type="auto"/>
        <w:jc w:val="center"/>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4"/>
        <w:gridCol w:w="999"/>
        <w:gridCol w:w="823"/>
        <w:gridCol w:w="1606"/>
        <w:gridCol w:w="825"/>
        <w:gridCol w:w="1053"/>
        <w:gridCol w:w="1334"/>
      </w:tblGrid>
      <w:tr w:rsidR="00FD2A6C" w:rsidRPr="008A6401" w:rsidTr="00CA3AAD">
        <w:trPr>
          <w:jc w:val="center"/>
        </w:trPr>
        <w:tc>
          <w:tcPr>
            <w:tcW w:w="198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качество</w:t>
            </w:r>
            <w:proofErr w:type="gramStart"/>
            <w:r w:rsidRPr="008A6401">
              <w:rPr>
                <w:rFonts w:ascii="Times New Roman" w:hAnsi="Times New Roman"/>
                <w:sz w:val="24"/>
                <w:szCs w:val="24"/>
              </w:rPr>
              <w:t xml:space="preserve"> (%)</w:t>
            </w:r>
            <w:proofErr w:type="gramEnd"/>
          </w:p>
        </w:tc>
        <w:tc>
          <w:tcPr>
            <w:tcW w:w="3212" w:type="dxa"/>
            <w:gridSpan w:val="3"/>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рейтинг</w:t>
            </w:r>
          </w:p>
        </w:tc>
      </w:tr>
      <w:tr w:rsidR="00FD2A6C" w:rsidRPr="008A6401" w:rsidTr="00CA3AAD">
        <w:trPr>
          <w:jc w:val="center"/>
        </w:trPr>
        <w:tc>
          <w:tcPr>
            <w:tcW w:w="198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2010</w:t>
            </w:r>
          </w:p>
        </w:tc>
        <w:tc>
          <w:tcPr>
            <w:tcW w:w="82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2011</w:t>
            </w:r>
          </w:p>
        </w:tc>
        <w:tc>
          <w:tcPr>
            <w:tcW w:w="1606"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2012</w:t>
            </w:r>
          </w:p>
        </w:tc>
        <w:tc>
          <w:tcPr>
            <w:tcW w:w="82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2010</w:t>
            </w:r>
          </w:p>
        </w:tc>
        <w:tc>
          <w:tcPr>
            <w:tcW w:w="105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2011</w:t>
            </w:r>
          </w:p>
        </w:tc>
        <w:tc>
          <w:tcPr>
            <w:tcW w:w="133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2012</w:t>
            </w:r>
          </w:p>
        </w:tc>
      </w:tr>
      <w:tr w:rsidR="00FD2A6C" w:rsidRPr="008A6401" w:rsidTr="00CA3AAD">
        <w:trPr>
          <w:jc w:val="center"/>
        </w:trPr>
        <w:tc>
          <w:tcPr>
            <w:tcW w:w="198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русский язык</w:t>
            </w:r>
          </w:p>
        </w:tc>
        <w:tc>
          <w:tcPr>
            <w:tcW w:w="99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51</w:t>
            </w:r>
          </w:p>
        </w:tc>
        <w:tc>
          <w:tcPr>
            <w:tcW w:w="82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63,51</w:t>
            </w:r>
          </w:p>
        </w:tc>
        <w:tc>
          <w:tcPr>
            <w:tcW w:w="1606"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88,4</w:t>
            </w:r>
          </w:p>
        </w:tc>
        <w:tc>
          <w:tcPr>
            <w:tcW w:w="82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3(10)</w:t>
            </w:r>
          </w:p>
        </w:tc>
        <w:tc>
          <w:tcPr>
            <w:tcW w:w="105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 (10)</w:t>
            </w:r>
          </w:p>
        </w:tc>
        <w:tc>
          <w:tcPr>
            <w:tcW w:w="133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3(10)</w:t>
            </w:r>
          </w:p>
        </w:tc>
      </w:tr>
      <w:tr w:rsidR="00FD2A6C" w:rsidRPr="008A6401" w:rsidTr="00CA3AAD">
        <w:trPr>
          <w:jc w:val="center"/>
        </w:trPr>
        <w:tc>
          <w:tcPr>
            <w:tcW w:w="198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математика</w:t>
            </w:r>
          </w:p>
        </w:tc>
        <w:tc>
          <w:tcPr>
            <w:tcW w:w="99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38,5</w:t>
            </w:r>
          </w:p>
        </w:tc>
        <w:tc>
          <w:tcPr>
            <w:tcW w:w="82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58,1</w:t>
            </w:r>
          </w:p>
        </w:tc>
        <w:tc>
          <w:tcPr>
            <w:tcW w:w="1606"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60,8</w:t>
            </w:r>
          </w:p>
        </w:tc>
        <w:tc>
          <w:tcPr>
            <w:tcW w:w="82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5(10)</w:t>
            </w:r>
          </w:p>
        </w:tc>
        <w:tc>
          <w:tcPr>
            <w:tcW w:w="105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 (10)</w:t>
            </w:r>
          </w:p>
        </w:tc>
        <w:tc>
          <w:tcPr>
            <w:tcW w:w="133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6(10)</w:t>
            </w:r>
          </w:p>
        </w:tc>
      </w:tr>
      <w:tr w:rsidR="00FD2A6C" w:rsidRPr="008A6401" w:rsidTr="00CA3AAD">
        <w:trPr>
          <w:jc w:val="center"/>
        </w:trPr>
        <w:tc>
          <w:tcPr>
            <w:tcW w:w="198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химия</w:t>
            </w:r>
          </w:p>
        </w:tc>
        <w:tc>
          <w:tcPr>
            <w:tcW w:w="99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71</w:t>
            </w:r>
          </w:p>
        </w:tc>
        <w:tc>
          <w:tcPr>
            <w:tcW w:w="82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44,4</w:t>
            </w:r>
          </w:p>
        </w:tc>
        <w:tc>
          <w:tcPr>
            <w:tcW w:w="1606"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83,3</w:t>
            </w:r>
          </w:p>
        </w:tc>
        <w:tc>
          <w:tcPr>
            <w:tcW w:w="82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w:t>
            </w:r>
          </w:p>
        </w:tc>
        <w:tc>
          <w:tcPr>
            <w:tcW w:w="105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 (2)</w:t>
            </w:r>
          </w:p>
        </w:tc>
        <w:tc>
          <w:tcPr>
            <w:tcW w:w="133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2(4)</w:t>
            </w:r>
          </w:p>
        </w:tc>
      </w:tr>
      <w:tr w:rsidR="00FD2A6C" w:rsidRPr="008A6401" w:rsidTr="00CA3AAD">
        <w:trPr>
          <w:jc w:val="center"/>
        </w:trPr>
        <w:tc>
          <w:tcPr>
            <w:tcW w:w="198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география</w:t>
            </w:r>
          </w:p>
        </w:tc>
        <w:tc>
          <w:tcPr>
            <w:tcW w:w="99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100</w:t>
            </w:r>
          </w:p>
        </w:tc>
        <w:tc>
          <w:tcPr>
            <w:tcW w:w="82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87,5</w:t>
            </w:r>
          </w:p>
        </w:tc>
        <w:tc>
          <w:tcPr>
            <w:tcW w:w="1606"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53,8</w:t>
            </w:r>
          </w:p>
        </w:tc>
        <w:tc>
          <w:tcPr>
            <w:tcW w:w="82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w:t>
            </w:r>
          </w:p>
        </w:tc>
        <w:tc>
          <w:tcPr>
            <w:tcW w:w="105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 (5)</w:t>
            </w:r>
          </w:p>
        </w:tc>
        <w:tc>
          <w:tcPr>
            <w:tcW w:w="133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4(6)</w:t>
            </w:r>
          </w:p>
        </w:tc>
      </w:tr>
      <w:tr w:rsidR="00FD2A6C" w:rsidRPr="008A6401" w:rsidTr="00CA3AAD">
        <w:trPr>
          <w:jc w:val="center"/>
        </w:trPr>
        <w:tc>
          <w:tcPr>
            <w:tcW w:w="198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биология</w:t>
            </w:r>
          </w:p>
        </w:tc>
        <w:tc>
          <w:tcPr>
            <w:tcW w:w="99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43</w:t>
            </w:r>
          </w:p>
        </w:tc>
        <w:tc>
          <w:tcPr>
            <w:tcW w:w="82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23,1</w:t>
            </w:r>
          </w:p>
        </w:tc>
        <w:tc>
          <w:tcPr>
            <w:tcW w:w="1606"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0</w:t>
            </w:r>
          </w:p>
        </w:tc>
        <w:tc>
          <w:tcPr>
            <w:tcW w:w="82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w:t>
            </w:r>
          </w:p>
        </w:tc>
        <w:tc>
          <w:tcPr>
            <w:tcW w:w="105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 (4)</w:t>
            </w:r>
          </w:p>
        </w:tc>
        <w:tc>
          <w:tcPr>
            <w:tcW w:w="133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5(7)</w:t>
            </w:r>
          </w:p>
        </w:tc>
      </w:tr>
      <w:tr w:rsidR="00FD2A6C" w:rsidRPr="008A6401" w:rsidTr="00CA3AAD">
        <w:trPr>
          <w:jc w:val="center"/>
        </w:trPr>
        <w:tc>
          <w:tcPr>
            <w:tcW w:w="198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обществознание</w:t>
            </w:r>
          </w:p>
        </w:tc>
        <w:tc>
          <w:tcPr>
            <w:tcW w:w="99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100</w:t>
            </w:r>
          </w:p>
        </w:tc>
        <w:tc>
          <w:tcPr>
            <w:tcW w:w="82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50</w:t>
            </w:r>
          </w:p>
        </w:tc>
        <w:tc>
          <w:tcPr>
            <w:tcW w:w="1606"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24</w:t>
            </w:r>
          </w:p>
        </w:tc>
        <w:tc>
          <w:tcPr>
            <w:tcW w:w="82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w:t>
            </w:r>
          </w:p>
        </w:tc>
        <w:tc>
          <w:tcPr>
            <w:tcW w:w="105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 (8)</w:t>
            </w:r>
          </w:p>
        </w:tc>
        <w:tc>
          <w:tcPr>
            <w:tcW w:w="133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2(7)</w:t>
            </w:r>
          </w:p>
        </w:tc>
      </w:tr>
      <w:tr w:rsidR="00FD2A6C" w:rsidRPr="008A6401" w:rsidTr="00CA3AAD">
        <w:trPr>
          <w:jc w:val="center"/>
        </w:trPr>
        <w:tc>
          <w:tcPr>
            <w:tcW w:w="198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физика</w:t>
            </w:r>
          </w:p>
        </w:tc>
        <w:tc>
          <w:tcPr>
            <w:tcW w:w="99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100</w:t>
            </w:r>
          </w:p>
        </w:tc>
        <w:tc>
          <w:tcPr>
            <w:tcW w:w="82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85,7</w:t>
            </w:r>
          </w:p>
        </w:tc>
        <w:tc>
          <w:tcPr>
            <w:tcW w:w="1606"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100</w:t>
            </w:r>
          </w:p>
        </w:tc>
        <w:tc>
          <w:tcPr>
            <w:tcW w:w="82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w:t>
            </w:r>
          </w:p>
        </w:tc>
        <w:tc>
          <w:tcPr>
            <w:tcW w:w="105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 (4)</w:t>
            </w:r>
          </w:p>
        </w:tc>
        <w:tc>
          <w:tcPr>
            <w:tcW w:w="133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1(6)</w:t>
            </w:r>
          </w:p>
        </w:tc>
      </w:tr>
      <w:tr w:rsidR="00FD2A6C" w:rsidRPr="008A6401" w:rsidTr="00CA3AAD">
        <w:trPr>
          <w:jc w:val="center"/>
        </w:trPr>
        <w:tc>
          <w:tcPr>
            <w:tcW w:w="198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информатика</w:t>
            </w:r>
          </w:p>
        </w:tc>
        <w:tc>
          <w:tcPr>
            <w:tcW w:w="99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w:t>
            </w:r>
          </w:p>
        </w:tc>
        <w:tc>
          <w:tcPr>
            <w:tcW w:w="82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50</w:t>
            </w:r>
          </w:p>
        </w:tc>
        <w:tc>
          <w:tcPr>
            <w:tcW w:w="1606"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w:t>
            </w:r>
          </w:p>
        </w:tc>
        <w:tc>
          <w:tcPr>
            <w:tcW w:w="82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w:t>
            </w:r>
          </w:p>
        </w:tc>
        <w:tc>
          <w:tcPr>
            <w:tcW w:w="105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 (3)</w:t>
            </w:r>
          </w:p>
        </w:tc>
        <w:tc>
          <w:tcPr>
            <w:tcW w:w="133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w:t>
            </w:r>
          </w:p>
        </w:tc>
      </w:tr>
      <w:tr w:rsidR="00FD2A6C" w:rsidRPr="008A6401" w:rsidTr="00CA3AAD">
        <w:trPr>
          <w:jc w:val="center"/>
        </w:trPr>
        <w:tc>
          <w:tcPr>
            <w:tcW w:w="198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история</w:t>
            </w:r>
          </w:p>
        </w:tc>
        <w:tc>
          <w:tcPr>
            <w:tcW w:w="99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w:t>
            </w:r>
          </w:p>
        </w:tc>
        <w:tc>
          <w:tcPr>
            <w:tcW w:w="82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37,5</w:t>
            </w:r>
          </w:p>
        </w:tc>
        <w:tc>
          <w:tcPr>
            <w:tcW w:w="1606"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0</w:t>
            </w:r>
          </w:p>
        </w:tc>
        <w:tc>
          <w:tcPr>
            <w:tcW w:w="82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w:t>
            </w:r>
          </w:p>
        </w:tc>
        <w:tc>
          <w:tcPr>
            <w:tcW w:w="105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 (4)</w:t>
            </w:r>
          </w:p>
        </w:tc>
        <w:tc>
          <w:tcPr>
            <w:tcW w:w="133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3(3)</w:t>
            </w:r>
          </w:p>
        </w:tc>
      </w:tr>
      <w:tr w:rsidR="00FD2A6C" w:rsidRPr="008A6401" w:rsidTr="00CA3AAD">
        <w:trPr>
          <w:jc w:val="center"/>
        </w:trPr>
        <w:tc>
          <w:tcPr>
            <w:tcW w:w="198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литература</w:t>
            </w:r>
          </w:p>
        </w:tc>
        <w:tc>
          <w:tcPr>
            <w:tcW w:w="99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w:t>
            </w:r>
          </w:p>
        </w:tc>
        <w:tc>
          <w:tcPr>
            <w:tcW w:w="82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66,6</w:t>
            </w:r>
          </w:p>
        </w:tc>
        <w:tc>
          <w:tcPr>
            <w:tcW w:w="82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w:t>
            </w:r>
          </w:p>
        </w:tc>
        <w:tc>
          <w:tcPr>
            <w:tcW w:w="105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w:t>
            </w:r>
          </w:p>
        </w:tc>
        <w:tc>
          <w:tcPr>
            <w:tcW w:w="1334"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2(3)</w:t>
            </w:r>
          </w:p>
        </w:tc>
      </w:tr>
    </w:tbl>
    <w:p w:rsidR="00FD2A6C" w:rsidRPr="008A6401" w:rsidRDefault="00FD2A6C" w:rsidP="00FD2A6C">
      <w:pPr>
        <w:spacing w:before="100" w:beforeAutospacing="1" w:after="100" w:afterAutospacing="1"/>
        <w:ind w:firstLine="708"/>
        <w:jc w:val="center"/>
        <w:rPr>
          <w:rFonts w:ascii="Times New Roman" w:hAnsi="Times New Roman"/>
          <w:sz w:val="24"/>
          <w:szCs w:val="24"/>
        </w:rPr>
      </w:pPr>
    </w:p>
    <w:tbl>
      <w:tblPr>
        <w:tblW w:w="0" w:type="auto"/>
        <w:jc w:val="center"/>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4"/>
        <w:gridCol w:w="2228"/>
        <w:gridCol w:w="1808"/>
        <w:gridCol w:w="1417"/>
        <w:gridCol w:w="1521"/>
      </w:tblGrid>
      <w:tr w:rsidR="00FD2A6C" w:rsidRPr="008A6401" w:rsidTr="00CA3AAD">
        <w:trPr>
          <w:jc w:val="center"/>
        </w:trPr>
        <w:tc>
          <w:tcPr>
            <w:tcW w:w="28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Предмет</w:t>
            </w:r>
          </w:p>
        </w:tc>
        <w:tc>
          <w:tcPr>
            <w:tcW w:w="222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Учитель</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Ср</w:t>
            </w:r>
            <w:proofErr w:type="gramStart"/>
            <w:r w:rsidRPr="008A6401">
              <w:rPr>
                <w:rFonts w:ascii="Times New Roman" w:hAnsi="Times New Roman"/>
                <w:sz w:val="24"/>
                <w:szCs w:val="24"/>
              </w:rPr>
              <w:t>.б</w:t>
            </w:r>
            <w:proofErr w:type="gramEnd"/>
            <w:r w:rsidRPr="008A6401">
              <w:rPr>
                <w:rFonts w:ascii="Times New Roman" w:hAnsi="Times New Roman"/>
                <w:sz w:val="24"/>
                <w:szCs w:val="24"/>
              </w:rPr>
              <w:t>алл</w:t>
            </w:r>
          </w:p>
        </w:tc>
        <w:tc>
          <w:tcPr>
            <w:tcW w:w="141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ср</w:t>
            </w:r>
            <w:proofErr w:type="gramStart"/>
            <w:r w:rsidRPr="008A6401">
              <w:rPr>
                <w:rFonts w:ascii="Times New Roman" w:hAnsi="Times New Roman"/>
                <w:sz w:val="24"/>
                <w:szCs w:val="24"/>
              </w:rPr>
              <w:t>.о</w:t>
            </w:r>
            <w:proofErr w:type="gramEnd"/>
            <w:r w:rsidRPr="008A6401">
              <w:rPr>
                <w:rFonts w:ascii="Times New Roman" w:hAnsi="Times New Roman"/>
                <w:sz w:val="24"/>
                <w:szCs w:val="24"/>
              </w:rPr>
              <w:t>ценка</w:t>
            </w:r>
          </w:p>
        </w:tc>
        <w:tc>
          <w:tcPr>
            <w:tcW w:w="152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качество</w:t>
            </w:r>
          </w:p>
        </w:tc>
      </w:tr>
      <w:tr w:rsidR="00FD2A6C" w:rsidRPr="008A6401" w:rsidTr="00CA3AAD">
        <w:trPr>
          <w:jc w:val="center"/>
        </w:trPr>
        <w:tc>
          <w:tcPr>
            <w:tcW w:w="28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Русский язык</w:t>
            </w:r>
          </w:p>
        </w:tc>
        <w:tc>
          <w:tcPr>
            <w:tcW w:w="222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Токарева Л.П.</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60,0</w:t>
            </w:r>
          </w:p>
        </w:tc>
        <w:tc>
          <w:tcPr>
            <w:tcW w:w="141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4,1</w:t>
            </w:r>
          </w:p>
        </w:tc>
        <w:tc>
          <w:tcPr>
            <w:tcW w:w="152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85</w:t>
            </w:r>
          </w:p>
        </w:tc>
      </w:tr>
      <w:tr w:rsidR="00FD2A6C" w:rsidRPr="008A6401" w:rsidTr="00CA3AAD">
        <w:trPr>
          <w:jc w:val="center"/>
        </w:trPr>
        <w:tc>
          <w:tcPr>
            <w:tcW w:w="28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Русский язык</w:t>
            </w:r>
          </w:p>
        </w:tc>
        <w:tc>
          <w:tcPr>
            <w:tcW w:w="222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Пьянкова Н.С.</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65,4</w:t>
            </w:r>
          </w:p>
        </w:tc>
        <w:tc>
          <w:tcPr>
            <w:tcW w:w="141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4,3</w:t>
            </w:r>
          </w:p>
        </w:tc>
        <w:tc>
          <w:tcPr>
            <w:tcW w:w="152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96,1</w:t>
            </w:r>
          </w:p>
        </w:tc>
      </w:tr>
      <w:tr w:rsidR="00FD2A6C" w:rsidRPr="008A6401" w:rsidTr="00CA3AAD">
        <w:trPr>
          <w:jc w:val="center"/>
        </w:trPr>
        <w:tc>
          <w:tcPr>
            <w:tcW w:w="28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Русский язык</w:t>
            </w:r>
          </w:p>
        </w:tc>
        <w:tc>
          <w:tcPr>
            <w:tcW w:w="222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Мокрушина Л.А.</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58,2</w:t>
            </w:r>
          </w:p>
        </w:tc>
        <w:tc>
          <w:tcPr>
            <w:tcW w:w="141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4,0</w:t>
            </w:r>
          </w:p>
        </w:tc>
        <w:tc>
          <w:tcPr>
            <w:tcW w:w="152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80</w:t>
            </w:r>
          </w:p>
        </w:tc>
      </w:tr>
      <w:tr w:rsidR="00FD2A6C" w:rsidRPr="008A6401" w:rsidTr="00CA3AAD">
        <w:trPr>
          <w:jc w:val="center"/>
        </w:trPr>
        <w:tc>
          <w:tcPr>
            <w:tcW w:w="5102" w:type="dxa"/>
            <w:gridSpan w:val="2"/>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b/>
                <w:i/>
                <w:sz w:val="24"/>
                <w:szCs w:val="24"/>
              </w:rPr>
              <w:t>По школе</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61,5</w:t>
            </w:r>
          </w:p>
        </w:tc>
        <w:tc>
          <w:tcPr>
            <w:tcW w:w="141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4,1</w:t>
            </w:r>
          </w:p>
        </w:tc>
        <w:tc>
          <w:tcPr>
            <w:tcW w:w="152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88,4</w:t>
            </w:r>
          </w:p>
        </w:tc>
      </w:tr>
      <w:tr w:rsidR="00FD2A6C" w:rsidRPr="008A6401" w:rsidTr="00CA3AAD">
        <w:trPr>
          <w:jc w:val="center"/>
        </w:trPr>
        <w:tc>
          <w:tcPr>
            <w:tcW w:w="28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Математика</w:t>
            </w:r>
          </w:p>
        </w:tc>
        <w:tc>
          <w:tcPr>
            <w:tcW w:w="222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Мищенко Т.В.</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48,6</w:t>
            </w:r>
          </w:p>
        </w:tc>
        <w:tc>
          <w:tcPr>
            <w:tcW w:w="141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3,7</w:t>
            </w:r>
          </w:p>
        </w:tc>
        <w:tc>
          <w:tcPr>
            <w:tcW w:w="152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58,1</w:t>
            </w:r>
          </w:p>
        </w:tc>
      </w:tr>
      <w:tr w:rsidR="00FD2A6C" w:rsidRPr="008A6401" w:rsidTr="00CA3AAD">
        <w:trPr>
          <w:jc w:val="center"/>
        </w:trPr>
        <w:tc>
          <w:tcPr>
            <w:tcW w:w="28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Математика</w:t>
            </w:r>
          </w:p>
        </w:tc>
        <w:tc>
          <w:tcPr>
            <w:tcW w:w="222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proofErr w:type="spellStart"/>
            <w:r w:rsidRPr="008A6401">
              <w:rPr>
                <w:rFonts w:ascii="Times New Roman" w:hAnsi="Times New Roman"/>
                <w:sz w:val="24"/>
                <w:szCs w:val="24"/>
              </w:rPr>
              <w:t>Овчинникова</w:t>
            </w:r>
            <w:proofErr w:type="spellEnd"/>
            <w:r w:rsidRPr="008A6401">
              <w:rPr>
                <w:rFonts w:ascii="Times New Roman" w:hAnsi="Times New Roman"/>
                <w:sz w:val="24"/>
                <w:szCs w:val="24"/>
              </w:rPr>
              <w:t xml:space="preserve"> Л.В.</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51,9</w:t>
            </w:r>
          </w:p>
        </w:tc>
        <w:tc>
          <w:tcPr>
            <w:tcW w:w="141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3,9</w:t>
            </w:r>
          </w:p>
        </w:tc>
        <w:tc>
          <w:tcPr>
            <w:tcW w:w="152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65,3</w:t>
            </w:r>
          </w:p>
        </w:tc>
      </w:tr>
      <w:tr w:rsidR="00FD2A6C" w:rsidRPr="008A6401" w:rsidTr="00CA3AAD">
        <w:trPr>
          <w:jc w:val="center"/>
        </w:trPr>
        <w:tc>
          <w:tcPr>
            <w:tcW w:w="5102" w:type="dxa"/>
            <w:gridSpan w:val="2"/>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b/>
                <w:i/>
                <w:sz w:val="24"/>
                <w:szCs w:val="24"/>
              </w:rPr>
              <w:t>По школе</w:t>
            </w:r>
          </w:p>
        </w:tc>
        <w:tc>
          <w:tcPr>
            <w:tcW w:w="18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49,9</w:t>
            </w:r>
          </w:p>
        </w:tc>
        <w:tc>
          <w:tcPr>
            <w:tcW w:w="141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3,8</w:t>
            </w:r>
          </w:p>
        </w:tc>
        <w:tc>
          <w:tcPr>
            <w:tcW w:w="152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60,8</w:t>
            </w:r>
          </w:p>
        </w:tc>
      </w:tr>
    </w:tbl>
    <w:p w:rsidR="00B87A42" w:rsidRDefault="00B87A42" w:rsidP="00FD2A6C">
      <w:pPr>
        <w:spacing w:before="100" w:beforeAutospacing="1" w:after="100" w:afterAutospacing="1"/>
        <w:ind w:firstLine="708"/>
        <w:jc w:val="center"/>
        <w:rPr>
          <w:rFonts w:ascii="Times New Roman" w:hAnsi="Times New Roman"/>
          <w:sz w:val="24"/>
          <w:szCs w:val="24"/>
        </w:rPr>
      </w:pPr>
    </w:p>
    <w:p w:rsidR="00B87A42" w:rsidRDefault="00B87A42" w:rsidP="00FD2A6C">
      <w:pPr>
        <w:spacing w:before="100" w:beforeAutospacing="1" w:after="100" w:afterAutospacing="1"/>
        <w:ind w:firstLine="708"/>
        <w:jc w:val="center"/>
        <w:rPr>
          <w:rFonts w:ascii="Times New Roman" w:hAnsi="Times New Roman"/>
          <w:sz w:val="24"/>
          <w:szCs w:val="24"/>
        </w:rPr>
      </w:pPr>
    </w:p>
    <w:p w:rsidR="00FD2A6C" w:rsidRPr="008A6401" w:rsidRDefault="00FD2A6C" w:rsidP="00FD2A6C">
      <w:pPr>
        <w:spacing w:before="100" w:beforeAutospacing="1" w:after="100" w:afterAutospacing="1"/>
        <w:ind w:firstLine="708"/>
        <w:jc w:val="center"/>
        <w:rPr>
          <w:rFonts w:ascii="Times New Roman" w:hAnsi="Times New Roman"/>
          <w:sz w:val="24"/>
          <w:szCs w:val="24"/>
        </w:rPr>
      </w:pPr>
      <w:r w:rsidRPr="008A6401">
        <w:rPr>
          <w:rFonts w:ascii="Times New Roman" w:hAnsi="Times New Roman"/>
          <w:sz w:val="24"/>
          <w:szCs w:val="24"/>
        </w:rPr>
        <w:lastRenderedPageBreak/>
        <w:t>Количество учащихся, показавших на экзаменах результаты выше годовой оценки</w:t>
      </w:r>
    </w:p>
    <w:tbl>
      <w:tblPr>
        <w:tblW w:w="5314"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567"/>
        <w:gridCol w:w="708"/>
        <w:gridCol w:w="567"/>
        <w:gridCol w:w="836"/>
        <w:gridCol w:w="391"/>
        <w:gridCol w:w="625"/>
        <w:gridCol w:w="508"/>
        <w:gridCol w:w="508"/>
        <w:gridCol w:w="508"/>
        <w:gridCol w:w="508"/>
        <w:gridCol w:w="508"/>
        <w:gridCol w:w="508"/>
        <w:gridCol w:w="391"/>
        <w:gridCol w:w="508"/>
        <w:gridCol w:w="392"/>
        <w:gridCol w:w="1004"/>
      </w:tblGrid>
      <w:tr w:rsidR="00FD2A6C" w:rsidRPr="008A6401" w:rsidTr="00B87A42">
        <w:trPr>
          <w:cantSplit/>
          <w:trHeight w:val="1134"/>
        </w:trPr>
        <w:tc>
          <w:tcPr>
            <w:tcW w:w="113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Класс</w:t>
            </w:r>
          </w:p>
        </w:tc>
        <w:tc>
          <w:tcPr>
            <w:tcW w:w="1275"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Русский язык</w:t>
            </w:r>
          </w:p>
        </w:tc>
        <w:tc>
          <w:tcPr>
            <w:tcW w:w="1403"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Алгебра</w:t>
            </w:r>
          </w:p>
        </w:tc>
        <w:tc>
          <w:tcPr>
            <w:tcW w:w="1016"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География</w:t>
            </w:r>
          </w:p>
        </w:tc>
        <w:tc>
          <w:tcPr>
            <w:tcW w:w="1016"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Химия</w:t>
            </w:r>
          </w:p>
        </w:tc>
        <w:tc>
          <w:tcPr>
            <w:tcW w:w="1016"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Физика</w:t>
            </w:r>
          </w:p>
        </w:tc>
        <w:tc>
          <w:tcPr>
            <w:tcW w:w="1016"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Биология</w:t>
            </w:r>
          </w:p>
        </w:tc>
        <w:tc>
          <w:tcPr>
            <w:tcW w:w="899"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Обществознание</w:t>
            </w:r>
          </w:p>
        </w:tc>
        <w:tc>
          <w:tcPr>
            <w:tcW w:w="1396"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История</w:t>
            </w:r>
          </w:p>
        </w:tc>
      </w:tr>
      <w:tr w:rsidR="00FD2A6C" w:rsidRPr="008A6401" w:rsidTr="00B87A42">
        <w:trPr>
          <w:cantSplit/>
          <w:trHeight w:val="1134"/>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FD2A6C" w:rsidRPr="008A6401" w:rsidRDefault="00FD2A6C" w:rsidP="00CA3AAD">
            <w:pP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Кол-во</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Кол-во</w:t>
            </w:r>
          </w:p>
        </w:tc>
        <w:tc>
          <w:tcPr>
            <w:tcW w:w="836"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w:t>
            </w:r>
          </w:p>
        </w:tc>
        <w:tc>
          <w:tcPr>
            <w:tcW w:w="391"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Кол-во</w:t>
            </w:r>
          </w:p>
        </w:tc>
        <w:tc>
          <w:tcPr>
            <w:tcW w:w="625"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w:t>
            </w:r>
          </w:p>
        </w:tc>
        <w:tc>
          <w:tcPr>
            <w:tcW w:w="508"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Кол-во</w:t>
            </w:r>
          </w:p>
        </w:tc>
        <w:tc>
          <w:tcPr>
            <w:tcW w:w="508"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w:t>
            </w:r>
          </w:p>
        </w:tc>
        <w:tc>
          <w:tcPr>
            <w:tcW w:w="508"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Кол-во</w:t>
            </w:r>
          </w:p>
        </w:tc>
        <w:tc>
          <w:tcPr>
            <w:tcW w:w="508"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w:t>
            </w:r>
          </w:p>
        </w:tc>
        <w:tc>
          <w:tcPr>
            <w:tcW w:w="508"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Кол-во</w:t>
            </w:r>
          </w:p>
        </w:tc>
        <w:tc>
          <w:tcPr>
            <w:tcW w:w="508"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w:t>
            </w:r>
          </w:p>
        </w:tc>
        <w:tc>
          <w:tcPr>
            <w:tcW w:w="391"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Кол-во</w:t>
            </w:r>
          </w:p>
        </w:tc>
        <w:tc>
          <w:tcPr>
            <w:tcW w:w="508"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w:t>
            </w:r>
          </w:p>
        </w:tc>
        <w:tc>
          <w:tcPr>
            <w:tcW w:w="392"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Кол-во</w:t>
            </w:r>
          </w:p>
        </w:tc>
        <w:tc>
          <w:tcPr>
            <w:tcW w:w="1004"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w:t>
            </w:r>
          </w:p>
        </w:tc>
      </w:tr>
      <w:tr w:rsidR="00FD2A6C" w:rsidRPr="008A6401" w:rsidTr="00B87A42">
        <w:tc>
          <w:tcPr>
            <w:tcW w:w="11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9а</w:t>
            </w:r>
          </w:p>
        </w:tc>
        <w:tc>
          <w:tcPr>
            <w:tcW w:w="56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7</w:t>
            </w:r>
          </w:p>
        </w:tc>
        <w:tc>
          <w:tcPr>
            <w:tcW w:w="7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30,4</w:t>
            </w:r>
          </w:p>
        </w:tc>
        <w:tc>
          <w:tcPr>
            <w:tcW w:w="56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9</w:t>
            </w:r>
          </w:p>
        </w:tc>
        <w:tc>
          <w:tcPr>
            <w:tcW w:w="83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39,1</w:t>
            </w:r>
          </w:p>
        </w:tc>
        <w:tc>
          <w:tcPr>
            <w:tcW w:w="39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625"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39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1</w:t>
            </w:r>
          </w:p>
        </w:tc>
        <w:tc>
          <w:tcPr>
            <w:tcW w:w="508"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39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r>
      <w:tr w:rsidR="00FD2A6C" w:rsidRPr="008A6401" w:rsidTr="00B87A42">
        <w:tc>
          <w:tcPr>
            <w:tcW w:w="11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9б</w:t>
            </w:r>
          </w:p>
        </w:tc>
        <w:tc>
          <w:tcPr>
            <w:tcW w:w="56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16</w:t>
            </w:r>
          </w:p>
        </w:tc>
        <w:tc>
          <w:tcPr>
            <w:tcW w:w="7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61,5</w:t>
            </w:r>
          </w:p>
        </w:tc>
        <w:tc>
          <w:tcPr>
            <w:tcW w:w="56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9</w:t>
            </w:r>
          </w:p>
        </w:tc>
        <w:tc>
          <w:tcPr>
            <w:tcW w:w="83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34,6</w:t>
            </w:r>
          </w:p>
        </w:tc>
        <w:tc>
          <w:tcPr>
            <w:tcW w:w="39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625"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39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39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r>
      <w:tr w:rsidR="00FD2A6C" w:rsidRPr="008A6401" w:rsidTr="00B87A42">
        <w:tc>
          <w:tcPr>
            <w:tcW w:w="11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9в</w:t>
            </w:r>
          </w:p>
        </w:tc>
        <w:tc>
          <w:tcPr>
            <w:tcW w:w="56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11</w:t>
            </w:r>
          </w:p>
        </w:tc>
        <w:tc>
          <w:tcPr>
            <w:tcW w:w="7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55</w:t>
            </w:r>
          </w:p>
        </w:tc>
        <w:tc>
          <w:tcPr>
            <w:tcW w:w="56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6</w:t>
            </w:r>
          </w:p>
        </w:tc>
        <w:tc>
          <w:tcPr>
            <w:tcW w:w="83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30,0</w:t>
            </w:r>
          </w:p>
        </w:tc>
        <w:tc>
          <w:tcPr>
            <w:tcW w:w="39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625"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1</w:t>
            </w:r>
          </w:p>
        </w:tc>
        <w:tc>
          <w:tcPr>
            <w:tcW w:w="508"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1</w:t>
            </w:r>
          </w:p>
        </w:tc>
        <w:tc>
          <w:tcPr>
            <w:tcW w:w="508"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391"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39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r>
      <w:tr w:rsidR="00FD2A6C" w:rsidRPr="008A6401" w:rsidTr="00B87A42">
        <w:tc>
          <w:tcPr>
            <w:tcW w:w="113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Итого</w:t>
            </w:r>
          </w:p>
        </w:tc>
        <w:tc>
          <w:tcPr>
            <w:tcW w:w="56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34</w:t>
            </w:r>
          </w:p>
        </w:tc>
        <w:tc>
          <w:tcPr>
            <w:tcW w:w="7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49,2</w:t>
            </w:r>
          </w:p>
        </w:tc>
        <w:tc>
          <w:tcPr>
            <w:tcW w:w="56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24</w:t>
            </w:r>
          </w:p>
        </w:tc>
        <w:tc>
          <w:tcPr>
            <w:tcW w:w="83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34,7</w:t>
            </w:r>
          </w:p>
        </w:tc>
        <w:tc>
          <w:tcPr>
            <w:tcW w:w="39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0</w:t>
            </w:r>
          </w:p>
        </w:tc>
        <w:tc>
          <w:tcPr>
            <w:tcW w:w="62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rPr>
                <w:rFonts w:ascii="Times New Roman" w:hAnsi="Times New Roman"/>
                <w:b/>
                <w:sz w:val="24"/>
                <w:szCs w:val="24"/>
              </w:rPr>
            </w:pPr>
            <w:r w:rsidRPr="008A6401">
              <w:rPr>
                <w:rFonts w:ascii="Times New Roman" w:hAnsi="Times New Roman"/>
                <w:b/>
                <w:sz w:val="24"/>
                <w:szCs w:val="24"/>
              </w:rPr>
              <w:t>12,5</w:t>
            </w:r>
          </w:p>
        </w:tc>
        <w:tc>
          <w:tcPr>
            <w:tcW w:w="5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1</w:t>
            </w:r>
          </w:p>
        </w:tc>
        <w:tc>
          <w:tcPr>
            <w:tcW w:w="5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16</w:t>
            </w:r>
          </w:p>
        </w:tc>
        <w:tc>
          <w:tcPr>
            <w:tcW w:w="5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1</w:t>
            </w:r>
          </w:p>
        </w:tc>
        <w:tc>
          <w:tcPr>
            <w:tcW w:w="5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16</w:t>
            </w:r>
          </w:p>
        </w:tc>
        <w:tc>
          <w:tcPr>
            <w:tcW w:w="5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0</w:t>
            </w:r>
          </w:p>
        </w:tc>
        <w:tc>
          <w:tcPr>
            <w:tcW w:w="5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0</w:t>
            </w:r>
          </w:p>
        </w:tc>
        <w:tc>
          <w:tcPr>
            <w:tcW w:w="39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1</w:t>
            </w:r>
          </w:p>
        </w:tc>
        <w:tc>
          <w:tcPr>
            <w:tcW w:w="50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3</w:t>
            </w:r>
          </w:p>
        </w:tc>
        <w:tc>
          <w:tcPr>
            <w:tcW w:w="39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0</w:t>
            </w:r>
          </w:p>
        </w:tc>
        <w:tc>
          <w:tcPr>
            <w:tcW w:w="100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0</w:t>
            </w:r>
          </w:p>
        </w:tc>
      </w:tr>
    </w:tbl>
    <w:p w:rsidR="00FD2A6C" w:rsidRPr="008A6401" w:rsidRDefault="00FD2A6C" w:rsidP="00FD2A6C">
      <w:pPr>
        <w:spacing w:before="100" w:beforeAutospacing="1" w:after="100" w:afterAutospacing="1"/>
        <w:ind w:firstLine="708"/>
        <w:jc w:val="center"/>
        <w:rPr>
          <w:rFonts w:ascii="Times New Roman" w:hAnsi="Times New Roman"/>
          <w:sz w:val="24"/>
          <w:szCs w:val="24"/>
        </w:rPr>
      </w:pPr>
      <w:r w:rsidRPr="008A6401">
        <w:rPr>
          <w:rFonts w:ascii="Times New Roman" w:hAnsi="Times New Roman"/>
          <w:sz w:val="24"/>
          <w:szCs w:val="24"/>
        </w:rPr>
        <w:t>Количество учащихся, показавших на экзаменах результаты ниже годовой аттестации</w:t>
      </w:r>
    </w:p>
    <w:tbl>
      <w:tblPr>
        <w:tblW w:w="5406"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709"/>
        <w:gridCol w:w="425"/>
        <w:gridCol w:w="567"/>
        <w:gridCol w:w="567"/>
        <w:gridCol w:w="425"/>
        <w:gridCol w:w="763"/>
        <w:gridCol w:w="372"/>
        <w:gridCol w:w="576"/>
        <w:gridCol w:w="372"/>
        <w:gridCol w:w="576"/>
        <w:gridCol w:w="372"/>
        <w:gridCol w:w="576"/>
        <w:gridCol w:w="474"/>
        <w:gridCol w:w="739"/>
        <w:gridCol w:w="283"/>
        <w:gridCol w:w="709"/>
        <w:gridCol w:w="425"/>
        <w:gridCol w:w="567"/>
      </w:tblGrid>
      <w:tr w:rsidR="00FD2A6C" w:rsidRPr="008A6401" w:rsidTr="00B87A42">
        <w:trPr>
          <w:cantSplit/>
          <w:trHeight w:val="1391"/>
        </w:trPr>
        <w:tc>
          <w:tcPr>
            <w:tcW w:w="851"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Класс</w:t>
            </w:r>
          </w:p>
        </w:tc>
        <w:tc>
          <w:tcPr>
            <w:tcW w:w="1134"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Русский язык</w:t>
            </w:r>
          </w:p>
        </w:tc>
        <w:tc>
          <w:tcPr>
            <w:tcW w:w="1134"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Алгебра</w:t>
            </w:r>
          </w:p>
        </w:tc>
        <w:tc>
          <w:tcPr>
            <w:tcW w:w="1188"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География</w:t>
            </w:r>
          </w:p>
        </w:tc>
        <w:tc>
          <w:tcPr>
            <w:tcW w:w="948"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Химия</w:t>
            </w:r>
          </w:p>
        </w:tc>
        <w:tc>
          <w:tcPr>
            <w:tcW w:w="948"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Физика</w:t>
            </w:r>
          </w:p>
        </w:tc>
        <w:tc>
          <w:tcPr>
            <w:tcW w:w="948"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Биология</w:t>
            </w:r>
          </w:p>
        </w:tc>
        <w:tc>
          <w:tcPr>
            <w:tcW w:w="1213"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Обществознание</w:t>
            </w:r>
          </w:p>
        </w:tc>
        <w:tc>
          <w:tcPr>
            <w:tcW w:w="992"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История</w:t>
            </w:r>
          </w:p>
        </w:tc>
        <w:tc>
          <w:tcPr>
            <w:tcW w:w="992"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литература</w:t>
            </w:r>
          </w:p>
        </w:tc>
      </w:tr>
      <w:tr w:rsidR="00B87A42" w:rsidRPr="008A6401" w:rsidTr="00B87A42">
        <w:trPr>
          <w:cantSplit/>
          <w:trHeight w:val="113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D2A6C" w:rsidRPr="008A6401" w:rsidRDefault="00FD2A6C" w:rsidP="00CA3AAD">
            <w:pP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Кол-во</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Кол-во</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Кол-во</w:t>
            </w:r>
          </w:p>
        </w:tc>
        <w:tc>
          <w:tcPr>
            <w:tcW w:w="763"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w:t>
            </w:r>
          </w:p>
        </w:tc>
        <w:tc>
          <w:tcPr>
            <w:tcW w:w="372"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Кол-во</w:t>
            </w:r>
          </w:p>
        </w:tc>
        <w:tc>
          <w:tcPr>
            <w:tcW w:w="576"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w:t>
            </w:r>
          </w:p>
        </w:tc>
        <w:tc>
          <w:tcPr>
            <w:tcW w:w="372"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Кол-во</w:t>
            </w:r>
          </w:p>
        </w:tc>
        <w:tc>
          <w:tcPr>
            <w:tcW w:w="576"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w:t>
            </w:r>
          </w:p>
        </w:tc>
        <w:tc>
          <w:tcPr>
            <w:tcW w:w="372"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Кол-во</w:t>
            </w:r>
          </w:p>
        </w:tc>
        <w:tc>
          <w:tcPr>
            <w:tcW w:w="576"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Кол-во</w:t>
            </w:r>
          </w:p>
        </w:tc>
        <w:tc>
          <w:tcPr>
            <w:tcW w:w="739"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w:t>
            </w:r>
          </w:p>
        </w:tc>
        <w:tc>
          <w:tcPr>
            <w:tcW w:w="283"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Кол-во</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Кол-во</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FD2A6C" w:rsidRPr="008A6401" w:rsidRDefault="00FD2A6C" w:rsidP="00CA3AAD">
            <w:pPr>
              <w:spacing w:before="100" w:beforeAutospacing="1" w:after="100" w:afterAutospacing="1"/>
              <w:ind w:left="113" w:right="113"/>
              <w:jc w:val="center"/>
              <w:rPr>
                <w:rFonts w:ascii="Times New Roman" w:hAnsi="Times New Roman"/>
                <w:sz w:val="24"/>
                <w:szCs w:val="24"/>
              </w:rPr>
            </w:pPr>
            <w:r w:rsidRPr="008A6401">
              <w:rPr>
                <w:rFonts w:ascii="Times New Roman" w:hAnsi="Times New Roman"/>
                <w:sz w:val="24"/>
                <w:szCs w:val="24"/>
              </w:rPr>
              <w:t>%</w:t>
            </w:r>
          </w:p>
        </w:tc>
      </w:tr>
      <w:tr w:rsidR="00B87A42" w:rsidRPr="008A6401" w:rsidTr="00B87A42">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9а</w:t>
            </w:r>
          </w:p>
        </w:tc>
        <w:tc>
          <w:tcPr>
            <w:tcW w:w="70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8,6</w:t>
            </w:r>
          </w:p>
        </w:tc>
        <w:tc>
          <w:tcPr>
            <w:tcW w:w="42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37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1</w:t>
            </w:r>
          </w:p>
        </w:tc>
        <w:tc>
          <w:tcPr>
            <w:tcW w:w="57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37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37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2</w:t>
            </w:r>
          </w:p>
        </w:tc>
        <w:tc>
          <w:tcPr>
            <w:tcW w:w="57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4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9</w:t>
            </w:r>
          </w:p>
        </w:tc>
        <w:tc>
          <w:tcPr>
            <w:tcW w:w="73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100</w:t>
            </w:r>
          </w:p>
        </w:tc>
      </w:tr>
      <w:tr w:rsidR="00B87A42" w:rsidRPr="008A6401" w:rsidTr="00B87A42">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9б</w:t>
            </w:r>
          </w:p>
        </w:tc>
        <w:tc>
          <w:tcPr>
            <w:tcW w:w="70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15,3</w:t>
            </w:r>
          </w:p>
        </w:tc>
        <w:tc>
          <w:tcPr>
            <w:tcW w:w="42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37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1</w:t>
            </w:r>
          </w:p>
        </w:tc>
        <w:tc>
          <w:tcPr>
            <w:tcW w:w="57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37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37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4</w:t>
            </w:r>
          </w:p>
        </w:tc>
        <w:tc>
          <w:tcPr>
            <w:tcW w:w="57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4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8</w:t>
            </w:r>
          </w:p>
        </w:tc>
        <w:tc>
          <w:tcPr>
            <w:tcW w:w="73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r>
      <w:tr w:rsidR="00B87A42" w:rsidRPr="008A6401" w:rsidTr="00B87A42">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9в</w:t>
            </w:r>
          </w:p>
        </w:tc>
        <w:tc>
          <w:tcPr>
            <w:tcW w:w="709"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15</w:t>
            </w:r>
          </w:p>
        </w:tc>
        <w:tc>
          <w:tcPr>
            <w:tcW w:w="425"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2</w:t>
            </w:r>
          </w:p>
        </w:tc>
        <w:tc>
          <w:tcPr>
            <w:tcW w:w="763"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37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1</w:t>
            </w:r>
          </w:p>
        </w:tc>
        <w:tc>
          <w:tcPr>
            <w:tcW w:w="57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372"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37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2</w:t>
            </w:r>
          </w:p>
        </w:tc>
        <w:tc>
          <w:tcPr>
            <w:tcW w:w="57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4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9</w:t>
            </w:r>
          </w:p>
        </w:tc>
        <w:tc>
          <w:tcPr>
            <w:tcW w:w="73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28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FD2A6C" w:rsidRPr="008A6401" w:rsidRDefault="00FD2A6C" w:rsidP="00CA3AAD">
            <w:pPr>
              <w:spacing w:before="100" w:beforeAutospacing="1" w:after="100" w:afterAutospacing="1"/>
              <w:jc w:val="center"/>
              <w:rPr>
                <w:rFonts w:ascii="Times New Roman" w:hAnsi="Times New Roman"/>
                <w:sz w:val="24"/>
                <w:szCs w:val="24"/>
              </w:rPr>
            </w:pPr>
          </w:p>
        </w:tc>
      </w:tr>
      <w:tr w:rsidR="00B87A42" w:rsidRPr="008A6401" w:rsidTr="00B87A42">
        <w:tc>
          <w:tcPr>
            <w:tcW w:w="851"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Итого</w:t>
            </w:r>
          </w:p>
        </w:tc>
        <w:tc>
          <w:tcPr>
            <w:tcW w:w="70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0</w:t>
            </w:r>
          </w:p>
        </w:tc>
        <w:tc>
          <w:tcPr>
            <w:tcW w:w="42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9</w:t>
            </w:r>
          </w:p>
        </w:tc>
        <w:tc>
          <w:tcPr>
            <w:tcW w:w="56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13</w:t>
            </w:r>
          </w:p>
        </w:tc>
        <w:tc>
          <w:tcPr>
            <w:tcW w:w="42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6</w:t>
            </w:r>
          </w:p>
        </w:tc>
        <w:tc>
          <w:tcPr>
            <w:tcW w:w="76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46,1</w:t>
            </w:r>
          </w:p>
        </w:tc>
        <w:tc>
          <w:tcPr>
            <w:tcW w:w="37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3</w:t>
            </w:r>
          </w:p>
        </w:tc>
        <w:tc>
          <w:tcPr>
            <w:tcW w:w="57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50</w:t>
            </w:r>
          </w:p>
        </w:tc>
        <w:tc>
          <w:tcPr>
            <w:tcW w:w="37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0</w:t>
            </w:r>
          </w:p>
        </w:tc>
        <w:tc>
          <w:tcPr>
            <w:tcW w:w="57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0</w:t>
            </w:r>
          </w:p>
        </w:tc>
        <w:tc>
          <w:tcPr>
            <w:tcW w:w="372"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8</w:t>
            </w:r>
          </w:p>
        </w:tc>
        <w:tc>
          <w:tcPr>
            <w:tcW w:w="576"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100</w:t>
            </w:r>
          </w:p>
        </w:tc>
        <w:tc>
          <w:tcPr>
            <w:tcW w:w="474"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26</w:t>
            </w:r>
          </w:p>
        </w:tc>
        <w:tc>
          <w:tcPr>
            <w:tcW w:w="73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83,8</w:t>
            </w:r>
          </w:p>
        </w:tc>
        <w:tc>
          <w:tcPr>
            <w:tcW w:w="283"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3</w:t>
            </w:r>
          </w:p>
        </w:tc>
        <w:tc>
          <w:tcPr>
            <w:tcW w:w="70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100</w:t>
            </w:r>
          </w:p>
        </w:tc>
        <w:tc>
          <w:tcPr>
            <w:tcW w:w="425"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b/>
                <w:sz w:val="24"/>
                <w:szCs w:val="24"/>
              </w:rPr>
            </w:pPr>
            <w:r w:rsidRPr="008A6401">
              <w:rPr>
                <w:rFonts w:ascii="Times New Roman" w:hAnsi="Times New Roman"/>
                <w:b/>
                <w:sz w:val="24"/>
                <w:szCs w:val="24"/>
              </w:rPr>
              <w:t>25</w:t>
            </w:r>
          </w:p>
        </w:tc>
      </w:tr>
    </w:tbl>
    <w:p w:rsidR="00FD2A6C" w:rsidRPr="008A6401" w:rsidRDefault="00FD2A6C" w:rsidP="00FD2A6C">
      <w:pPr>
        <w:spacing w:before="100" w:beforeAutospacing="1" w:after="100" w:afterAutospacing="1"/>
        <w:ind w:firstLine="708"/>
        <w:jc w:val="center"/>
        <w:rPr>
          <w:rFonts w:ascii="Times New Roman" w:hAnsi="Times New Roman"/>
          <w:b/>
          <w:sz w:val="24"/>
          <w:szCs w:val="24"/>
        </w:rPr>
      </w:pPr>
      <w:r w:rsidRPr="008A6401">
        <w:rPr>
          <w:rFonts w:ascii="Times New Roman" w:hAnsi="Times New Roman"/>
          <w:b/>
          <w:sz w:val="24"/>
          <w:szCs w:val="24"/>
        </w:rPr>
        <w:t xml:space="preserve">Соответствие экзаменационных оценок </w:t>
      </w:r>
      <w:proofErr w:type="gramStart"/>
      <w:r w:rsidRPr="008A6401">
        <w:rPr>
          <w:rFonts w:ascii="Times New Roman" w:hAnsi="Times New Roman"/>
          <w:b/>
          <w:sz w:val="24"/>
          <w:szCs w:val="24"/>
        </w:rPr>
        <w:t>годовым</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8"/>
        <w:gridCol w:w="2888"/>
        <w:gridCol w:w="2889"/>
      </w:tblGrid>
      <w:tr w:rsidR="00FD2A6C" w:rsidRPr="008A6401" w:rsidTr="00CA3AAD">
        <w:trPr>
          <w:jc w:val="center"/>
        </w:trPr>
        <w:tc>
          <w:tcPr>
            <w:tcW w:w="288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Предмет</w:t>
            </w:r>
          </w:p>
        </w:tc>
        <w:tc>
          <w:tcPr>
            <w:tcW w:w="288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Учитель</w:t>
            </w:r>
          </w:p>
        </w:tc>
        <w:tc>
          <w:tcPr>
            <w:tcW w:w="288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 соответствия</w:t>
            </w:r>
          </w:p>
        </w:tc>
      </w:tr>
      <w:tr w:rsidR="00FD2A6C" w:rsidRPr="008A6401" w:rsidTr="00CA3AAD">
        <w:trPr>
          <w:jc w:val="center"/>
        </w:trPr>
        <w:tc>
          <w:tcPr>
            <w:tcW w:w="288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rPr>
                <w:rFonts w:ascii="Times New Roman" w:hAnsi="Times New Roman"/>
                <w:sz w:val="24"/>
                <w:szCs w:val="24"/>
              </w:rPr>
            </w:pPr>
            <w:r w:rsidRPr="008A6401">
              <w:rPr>
                <w:rFonts w:ascii="Times New Roman" w:hAnsi="Times New Roman"/>
                <w:sz w:val="24"/>
                <w:szCs w:val="24"/>
              </w:rPr>
              <w:t>Русский язык</w:t>
            </w:r>
          </w:p>
        </w:tc>
        <w:tc>
          <w:tcPr>
            <w:tcW w:w="288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rPr>
                <w:rFonts w:ascii="Times New Roman" w:hAnsi="Times New Roman"/>
                <w:sz w:val="24"/>
                <w:szCs w:val="24"/>
              </w:rPr>
            </w:pPr>
            <w:r w:rsidRPr="008A6401">
              <w:rPr>
                <w:rFonts w:ascii="Times New Roman" w:hAnsi="Times New Roman"/>
                <w:sz w:val="24"/>
                <w:szCs w:val="24"/>
              </w:rPr>
              <w:t>Мокрушина Л.А.</w:t>
            </w:r>
          </w:p>
        </w:tc>
        <w:tc>
          <w:tcPr>
            <w:tcW w:w="288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45</w:t>
            </w:r>
          </w:p>
        </w:tc>
      </w:tr>
      <w:tr w:rsidR="00FD2A6C" w:rsidRPr="008A6401" w:rsidTr="00CA3AAD">
        <w:trPr>
          <w:jc w:val="center"/>
        </w:trPr>
        <w:tc>
          <w:tcPr>
            <w:tcW w:w="288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Русский язык</w:t>
            </w:r>
          </w:p>
        </w:tc>
        <w:tc>
          <w:tcPr>
            <w:tcW w:w="288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rPr>
                <w:rFonts w:ascii="Times New Roman" w:hAnsi="Times New Roman"/>
                <w:sz w:val="24"/>
                <w:szCs w:val="24"/>
              </w:rPr>
            </w:pPr>
            <w:r w:rsidRPr="008A6401">
              <w:rPr>
                <w:rFonts w:ascii="Times New Roman" w:hAnsi="Times New Roman"/>
                <w:sz w:val="24"/>
                <w:szCs w:val="24"/>
              </w:rPr>
              <w:t>Пьянкова Н.С.</w:t>
            </w:r>
          </w:p>
        </w:tc>
        <w:tc>
          <w:tcPr>
            <w:tcW w:w="288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34,6</w:t>
            </w:r>
          </w:p>
        </w:tc>
      </w:tr>
      <w:tr w:rsidR="00FD2A6C" w:rsidRPr="008A6401" w:rsidTr="00CA3AAD">
        <w:trPr>
          <w:jc w:val="center"/>
        </w:trPr>
        <w:tc>
          <w:tcPr>
            <w:tcW w:w="288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Русский язык</w:t>
            </w:r>
          </w:p>
        </w:tc>
        <w:tc>
          <w:tcPr>
            <w:tcW w:w="288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rPr>
                <w:rFonts w:ascii="Times New Roman" w:hAnsi="Times New Roman"/>
                <w:sz w:val="24"/>
                <w:szCs w:val="24"/>
              </w:rPr>
            </w:pPr>
            <w:r w:rsidRPr="008A6401">
              <w:rPr>
                <w:rFonts w:ascii="Times New Roman" w:hAnsi="Times New Roman"/>
                <w:sz w:val="24"/>
                <w:szCs w:val="24"/>
              </w:rPr>
              <w:t>Токарева Л.П.</w:t>
            </w:r>
          </w:p>
        </w:tc>
        <w:tc>
          <w:tcPr>
            <w:tcW w:w="288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60,8</w:t>
            </w:r>
          </w:p>
        </w:tc>
      </w:tr>
      <w:tr w:rsidR="00FD2A6C" w:rsidRPr="008A6401" w:rsidTr="00CA3AAD">
        <w:trPr>
          <w:jc w:val="center"/>
        </w:trPr>
        <w:tc>
          <w:tcPr>
            <w:tcW w:w="288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rPr>
                <w:rFonts w:ascii="Times New Roman" w:hAnsi="Times New Roman"/>
                <w:sz w:val="24"/>
                <w:szCs w:val="24"/>
              </w:rPr>
            </w:pPr>
            <w:r w:rsidRPr="008A6401">
              <w:rPr>
                <w:rFonts w:ascii="Times New Roman" w:hAnsi="Times New Roman"/>
                <w:sz w:val="24"/>
                <w:szCs w:val="24"/>
              </w:rPr>
              <w:t>Математика</w:t>
            </w:r>
          </w:p>
        </w:tc>
        <w:tc>
          <w:tcPr>
            <w:tcW w:w="288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rPr>
                <w:rFonts w:ascii="Times New Roman" w:hAnsi="Times New Roman"/>
                <w:sz w:val="24"/>
                <w:szCs w:val="24"/>
              </w:rPr>
            </w:pPr>
            <w:r w:rsidRPr="008A6401">
              <w:rPr>
                <w:rFonts w:ascii="Times New Roman" w:hAnsi="Times New Roman"/>
                <w:sz w:val="24"/>
                <w:szCs w:val="24"/>
              </w:rPr>
              <w:t>Мищенко Т.В.</w:t>
            </w:r>
          </w:p>
        </w:tc>
        <w:tc>
          <w:tcPr>
            <w:tcW w:w="288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48,8</w:t>
            </w:r>
          </w:p>
        </w:tc>
      </w:tr>
      <w:tr w:rsidR="00FD2A6C" w:rsidRPr="008A6401" w:rsidTr="00CA3AAD">
        <w:trPr>
          <w:jc w:val="center"/>
        </w:trPr>
        <w:tc>
          <w:tcPr>
            <w:tcW w:w="288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rPr>
                <w:rFonts w:ascii="Times New Roman" w:hAnsi="Times New Roman"/>
                <w:sz w:val="24"/>
                <w:szCs w:val="24"/>
              </w:rPr>
            </w:pPr>
            <w:r w:rsidRPr="008A6401">
              <w:rPr>
                <w:rFonts w:ascii="Times New Roman" w:hAnsi="Times New Roman"/>
                <w:sz w:val="24"/>
                <w:szCs w:val="24"/>
              </w:rPr>
              <w:t>Математика</w:t>
            </w:r>
          </w:p>
        </w:tc>
        <w:tc>
          <w:tcPr>
            <w:tcW w:w="288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rPr>
                <w:rFonts w:ascii="Times New Roman" w:hAnsi="Times New Roman"/>
                <w:sz w:val="24"/>
                <w:szCs w:val="24"/>
              </w:rPr>
            </w:pPr>
            <w:proofErr w:type="spellStart"/>
            <w:r w:rsidRPr="008A6401">
              <w:rPr>
                <w:rFonts w:ascii="Times New Roman" w:hAnsi="Times New Roman"/>
                <w:sz w:val="24"/>
                <w:szCs w:val="24"/>
              </w:rPr>
              <w:t>Овчинникова</w:t>
            </w:r>
            <w:proofErr w:type="spellEnd"/>
            <w:r w:rsidRPr="008A6401">
              <w:rPr>
                <w:rFonts w:ascii="Times New Roman" w:hAnsi="Times New Roman"/>
                <w:sz w:val="24"/>
                <w:szCs w:val="24"/>
              </w:rPr>
              <w:t xml:space="preserve"> Л.В.</w:t>
            </w:r>
          </w:p>
        </w:tc>
        <w:tc>
          <w:tcPr>
            <w:tcW w:w="288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50</w:t>
            </w:r>
          </w:p>
        </w:tc>
      </w:tr>
      <w:tr w:rsidR="00FD2A6C" w:rsidRPr="008A6401" w:rsidTr="00CA3AAD">
        <w:trPr>
          <w:jc w:val="center"/>
        </w:trPr>
        <w:tc>
          <w:tcPr>
            <w:tcW w:w="288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rPr>
                <w:rFonts w:ascii="Times New Roman" w:hAnsi="Times New Roman"/>
                <w:sz w:val="24"/>
                <w:szCs w:val="24"/>
              </w:rPr>
            </w:pPr>
            <w:r w:rsidRPr="008A6401">
              <w:rPr>
                <w:rFonts w:ascii="Times New Roman" w:hAnsi="Times New Roman"/>
                <w:sz w:val="24"/>
                <w:szCs w:val="24"/>
              </w:rPr>
              <w:t>Биология</w:t>
            </w:r>
          </w:p>
        </w:tc>
        <w:tc>
          <w:tcPr>
            <w:tcW w:w="288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rPr>
                <w:rFonts w:ascii="Times New Roman" w:hAnsi="Times New Roman"/>
                <w:sz w:val="24"/>
                <w:szCs w:val="24"/>
              </w:rPr>
            </w:pPr>
            <w:r w:rsidRPr="008A6401">
              <w:rPr>
                <w:rFonts w:ascii="Times New Roman" w:hAnsi="Times New Roman"/>
                <w:sz w:val="24"/>
                <w:szCs w:val="24"/>
              </w:rPr>
              <w:t>Мокрушина Е.А.</w:t>
            </w:r>
          </w:p>
        </w:tc>
        <w:tc>
          <w:tcPr>
            <w:tcW w:w="288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0</w:t>
            </w:r>
          </w:p>
        </w:tc>
      </w:tr>
      <w:tr w:rsidR="00FD2A6C" w:rsidRPr="008A6401" w:rsidTr="00CA3AAD">
        <w:trPr>
          <w:jc w:val="center"/>
        </w:trPr>
        <w:tc>
          <w:tcPr>
            <w:tcW w:w="288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rPr>
                <w:rFonts w:ascii="Times New Roman" w:hAnsi="Times New Roman"/>
                <w:sz w:val="24"/>
                <w:szCs w:val="24"/>
              </w:rPr>
            </w:pPr>
            <w:r w:rsidRPr="008A6401">
              <w:rPr>
                <w:rFonts w:ascii="Times New Roman" w:hAnsi="Times New Roman"/>
                <w:sz w:val="24"/>
                <w:szCs w:val="24"/>
              </w:rPr>
              <w:t>Химия</w:t>
            </w:r>
          </w:p>
        </w:tc>
        <w:tc>
          <w:tcPr>
            <w:tcW w:w="288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rPr>
                <w:rFonts w:ascii="Times New Roman" w:hAnsi="Times New Roman"/>
                <w:sz w:val="24"/>
                <w:szCs w:val="24"/>
              </w:rPr>
            </w:pPr>
            <w:r w:rsidRPr="008A6401">
              <w:rPr>
                <w:rFonts w:ascii="Times New Roman" w:hAnsi="Times New Roman"/>
                <w:sz w:val="24"/>
                <w:szCs w:val="24"/>
              </w:rPr>
              <w:t>Сергеева Г.Б.</w:t>
            </w:r>
          </w:p>
        </w:tc>
        <w:tc>
          <w:tcPr>
            <w:tcW w:w="288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33,3</w:t>
            </w:r>
          </w:p>
        </w:tc>
      </w:tr>
      <w:tr w:rsidR="00FD2A6C" w:rsidRPr="008A6401" w:rsidTr="00CA3AAD">
        <w:trPr>
          <w:jc w:val="center"/>
        </w:trPr>
        <w:tc>
          <w:tcPr>
            <w:tcW w:w="288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rPr>
                <w:rFonts w:ascii="Times New Roman" w:hAnsi="Times New Roman"/>
                <w:sz w:val="24"/>
                <w:szCs w:val="24"/>
              </w:rPr>
            </w:pPr>
            <w:r w:rsidRPr="008A6401">
              <w:rPr>
                <w:rFonts w:ascii="Times New Roman" w:hAnsi="Times New Roman"/>
                <w:sz w:val="24"/>
                <w:szCs w:val="24"/>
              </w:rPr>
              <w:t>История</w:t>
            </w:r>
          </w:p>
        </w:tc>
        <w:tc>
          <w:tcPr>
            <w:tcW w:w="288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rPr>
                <w:rFonts w:ascii="Times New Roman" w:hAnsi="Times New Roman"/>
                <w:sz w:val="24"/>
                <w:szCs w:val="24"/>
              </w:rPr>
            </w:pPr>
            <w:r w:rsidRPr="008A6401">
              <w:rPr>
                <w:rFonts w:ascii="Times New Roman" w:hAnsi="Times New Roman"/>
                <w:sz w:val="24"/>
                <w:szCs w:val="24"/>
              </w:rPr>
              <w:t>Лихачева Л.А.</w:t>
            </w:r>
          </w:p>
        </w:tc>
        <w:tc>
          <w:tcPr>
            <w:tcW w:w="288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0</w:t>
            </w:r>
          </w:p>
        </w:tc>
      </w:tr>
      <w:tr w:rsidR="00FD2A6C" w:rsidRPr="008A6401" w:rsidTr="00CA3AAD">
        <w:trPr>
          <w:jc w:val="center"/>
        </w:trPr>
        <w:tc>
          <w:tcPr>
            <w:tcW w:w="288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rPr>
                <w:rFonts w:ascii="Times New Roman" w:hAnsi="Times New Roman"/>
                <w:sz w:val="24"/>
                <w:szCs w:val="24"/>
              </w:rPr>
            </w:pPr>
            <w:r w:rsidRPr="008A6401">
              <w:rPr>
                <w:rFonts w:ascii="Times New Roman" w:hAnsi="Times New Roman"/>
                <w:sz w:val="24"/>
                <w:szCs w:val="24"/>
              </w:rPr>
              <w:t>Обществознание</w:t>
            </w:r>
          </w:p>
        </w:tc>
        <w:tc>
          <w:tcPr>
            <w:tcW w:w="288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rPr>
                <w:rFonts w:ascii="Times New Roman" w:hAnsi="Times New Roman"/>
                <w:sz w:val="24"/>
                <w:szCs w:val="24"/>
              </w:rPr>
            </w:pPr>
            <w:r w:rsidRPr="008A6401">
              <w:rPr>
                <w:rFonts w:ascii="Times New Roman" w:hAnsi="Times New Roman"/>
                <w:sz w:val="24"/>
                <w:szCs w:val="24"/>
              </w:rPr>
              <w:t>Лихачева Л.А.</w:t>
            </w:r>
          </w:p>
        </w:tc>
        <w:tc>
          <w:tcPr>
            <w:tcW w:w="288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12,9</w:t>
            </w:r>
          </w:p>
        </w:tc>
      </w:tr>
      <w:tr w:rsidR="00FD2A6C" w:rsidRPr="008A6401" w:rsidTr="00CA3AAD">
        <w:trPr>
          <w:jc w:val="center"/>
        </w:trPr>
        <w:tc>
          <w:tcPr>
            <w:tcW w:w="288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rPr>
                <w:rFonts w:ascii="Times New Roman" w:hAnsi="Times New Roman"/>
                <w:sz w:val="24"/>
                <w:szCs w:val="24"/>
              </w:rPr>
            </w:pPr>
            <w:r w:rsidRPr="008A6401">
              <w:rPr>
                <w:rFonts w:ascii="Times New Roman" w:hAnsi="Times New Roman"/>
                <w:sz w:val="24"/>
                <w:szCs w:val="24"/>
              </w:rPr>
              <w:t>География</w:t>
            </w:r>
          </w:p>
        </w:tc>
        <w:tc>
          <w:tcPr>
            <w:tcW w:w="288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rPr>
                <w:rFonts w:ascii="Times New Roman" w:hAnsi="Times New Roman"/>
                <w:sz w:val="24"/>
                <w:szCs w:val="24"/>
              </w:rPr>
            </w:pPr>
            <w:r w:rsidRPr="008A6401">
              <w:rPr>
                <w:rFonts w:ascii="Times New Roman" w:hAnsi="Times New Roman"/>
                <w:sz w:val="24"/>
                <w:szCs w:val="24"/>
              </w:rPr>
              <w:t>Озорнина Л.А.</w:t>
            </w:r>
          </w:p>
        </w:tc>
        <w:tc>
          <w:tcPr>
            <w:tcW w:w="288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53,8</w:t>
            </w:r>
          </w:p>
        </w:tc>
      </w:tr>
      <w:tr w:rsidR="00FD2A6C" w:rsidRPr="008A6401" w:rsidTr="00CA3AAD">
        <w:trPr>
          <w:jc w:val="center"/>
        </w:trPr>
        <w:tc>
          <w:tcPr>
            <w:tcW w:w="288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rPr>
                <w:rFonts w:ascii="Times New Roman" w:hAnsi="Times New Roman"/>
                <w:sz w:val="24"/>
                <w:szCs w:val="24"/>
              </w:rPr>
            </w:pPr>
            <w:r w:rsidRPr="008A6401">
              <w:rPr>
                <w:rFonts w:ascii="Times New Roman" w:hAnsi="Times New Roman"/>
                <w:sz w:val="24"/>
                <w:szCs w:val="24"/>
              </w:rPr>
              <w:t>Физика</w:t>
            </w:r>
          </w:p>
        </w:tc>
        <w:tc>
          <w:tcPr>
            <w:tcW w:w="2888"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Шардакова Т.М.</w:t>
            </w:r>
          </w:p>
          <w:p w:rsidR="00FD2A6C" w:rsidRPr="008A6401" w:rsidRDefault="00FD2A6C" w:rsidP="00CA3AAD">
            <w:pPr>
              <w:rPr>
                <w:rFonts w:ascii="Times New Roman" w:hAnsi="Times New Roman"/>
                <w:sz w:val="24"/>
                <w:szCs w:val="24"/>
              </w:rPr>
            </w:pPr>
            <w:proofErr w:type="spellStart"/>
            <w:r w:rsidRPr="008A6401">
              <w:rPr>
                <w:rFonts w:ascii="Times New Roman" w:hAnsi="Times New Roman"/>
                <w:sz w:val="24"/>
                <w:szCs w:val="24"/>
              </w:rPr>
              <w:t>Шанулина</w:t>
            </w:r>
            <w:proofErr w:type="spellEnd"/>
            <w:r w:rsidRPr="008A6401">
              <w:rPr>
                <w:rFonts w:ascii="Times New Roman" w:hAnsi="Times New Roman"/>
                <w:sz w:val="24"/>
                <w:szCs w:val="24"/>
              </w:rPr>
              <w:t xml:space="preserve"> Е.А.</w:t>
            </w:r>
          </w:p>
        </w:tc>
        <w:tc>
          <w:tcPr>
            <w:tcW w:w="2889" w:type="dxa"/>
            <w:tcBorders>
              <w:top w:val="single" w:sz="4" w:space="0" w:color="000000"/>
              <w:left w:val="single" w:sz="4" w:space="0" w:color="000000"/>
              <w:bottom w:val="single" w:sz="4" w:space="0" w:color="000000"/>
              <w:right w:val="single" w:sz="4" w:space="0" w:color="000000"/>
            </w:tcBorders>
            <w:hideMark/>
          </w:tcPr>
          <w:p w:rsidR="00FD2A6C" w:rsidRPr="008A6401" w:rsidRDefault="00FD2A6C" w:rsidP="00CA3AAD">
            <w:pPr>
              <w:spacing w:before="100" w:beforeAutospacing="1" w:after="100" w:afterAutospacing="1"/>
              <w:jc w:val="center"/>
              <w:rPr>
                <w:rFonts w:ascii="Times New Roman" w:hAnsi="Times New Roman"/>
                <w:sz w:val="24"/>
                <w:szCs w:val="24"/>
              </w:rPr>
            </w:pPr>
            <w:r w:rsidRPr="008A6401">
              <w:rPr>
                <w:rFonts w:ascii="Times New Roman" w:hAnsi="Times New Roman"/>
                <w:sz w:val="24"/>
                <w:szCs w:val="24"/>
              </w:rPr>
              <w:t>83,3</w:t>
            </w:r>
          </w:p>
        </w:tc>
      </w:tr>
    </w:tbl>
    <w:p w:rsidR="00FD2A6C" w:rsidRPr="008A6401" w:rsidRDefault="00FD2A6C" w:rsidP="00FD2A6C">
      <w:pPr>
        <w:spacing w:before="100" w:beforeAutospacing="1" w:after="100" w:afterAutospacing="1"/>
        <w:ind w:firstLine="708"/>
        <w:jc w:val="center"/>
        <w:rPr>
          <w:rFonts w:ascii="Times New Roman" w:hAnsi="Times New Roman"/>
          <w:b/>
          <w:sz w:val="24"/>
          <w:szCs w:val="24"/>
        </w:rPr>
      </w:pPr>
      <w:r w:rsidRPr="008A6401">
        <w:rPr>
          <w:rFonts w:ascii="Times New Roman" w:hAnsi="Times New Roman"/>
          <w:b/>
          <w:sz w:val="24"/>
          <w:szCs w:val="24"/>
        </w:rPr>
        <w:lastRenderedPageBreak/>
        <w:t>Результаты ЕГЭ учащихся 11-х классов</w:t>
      </w:r>
    </w:p>
    <w:tbl>
      <w:tblPr>
        <w:tblW w:w="5330" w:type="pct"/>
        <w:jc w:val="center"/>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8"/>
        <w:gridCol w:w="709"/>
        <w:gridCol w:w="709"/>
        <w:gridCol w:w="709"/>
        <w:gridCol w:w="708"/>
        <w:gridCol w:w="851"/>
        <w:gridCol w:w="709"/>
        <w:gridCol w:w="708"/>
        <w:gridCol w:w="709"/>
        <w:gridCol w:w="785"/>
        <w:gridCol w:w="630"/>
        <w:gridCol w:w="780"/>
        <w:gridCol w:w="638"/>
      </w:tblGrid>
      <w:tr w:rsidR="00FD2A6C" w:rsidRPr="008A6401" w:rsidTr="009536AC">
        <w:trPr>
          <w:trHeight w:val="273"/>
          <w:jc w:val="center"/>
        </w:trPr>
        <w:tc>
          <w:tcPr>
            <w:tcW w:w="1558"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p>
        </w:tc>
        <w:tc>
          <w:tcPr>
            <w:tcW w:w="2127" w:type="dxa"/>
            <w:gridSpan w:val="3"/>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b/>
                <w:sz w:val="24"/>
                <w:szCs w:val="24"/>
              </w:rPr>
            </w:pPr>
            <w:r w:rsidRPr="008A6401">
              <w:rPr>
                <w:rFonts w:ascii="Times New Roman" w:hAnsi="Times New Roman"/>
                <w:b/>
                <w:sz w:val="24"/>
                <w:szCs w:val="24"/>
              </w:rPr>
              <w:t>школа</w:t>
            </w:r>
          </w:p>
        </w:tc>
        <w:tc>
          <w:tcPr>
            <w:tcW w:w="2268" w:type="dxa"/>
            <w:gridSpan w:val="3"/>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b/>
                <w:sz w:val="24"/>
                <w:szCs w:val="24"/>
              </w:rPr>
            </w:pPr>
            <w:r w:rsidRPr="008A6401">
              <w:rPr>
                <w:rFonts w:ascii="Times New Roman" w:hAnsi="Times New Roman"/>
                <w:b/>
                <w:sz w:val="24"/>
                <w:szCs w:val="24"/>
              </w:rPr>
              <w:t>район</w:t>
            </w:r>
          </w:p>
        </w:tc>
        <w:tc>
          <w:tcPr>
            <w:tcW w:w="2202" w:type="dxa"/>
            <w:gridSpan w:val="3"/>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b/>
                <w:sz w:val="24"/>
                <w:szCs w:val="24"/>
              </w:rPr>
            </w:pPr>
            <w:r w:rsidRPr="008A6401">
              <w:rPr>
                <w:rFonts w:ascii="Times New Roman" w:hAnsi="Times New Roman"/>
                <w:b/>
                <w:sz w:val="24"/>
                <w:szCs w:val="24"/>
              </w:rPr>
              <w:t>край</w:t>
            </w:r>
          </w:p>
        </w:tc>
        <w:tc>
          <w:tcPr>
            <w:tcW w:w="2048" w:type="dxa"/>
            <w:gridSpan w:val="3"/>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b/>
                <w:sz w:val="24"/>
                <w:szCs w:val="24"/>
              </w:rPr>
            </w:pPr>
            <w:r w:rsidRPr="008A6401">
              <w:rPr>
                <w:rFonts w:ascii="Times New Roman" w:hAnsi="Times New Roman"/>
                <w:b/>
                <w:sz w:val="24"/>
                <w:szCs w:val="24"/>
              </w:rPr>
              <w:t>рейтинг</w:t>
            </w:r>
          </w:p>
        </w:tc>
      </w:tr>
      <w:tr w:rsidR="009536AC" w:rsidRPr="008A6401" w:rsidTr="009536AC">
        <w:trPr>
          <w:trHeight w:val="288"/>
          <w:jc w:val="center"/>
        </w:trPr>
        <w:tc>
          <w:tcPr>
            <w:tcW w:w="1558"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i/>
                <w:sz w:val="24"/>
                <w:szCs w:val="24"/>
              </w:rPr>
            </w:pPr>
            <w:r w:rsidRPr="008A6401">
              <w:rPr>
                <w:rFonts w:ascii="Times New Roman" w:hAnsi="Times New Roman"/>
                <w:i/>
                <w:sz w:val="24"/>
                <w:szCs w:val="24"/>
              </w:rPr>
              <w:t>2010</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i/>
                <w:sz w:val="24"/>
                <w:szCs w:val="24"/>
              </w:rPr>
            </w:pPr>
            <w:r w:rsidRPr="008A6401">
              <w:rPr>
                <w:rFonts w:ascii="Times New Roman" w:hAnsi="Times New Roman"/>
                <w:i/>
                <w:sz w:val="24"/>
                <w:szCs w:val="24"/>
              </w:rPr>
              <w:t>2011</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i/>
                <w:sz w:val="24"/>
                <w:szCs w:val="24"/>
              </w:rPr>
            </w:pPr>
            <w:r w:rsidRPr="008A6401">
              <w:rPr>
                <w:rFonts w:ascii="Times New Roman" w:hAnsi="Times New Roman"/>
                <w:i/>
                <w:sz w:val="24"/>
                <w:szCs w:val="24"/>
              </w:rPr>
              <w:t>2012</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i/>
                <w:sz w:val="24"/>
                <w:szCs w:val="24"/>
              </w:rPr>
            </w:pPr>
            <w:r w:rsidRPr="008A6401">
              <w:rPr>
                <w:rFonts w:ascii="Times New Roman" w:hAnsi="Times New Roman"/>
                <w:i/>
                <w:sz w:val="24"/>
                <w:szCs w:val="24"/>
              </w:rPr>
              <w:t>2010</w:t>
            </w:r>
          </w:p>
        </w:tc>
        <w:tc>
          <w:tcPr>
            <w:tcW w:w="85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i/>
                <w:sz w:val="24"/>
                <w:szCs w:val="24"/>
              </w:rPr>
            </w:pPr>
            <w:r w:rsidRPr="008A6401">
              <w:rPr>
                <w:rFonts w:ascii="Times New Roman" w:hAnsi="Times New Roman"/>
                <w:i/>
                <w:sz w:val="24"/>
                <w:szCs w:val="24"/>
              </w:rPr>
              <w:t>2011</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i/>
                <w:sz w:val="24"/>
                <w:szCs w:val="24"/>
              </w:rPr>
            </w:pPr>
            <w:r w:rsidRPr="008A6401">
              <w:rPr>
                <w:rFonts w:ascii="Times New Roman" w:hAnsi="Times New Roman"/>
                <w:i/>
                <w:sz w:val="24"/>
                <w:szCs w:val="24"/>
              </w:rPr>
              <w:t>2012</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i/>
                <w:sz w:val="24"/>
                <w:szCs w:val="24"/>
              </w:rPr>
            </w:pPr>
            <w:r w:rsidRPr="008A6401">
              <w:rPr>
                <w:rFonts w:ascii="Times New Roman" w:hAnsi="Times New Roman"/>
                <w:i/>
                <w:sz w:val="24"/>
                <w:szCs w:val="24"/>
              </w:rPr>
              <w:t>2010</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i/>
                <w:sz w:val="24"/>
                <w:szCs w:val="24"/>
              </w:rPr>
            </w:pPr>
            <w:r w:rsidRPr="008A6401">
              <w:rPr>
                <w:rFonts w:ascii="Times New Roman" w:hAnsi="Times New Roman"/>
                <w:i/>
                <w:sz w:val="24"/>
                <w:szCs w:val="24"/>
              </w:rPr>
              <w:t>2011</w:t>
            </w:r>
          </w:p>
        </w:tc>
        <w:tc>
          <w:tcPr>
            <w:tcW w:w="78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i/>
                <w:sz w:val="24"/>
                <w:szCs w:val="24"/>
              </w:rPr>
            </w:pPr>
            <w:r w:rsidRPr="008A6401">
              <w:rPr>
                <w:rFonts w:ascii="Times New Roman" w:hAnsi="Times New Roman"/>
                <w:i/>
                <w:sz w:val="24"/>
                <w:szCs w:val="24"/>
              </w:rPr>
              <w:t>2012</w:t>
            </w:r>
          </w:p>
        </w:tc>
        <w:tc>
          <w:tcPr>
            <w:tcW w:w="63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i/>
                <w:sz w:val="24"/>
                <w:szCs w:val="24"/>
              </w:rPr>
            </w:pPr>
            <w:r w:rsidRPr="008A6401">
              <w:rPr>
                <w:rFonts w:ascii="Times New Roman" w:hAnsi="Times New Roman"/>
                <w:i/>
                <w:sz w:val="24"/>
                <w:szCs w:val="24"/>
              </w:rPr>
              <w:t>2010</w:t>
            </w:r>
          </w:p>
        </w:tc>
        <w:tc>
          <w:tcPr>
            <w:tcW w:w="78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i/>
                <w:sz w:val="24"/>
                <w:szCs w:val="24"/>
              </w:rPr>
            </w:pPr>
            <w:r w:rsidRPr="008A6401">
              <w:rPr>
                <w:rFonts w:ascii="Times New Roman" w:hAnsi="Times New Roman"/>
                <w:i/>
                <w:sz w:val="24"/>
                <w:szCs w:val="24"/>
              </w:rPr>
              <w:t>2011</w:t>
            </w:r>
          </w:p>
        </w:tc>
        <w:tc>
          <w:tcPr>
            <w:tcW w:w="638"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i/>
                <w:sz w:val="24"/>
                <w:szCs w:val="24"/>
              </w:rPr>
            </w:pPr>
            <w:r w:rsidRPr="008A6401">
              <w:rPr>
                <w:rFonts w:ascii="Times New Roman" w:hAnsi="Times New Roman"/>
                <w:i/>
                <w:sz w:val="24"/>
                <w:szCs w:val="24"/>
              </w:rPr>
              <w:t>2012</w:t>
            </w:r>
          </w:p>
        </w:tc>
      </w:tr>
      <w:tr w:rsidR="009536AC" w:rsidRPr="008A6401" w:rsidTr="009536AC">
        <w:trPr>
          <w:trHeight w:val="273"/>
          <w:jc w:val="center"/>
        </w:trPr>
        <w:tc>
          <w:tcPr>
            <w:tcW w:w="155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58,0</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61,0</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63,1</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56,1</w:t>
            </w:r>
          </w:p>
        </w:tc>
        <w:tc>
          <w:tcPr>
            <w:tcW w:w="85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57,96</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59,9</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59,4</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61,9</w:t>
            </w:r>
          </w:p>
        </w:tc>
        <w:tc>
          <w:tcPr>
            <w:tcW w:w="78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62,9</w:t>
            </w:r>
          </w:p>
        </w:tc>
        <w:tc>
          <w:tcPr>
            <w:tcW w:w="63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 (4)</w:t>
            </w:r>
          </w:p>
        </w:tc>
        <w:tc>
          <w:tcPr>
            <w:tcW w:w="78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2(4)</w:t>
            </w:r>
          </w:p>
        </w:tc>
      </w:tr>
      <w:tr w:rsidR="009536AC" w:rsidRPr="008A6401" w:rsidTr="009536AC">
        <w:trPr>
          <w:trHeight w:val="273"/>
          <w:jc w:val="center"/>
        </w:trPr>
        <w:tc>
          <w:tcPr>
            <w:tcW w:w="155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39,0</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50,9</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47,6</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39,2</w:t>
            </w:r>
          </w:p>
        </w:tc>
        <w:tc>
          <w:tcPr>
            <w:tcW w:w="85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47,5</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42,6</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42,5</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47,9</w:t>
            </w:r>
          </w:p>
        </w:tc>
        <w:tc>
          <w:tcPr>
            <w:tcW w:w="78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44,9</w:t>
            </w:r>
          </w:p>
        </w:tc>
        <w:tc>
          <w:tcPr>
            <w:tcW w:w="63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3(4)</w:t>
            </w:r>
          </w:p>
        </w:tc>
        <w:tc>
          <w:tcPr>
            <w:tcW w:w="78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1(4)</w:t>
            </w:r>
          </w:p>
        </w:tc>
      </w:tr>
      <w:tr w:rsidR="009536AC" w:rsidRPr="008A6401" w:rsidTr="009536AC">
        <w:trPr>
          <w:trHeight w:val="273"/>
          <w:jc w:val="center"/>
        </w:trPr>
        <w:tc>
          <w:tcPr>
            <w:tcW w:w="155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Биология</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52,5</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lang w:val="en-US"/>
              </w:rPr>
              <w:t>57</w:t>
            </w:r>
            <w:r w:rsidRPr="008A6401">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50,9</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55,6</w:t>
            </w:r>
          </w:p>
        </w:tc>
        <w:tc>
          <w:tcPr>
            <w:tcW w:w="85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58,2</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53,1</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55,6</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55,7</w:t>
            </w:r>
          </w:p>
        </w:tc>
        <w:tc>
          <w:tcPr>
            <w:tcW w:w="78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54,7</w:t>
            </w:r>
          </w:p>
        </w:tc>
        <w:tc>
          <w:tcPr>
            <w:tcW w:w="63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4(4)</w:t>
            </w:r>
          </w:p>
        </w:tc>
        <w:tc>
          <w:tcPr>
            <w:tcW w:w="78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3(3)</w:t>
            </w:r>
          </w:p>
        </w:tc>
      </w:tr>
      <w:tr w:rsidR="009536AC" w:rsidRPr="008A6401" w:rsidTr="009536AC">
        <w:trPr>
          <w:trHeight w:val="273"/>
          <w:jc w:val="center"/>
        </w:trPr>
        <w:tc>
          <w:tcPr>
            <w:tcW w:w="155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История</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57,0</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50,8</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49,6</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52,1</w:t>
            </w:r>
          </w:p>
        </w:tc>
        <w:tc>
          <w:tcPr>
            <w:tcW w:w="85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53,3</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54,1</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48,1</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52,7</w:t>
            </w:r>
          </w:p>
        </w:tc>
        <w:tc>
          <w:tcPr>
            <w:tcW w:w="78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55,8</w:t>
            </w:r>
          </w:p>
        </w:tc>
        <w:tc>
          <w:tcPr>
            <w:tcW w:w="63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1(3)</w:t>
            </w:r>
          </w:p>
        </w:tc>
        <w:tc>
          <w:tcPr>
            <w:tcW w:w="78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3(3)</w:t>
            </w:r>
          </w:p>
        </w:tc>
      </w:tr>
      <w:tr w:rsidR="009536AC" w:rsidRPr="008A6401" w:rsidTr="009536AC">
        <w:trPr>
          <w:trHeight w:val="273"/>
          <w:jc w:val="center"/>
        </w:trPr>
        <w:tc>
          <w:tcPr>
            <w:tcW w:w="155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Физика</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64,0</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53,4</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45,3</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57,0</w:t>
            </w:r>
          </w:p>
        </w:tc>
        <w:tc>
          <w:tcPr>
            <w:tcW w:w="85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53,32</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44,7</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54,4</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53,5</w:t>
            </w:r>
          </w:p>
        </w:tc>
        <w:tc>
          <w:tcPr>
            <w:tcW w:w="78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46</w:t>
            </w:r>
          </w:p>
        </w:tc>
        <w:tc>
          <w:tcPr>
            <w:tcW w:w="63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1(3)</w:t>
            </w:r>
          </w:p>
        </w:tc>
        <w:tc>
          <w:tcPr>
            <w:tcW w:w="78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2(3)</w:t>
            </w:r>
          </w:p>
        </w:tc>
      </w:tr>
      <w:tr w:rsidR="009536AC" w:rsidRPr="008A6401" w:rsidTr="009536AC">
        <w:trPr>
          <w:trHeight w:val="273"/>
          <w:jc w:val="center"/>
        </w:trPr>
        <w:tc>
          <w:tcPr>
            <w:tcW w:w="155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Химия</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63,0</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61,7</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87,5</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66,5</w:t>
            </w:r>
          </w:p>
        </w:tc>
        <w:tc>
          <w:tcPr>
            <w:tcW w:w="85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67,2</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66,5</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54,6</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57,0</w:t>
            </w:r>
          </w:p>
        </w:tc>
        <w:tc>
          <w:tcPr>
            <w:tcW w:w="78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58,9</w:t>
            </w:r>
          </w:p>
        </w:tc>
        <w:tc>
          <w:tcPr>
            <w:tcW w:w="63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3(3)</w:t>
            </w:r>
          </w:p>
        </w:tc>
        <w:tc>
          <w:tcPr>
            <w:tcW w:w="78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1(3)</w:t>
            </w:r>
          </w:p>
        </w:tc>
      </w:tr>
      <w:tr w:rsidR="009536AC" w:rsidRPr="008A6401" w:rsidTr="009536AC">
        <w:trPr>
          <w:trHeight w:val="273"/>
          <w:jc w:val="center"/>
        </w:trPr>
        <w:tc>
          <w:tcPr>
            <w:tcW w:w="155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Информатика</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78,6</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69,7</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75</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75,2</w:t>
            </w:r>
          </w:p>
        </w:tc>
        <w:tc>
          <w:tcPr>
            <w:tcW w:w="85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67,5</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68,8</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66,6</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68,3</w:t>
            </w:r>
          </w:p>
        </w:tc>
        <w:tc>
          <w:tcPr>
            <w:tcW w:w="78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67,9</w:t>
            </w:r>
          </w:p>
        </w:tc>
        <w:tc>
          <w:tcPr>
            <w:tcW w:w="63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2(3)</w:t>
            </w:r>
          </w:p>
        </w:tc>
        <w:tc>
          <w:tcPr>
            <w:tcW w:w="78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1(3)</w:t>
            </w:r>
          </w:p>
        </w:tc>
      </w:tr>
      <w:tr w:rsidR="009536AC" w:rsidRPr="008A6401" w:rsidTr="009536AC">
        <w:trPr>
          <w:trHeight w:val="273"/>
          <w:jc w:val="center"/>
        </w:trPr>
        <w:tc>
          <w:tcPr>
            <w:tcW w:w="155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География</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65,5</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68,0</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68,8</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65,5</w:t>
            </w:r>
          </w:p>
        </w:tc>
        <w:tc>
          <w:tcPr>
            <w:tcW w:w="85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63,7</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67,7</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59,5</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64,0</w:t>
            </w:r>
          </w:p>
        </w:tc>
        <w:tc>
          <w:tcPr>
            <w:tcW w:w="78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66,4</w:t>
            </w:r>
          </w:p>
        </w:tc>
        <w:tc>
          <w:tcPr>
            <w:tcW w:w="63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1(1)</w:t>
            </w:r>
          </w:p>
        </w:tc>
        <w:tc>
          <w:tcPr>
            <w:tcW w:w="78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2(3)</w:t>
            </w:r>
          </w:p>
        </w:tc>
      </w:tr>
      <w:tr w:rsidR="009536AC" w:rsidRPr="008A6401" w:rsidTr="009536AC">
        <w:trPr>
          <w:trHeight w:val="273"/>
          <w:jc w:val="center"/>
        </w:trPr>
        <w:tc>
          <w:tcPr>
            <w:tcW w:w="155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Обществознание</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60,6</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57,4</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59,6</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58,1</w:t>
            </w:r>
          </w:p>
        </w:tc>
        <w:tc>
          <w:tcPr>
            <w:tcW w:w="85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57,3</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57,5</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57,8</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59,7</w:t>
            </w:r>
          </w:p>
        </w:tc>
        <w:tc>
          <w:tcPr>
            <w:tcW w:w="78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57,7</w:t>
            </w:r>
          </w:p>
        </w:tc>
        <w:tc>
          <w:tcPr>
            <w:tcW w:w="63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1(4)</w:t>
            </w:r>
          </w:p>
        </w:tc>
        <w:tc>
          <w:tcPr>
            <w:tcW w:w="78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1(4)</w:t>
            </w:r>
          </w:p>
        </w:tc>
      </w:tr>
      <w:tr w:rsidR="009536AC" w:rsidRPr="008A6401" w:rsidTr="009536AC">
        <w:trPr>
          <w:trHeight w:val="273"/>
          <w:jc w:val="center"/>
        </w:trPr>
        <w:tc>
          <w:tcPr>
            <w:tcW w:w="155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Литература</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64,8</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43</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62,6</w:t>
            </w:r>
          </w:p>
        </w:tc>
        <w:tc>
          <w:tcPr>
            <w:tcW w:w="851"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43</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58,5</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61,9</w:t>
            </w:r>
          </w:p>
        </w:tc>
        <w:tc>
          <w:tcPr>
            <w:tcW w:w="78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64,4</w:t>
            </w:r>
          </w:p>
        </w:tc>
        <w:tc>
          <w:tcPr>
            <w:tcW w:w="63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1(2)</w:t>
            </w:r>
          </w:p>
        </w:tc>
        <w:tc>
          <w:tcPr>
            <w:tcW w:w="78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p>
        </w:tc>
      </w:tr>
      <w:tr w:rsidR="009536AC" w:rsidRPr="008A6401" w:rsidTr="009536AC">
        <w:trPr>
          <w:trHeight w:val="561"/>
          <w:jc w:val="center"/>
        </w:trPr>
        <w:tc>
          <w:tcPr>
            <w:tcW w:w="155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Английский язык</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60,0</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52,3</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60,0</w:t>
            </w:r>
          </w:p>
        </w:tc>
        <w:tc>
          <w:tcPr>
            <w:tcW w:w="851"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57,2</w:t>
            </w:r>
          </w:p>
        </w:tc>
        <w:tc>
          <w:tcPr>
            <w:tcW w:w="70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43,5</w:t>
            </w:r>
          </w:p>
        </w:tc>
        <w:tc>
          <w:tcPr>
            <w:tcW w:w="708"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63,4</w:t>
            </w:r>
          </w:p>
        </w:tc>
        <w:tc>
          <w:tcPr>
            <w:tcW w:w="709"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68,6</w:t>
            </w:r>
          </w:p>
        </w:tc>
        <w:tc>
          <w:tcPr>
            <w:tcW w:w="78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57,2</w:t>
            </w:r>
          </w:p>
        </w:tc>
        <w:tc>
          <w:tcPr>
            <w:tcW w:w="630"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1(1)</w:t>
            </w:r>
          </w:p>
        </w:tc>
        <w:tc>
          <w:tcPr>
            <w:tcW w:w="780"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p>
        </w:tc>
        <w:tc>
          <w:tcPr>
            <w:tcW w:w="638"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p>
        </w:tc>
      </w:tr>
    </w:tbl>
    <w:p w:rsidR="00FD2A6C" w:rsidRPr="008A6401" w:rsidRDefault="00FD2A6C" w:rsidP="00FD2A6C">
      <w:pPr>
        <w:spacing w:before="100" w:beforeAutospacing="1" w:after="100" w:afterAutospacing="1"/>
        <w:ind w:firstLine="708"/>
        <w:jc w:val="both"/>
        <w:rPr>
          <w:rFonts w:ascii="Times New Roman" w:hAnsi="Times New Roman"/>
          <w:sz w:val="24"/>
          <w:szCs w:val="24"/>
        </w:rPr>
      </w:pPr>
      <w:r w:rsidRPr="008A6401">
        <w:rPr>
          <w:rFonts w:ascii="Times New Roman" w:hAnsi="Times New Roman"/>
          <w:sz w:val="24"/>
          <w:szCs w:val="24"/>
        </w:rPr>
        <w:t>Выше районного результаты по математике, русскому языку, физике, химии, обществознанию, информатике и географии, по остальным предметам – ниже районного уровня. 2 ученика не сдали экзамен по выбору – физике, 1 – по биологии.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5"/>
        <w:gridCol w:w="849"/>
        <w:gridCol w:w="849"/>
        <w:gridCol w:w="850"/>
        <w:gridCol w:w="850"/>
        <w:gridCol w:w="1062"/>
        <w:gridCol w:w="1062"/>
        <w:gridCol w:w="1062"/>
        <w:gridCol w:w="1062"/>
      </w:tblGrid>
      <w:tr w:rsidR="00FD2A6C" w:rsidRPr="008A6401" w:rsidTr="00CA3AAD">
        <w:trPr>
          <w:jc w:val="center"/>
        </w:trPr>
        <w:tc>
          <w:tcPr>
            <w:tcW w:w="2226"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p>
        </w:tc>
        <w:tc>
          <w:tcPr>
            <w:tcW w:w="943" w:type="dxa"/>
            <w:tcBorders>
              <w:top w:val="single" w:sz="4" w:space="0" w:color="auto"/>
              <w:left w:val="single" w:sz="4" w:space="0" w:color="auto"/>
              <w:bottom w:val="single" w:sz="4" w:space="0" w:color="auto"/>
              <w:right w:val="single" w:sz="4" w:space="0" w:color="auto"/>
            </w:tcBorders>
            <w:vAlign w:val="center"/>
            <w:hideMark/>
          </w:tcPr>
          <w:p w:rsidR="00FD2A6C" w:rsidRPr="008A6401" w:rsidRDefault="00FD2A6C" w:rsidP="00CA3AAD">
            <w:pPr>
              <w:jc w:val="center"/>
              <w:rPr>
                <w:rFonts w:ascii="Times New Roman" w:hAnsi="Times New Roman"/>
                <w:b/>
                <w:sz w:val="24"/>
                <w:szCs w:val="24"/>
              </w:rPr>
            </w:pPr>
            <w:r w:rsidRPr="008A6401">
              <w:rPr>
                <w:rFonts w:ascii="Times New Roman" w:hAnsi="Times New Roman"/>
                <w:b/>
                <w:sz w:val="24"/>
                <w:szCs w:val="24"/>
              </w:rPr>
              <w:t>2009</w:t>
            </w:r>
          </w:p>
        </w:tc>
        <w:tc>
          <w:tcPr>
            <w:tcW w:w="943" w:type="dxa"/>
            <w:tcBorders>
              <w:top w:val="single" w:sz="4" w:space="0" w:color="auto"/>
              <w:left w:val="single" w:sz="4" w:space="0" w:color="auto"/>
              <w:bottom w:val="single" w:sz="4" w:space="0" w:color="auto"/>
              <w:right w:val="single" w:sz="4" w:space="0" w:color="auto"/>
            </w:tcBorders>
            <w:vAlign w:val="center"/>
            <w:hideMark/>
          </w:tcPr>
          <w:p w:rsidR="00FD2A6C" w:rsidRPr="008A6401" w:rsidRDefault="00FD2A6C" w:rsidP="00CA3AAD">
            <w:pPr>
              <w:jc w:val="center"/>
              <w:rPr>
                <w:rFonts w:ascii="Times New Roman" w:hAnsi="Times New Roman"/>
                <w:b/>
                <w:sz w:val="24"/>
                <w:szCs w:val="24"/>
              </w:rPr>
            </w:pPr>
            <w:r w:rsidRPr="008A6401">
              <w:rPr>
                <w:rFonts w:ascii="Times New Roman" w:hAnsi="Times New Roman"/>
                <w:b/>
                <w:sz w:val="24"/>
                <w:szCs w:val="24"/>
              </w:rPr>
              <w:t>2010</w:t>
            </w:r>
          </w:p>
        </w:tc>
        <w:tc>
          <w:tcPr>
            <w:tcW w:w="1092"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b/>
                <w:sz w:val="24"/>
                <w:szCs w:val="24"/>
              </w:rPr>
            </w:pPr>
            <w:r w:rsidRPr="008A6401">
              <w:rPr>
                <w:rFonts w:ascii="Times New Roman" w:hAnsi="Times New Roman"/>
                <w:b/>
                <w:sz w:val="24"/>
                <w:szCs w:val="24"/>
              </w:rPr>
              <w:t>2011</w:t>
            </w:r>
          </w:p>
        </w:tc>
        <w:tc>
          <w:tcPr>
            <w:tcW w:w="97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b/>
                <w:sz w:val="24"/>
                <w:szCs w:val="24"/>
              </w:rPr>
            </w:pPr>
            <w:r w:rsidRPr="008A6401">
              <w:rPr>
                <w:rFonts w:ascii="Times New Roman" w:hAnsi="Times New Roman"/>
                <w:b/>
                <w:sz w:val="24"/>
                <w:szCs w:val="24"/>
              </w:rPr>
              <w:t>2012</w:t>
            </w:r>
          </w:p>
        </w:tc>
        <w:tc>
          <w:tcPr>
            <w:tcW w:w="1144" w:type="dxa"/>
            <w:tcBorders>
              <w:top w:val="single" w:sz="4" w:space="0" w:color="auto"/>
              <w:left w:val="single" w:sz="4" w:space="0" w:color="auto"/>
              <w:bottom w:val="single" w:sz="4" w:space="0" w:color="auto"/>
              <w:right w:val="single" w:sz="4" w:space="0" w:color="auto"/>
            </w:tcBorders>
            <w:vAlign w:val="center"/>
            <w:hideMark/>
          </w:tcPr>
          <w:p w:rsidR="00FD2A6C" w:rsidRPr="008A6401" w:rsidRDefault="00FD2A6C" w:rsidP="00CA3AAD">
            <w:pPr>
              <w:jc w:val="center"/>
              <w:rPr>
                <w:rFonts w:ascii="Times New Roman" w:hAnsi="Times New Roman"/>
                <w:b/>
                <w:sz w:val="24"/>
                <w:szCs w:val="24"/>
              </w:rPr>
            </w:pPr>
            <w:r w:rsidRPr="008A6401">
              <w:rPr>
                <w:rFonts w:ascii="Times New Roman" w:hAnsi="Times New Roman"/>
                <w:b/>
                <w:sz w:val="24"/>
                <w:szCs w:val="24"/>
              </w:rPr>
              <w:t>2009</w:t>
            </w:r>
          </w:p>
        </w:tc>
        <w:tc>
          <w:tcPr>
            <w:tcW w:w="1155" w:type="dxa"/>
            <w:tcBorders>
              <w:top w:val="single" w:sz="4" w:space="0" w:color="auto"/>
              <w:left w:val="single" w:sz="4" w:space="0" w:color="auto"/>
              <w:bottom w:val="single" w:sz="4" w:space="0" w:color="auto"/>
              <w:right w:val="single" w:sz="4" w:space="0" w:color="auto"/>
            </w:tcBorders>
            <w:vAlign w:val="center"/>
            <w:hideMark/>
          </w:tcPr>
          <w:p w:rsidR="00FD2A6C" w:rsidRPr="008A6401" w:rsidRDefault="00FD2A6C" w:rsidP="00CA3AAD">
            <w:pPr>
              <w:jc w:val="center"/>
              <w:rPr>
                <w:rFonts w:ascii="Times New Roman" w:hAnsi="Times New Roman"/>
                <w:b/>
                <w:sz w:val="24"/>
                <w:szCs w:val="24"/>
              </w:rPr>
            </w:pPr>
            <w:r w:rsidRPr="008A6401">
              <w:rPr>
                <w:rFonts w:ascii="Times New Roman" w:hAnsi="Times New Roman"/>
                <w:b/>
                <w:sz w:val="24"/>
                <w:szCs w:val="24"/>
              </w:rPr>
              <w:t>2010</w:t>
            </w:r>
          </w:p>
        </w:tc>
        <w:tc>
          <w:tcPr>
            <w:tcW w:w="115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b/>
                <w:sz w:val="24"/>
                <w:szCs w:val="24"/>
              </w:rPr>
            </w:pPr>
            <w:r w:rsidRPr="008A6401">
              <w:rPr>
                <w:rFonts w:ascii="Times New Roman" w:hAnsi="Times New Roman"/>
                <w:b/>
                <w:sz w:val="24"/>
                <w:szCs w:val="24"/>
              </w:rPr>
              <w:t>2011</w:t>
            </w:r>
          </w:p>
        </w:tc>
        <w:tc>
          <w:tcPr>
            <w:tcW w:w="106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b/>
                <w:sz w:val="24"/>
                <w:szCs w:val="24"/>
              </w:rPr>
            </w:pPr>
            <w:r w:rsidRPr="008A6401">
              <w:rPr>
                <w:rFonts w:ascii="Times New Roman" w:hAnsi="Times New Roman"/>
                <w:b/>
                <w:sz w:val="24"/>
                <w:szCs w:val="24"/>
              </w:rPr>
              <w:t>2012</w:t>
            </w:r>
          </w:p>
        </w:tc>
      </w:tr>
      <w:tr w:rsidR="00FD2A6C" w:rsidRPr="008A6401" w:rsidTr="00CA3AAD">
        <w:trPr>
          <w:jc w:val="center"/>
        </w:trPr>
        <w:tc>
          <w:tcPr>
            <w:tcW w:w="2226"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p>
        </w:tc>
        <w:tc>
          <w:tcPr>
            <w:tcW w:w="9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i/>
                <w:sz w:val="24"/>
                <w:szCs w:val="24"/>
              </w:rPr>
            </w:pPr>
            <w:r w:rsidRPr="008A6401">
              <w:rPr>
                <w:rFonts w:ascii="Times New Roman" w:hAnsi="Times New Roman"/>
                <w:i/>
                <w:sz w:val="24"/>
                <w:szCs w:val="24"/>
              </w:rPr>
              <w:t>школа</w:t>
            </w:r>
          </w:p>
        </w:tc>
        <w:tc>
          <w:tcPr>
            <w:tcW w:w="9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i/>
                <w:sz w:val="24"/>
                <w:szCs w:val="24"/>
              </w:rPr>
            </w:pPr>
            <w:r w:rsidRPr="008A6401">
              <w:rPr>
                <w:rFonts w:ascii="Times New Roman" w:hAnsi="Times New Roman"/>
                <w:i/>
                <w:sz w:val="24"/>
                <w:szCs w:val="24"/>
              </w:rPr>
              <w:t>школа</w:t>
            </w:r>
          </w:p>
        </w:tc>
        <w:tc>
          <w:tcPr>
            <w:tcW w:w="1092"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i/>
                <w:sz w:val="24"/>
                <w:szCs w:val="24"/>
              </w:rPr>
            </w:pPr>
            <w:r w:rsidRPr="008A6401">
              <w:rPr>
                <w:rFonts w:ascii="Times New Roman" w:hAnsi="Times New Roman"/>
                <w:i/>
                <w:sz w:val="24"/>
                <w:szCs w:val="24"/>
              </w:rPr>
              <w:t>школа</w:t>
            </w:r>
          </w:p>
        </w:tc>
        <w:tc>
          <w:tcPr>
            <w:tcW w:w="97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i/>
                <w:sz w:val="24"/>
                <w:szCs w:val="24"/>
              </w:rPr>
            </w:pPr>
            <w:r w:rsidRPr="008A6401">
              <w:rPr>
                <w:rFonts w:ascii="Times New Roman" w:hAnsi="Times New Roman"/>
                <w:i/>
                <w:sz w:val="24"/>
                <w:szCs w:val="24"/>
              </w:rPr>
              <w:t>школа</w:t>
            </w:r>
          </w:p>
        </w:tc>
        <w:tc>
          <w:tcPr>
            <w:tcW w:w="114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i/>
                <w:sz w:val="24"/>
                <w:szCs w:val="24"/>
              </w:rPr>
            </w:pPr>
            <w:r w:rsidRPr="008A6401">
              <w:rPr>
                <w:rFonts w:ascii="Times New Roman" w:hAnsi="Times New Roman"/>
                <w:i/>
                <w:sz w:val="24"/>
                <w:szCs w:val="24"/>
              </w:rPr>
              <w:t>рейтинг</w:t>
            </w:r>
          </w:p>
        </w:tc>
        <w:tc>
          <w:tcPr>
            <w:tcW w:w="115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i/>
                <w:sz w:val="24"/>
                <w:szCs w:val="24"/>
              </w:rPr>
            </w:pPr>
            <w:r w:rsidRPr="008A6401">
              <w:rPr>
                <w:rFonts w:ascii="Times New Roman" w:hAnsi="Times New Roman"/>
                <w:i/>
                <w:sz w:val="24"/>
                <w:szCs w:val="24"/>
              </w:rPr>
              <w:t>рейтинг</w:t>
            </w:r>
          </w:p>
        </w:tc>
        <w:tc>
          <w:tcPr>
            <w:tcW w:w="115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i/>
                <w:sz w:val="24"/>
                <w:szCs w:val="24"/>
              </w:rPr>
            </w:pPr>
            <w:r w:rsidRPr="008A6401">
              <w:rPr>
                <w:rFonts w:ascii="Times New Roman" w:hAnsi="Times New Roman"/>
                <w:i/>
                <w:sz w:val="24"/>
                <w:szCs w:val="24"/>
              </w:rPr>
              <w:t>рейтинг</w:t>
            </w:r>
          </w:p>
        </w:tc>
        <w:tc>
          <w:tcPr>
            <w:tcW w:w="106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i/>
                <w:sz w:val="24"/>
                <w:szCs w:val="24"/>
              </w:rPr>
            </w:pPr>
            <w:r w:rsidRPr="008A6401">
              <w:rPr>
                <w:rFonts w:ascii="Times New Roman" w:hAnsi="Times New Roman"/>
                <w:i/>
                <w:sz w:val="24"/>
                <w:szCs w:val="24"/>
              </w:rPr>
              <w:t>рейтинг</w:t>
            </w:r>
          </w:p>
        </w:tc>
      </w:tr>
      <w:tr w:rsidR="00FD2A6C" w:rsidRPr="008A6401" w:rsidTr="00CA3AAD">
        <w:trPr>
          <w:jc w:val="center"/>
        </w:trPr>
        <w:tc>
          <w:tcPr>
            <w:tcW w:w="2226"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Русский язык</w:t>
            </w:r>
          </w:p>
        </w:tc>
        <w:tc>
          <w:tcPr>
            <w:tcW w:w="9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57,3</w:t>
            </w:r>
          </w:p>
        </w:tc>
        <w:tc>
          <w:tcPr>
            <w:tcW w:w="9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58,0</w:t>
            </w:r>
          </w:p>
        </w:tc>
        <w:tc>
          <w:tcPr>
            <w:tcW w:w="1092"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61,02</w:t>
            </w:r>
          </w:p>
        </w:tc>
        <w:tc>
          <w:tcPr>
            <w:tcW w:w="97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63,1</w:t>
            </w:r>
          </w:p>
        </w:tc>
        <w:tc>
          <w:tcPr>
            <w:tcW w:w="114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w:t>
            </w:r>
          </w:p>
        </w:tc>
        <w:tc>
          <w:tcPr>
            <w:tcW w:w="115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 (4)</w:t>
            </w:r>
          </w:p>
        </w:tc>
        <w:tc>
          <w:tcPr>
            <w:tcW w:w="115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p>
        </w:tc>
        <w:tc>
          <w:tcPr>
            <w:tcW w:w="106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2(4)</w:t>
            </w:r>
          </w:p>
        </w:tc>
      </w:tr>
      <w:tr w:rsidR="00FD2A6C" w:rsidRPr="008A6401" w:rsidTr="00CA3AAD">
        <w:trPr>
          <w:jc w:val="center"/>
        </w:trPr>
        <w:tc>
          <w:tcPr>
            <w:tcW w:w="2226"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 xml:space="preserve">Математика </w:t>
            </w:r>
          </w:p>
        </w:tc>
        <w:tc>
          <w:tcPr>
            <w:tcW w:w="9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42,2</w:t>
            </w:r>
          </w:p>
        </w:tc>
        <w:tc>
          <w:tcPr>
            <w:tcW w:w="9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39,0</w:t>
            </w:r>
          </w:p>
        </w:tc>
        <w:tc>
          <w:tcPr>
            <w:tcW w:w="1092"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50,91</w:t>
            </w:r>
          </w:p>
        </w:tc>
        <w:tc>
          <w:tcPr>
            <w:tcW w:w="97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47,6</w:t>
            </w:r>
          </w:p>
        </w:tc>
        <w:tc>
          <w:tcPr>
            <w:tcW w:w="114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w:t>
            </w:r>
          </w:p>
        </w:tc>
        <w:tc>
          <w:tcPr>
            <w:tcW w:w="115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 (4)</w:t>
            </w:r>
          </w:p>
        </w:tc>
        <w:tc>
          <w:tcPr>
            <w:tcW w:w="115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p>
        </w:tc>
        <w:tc>
          <w:tcPr>
            <w:tcW w:w="106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1(4)</w:t>
            </w:r>
          </w:p>
        </w:tc>
      </w:tr>
      <w:tr w:rsidR="00FD2A6C" w:rsidRPr="008A6401" w:rsidTr="00CA3AAD">
        <w:trPr>
          <w:jc w:val="center"/>
        </w:trPr>
        <w:tc>
          <w:tcPr>
            <w:tcW w:w="2226"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Биология</w:t>
            </w:r>
          </w:p>
        </w:tc>
        <w:tc>
          <w:tcPr>
            <w:tcW w:w="9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56,3</w:t>
            </w:r>
          </w:p>
        </w:tc>
        <w:tc>
          <w:tcPr>
            <w:tcW w:w="9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52,5</w:t>
            </w:r>
          </w:p>
        </w:tc>
        <w:tc>
          <w:tcPr>
            <w:tcW w:w="1092"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lang w:val="en-US"/>
              </w:rPr>
              <w:t>57</w:t>
            </w:r>
            <w:r w:rsidRPr="008A6401">
              <w:rPr>
                <w:rFonts w:ascii="Times New Roman" w:hAnsi="Times New Roman"/>
                <w:sz w:val="24"/>
                <w:szCs w:val="24"/>
              </w:rPr>
              <w:t>,2</w:t>
            </w:r>
          </w:p>
        </w:tc>
        <w:tc>
          <w:tcPr>
            <w:tcW w:w="97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50,9</w:t>
            </w:r>
          </w:p>
        </w:tc>
        <w:tc>
          <w:tcPr>
            <w:tcW w:w="114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w:t>
            </w:r>
          </w:p>
        </w:tc>
        <w:tc>
          <w:tcPr>
            <w:tcW w:w="115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4(4)</w:t>
            </w:r>
          </w:p>
        </w:tc>
        <w:tc>
          <w:tcPr>
            <w:tcW w:w="115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p>
        </w:tc>
        <w:tc>
          <w:tcPr>
            <w:tcW w:w="106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3(3)</w:t>
            </w:r>
          </w:p>
        </w:tc>
      </w:tr>
      <w:tr w:rsidR="00FD2A6C" w:rsidRPr="008A6401" w:rsidTr="00CA3AAD">
        <w:trPr>
          <w:jc w:val="center"/>
        </w:trPr>
        <w:tc>
          <w:tcPr>
            <w:tcW w:w="2226"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История</w:t>
            </w:r>
          </w:p>
        </w:tc>
        <w:tc>
          <w:tcPr>
            <w:tcW w:w="9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73</w:t>
            </w:r>
          </w:p>
        </w:tc>
        <w:tc>
          <w:tcPr>
            <w:tcW w:w="9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57,0</w:t>
            </w:r>
          </w:p>
        </w:tc>
        <w:tc>
          <w:tcPr>
            <w:tcW w:w="1092"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50,83</w:t>
            </w:r>
          </w:p>
        </w:tc>
        <w:tc>
          <w:tcPr>
            <w:tcW w:w="97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49,6</w:t>
            </w:r>
          </w:p>
        </w:tc>
        <w:tc>
          <w:tcPr>
            <w:tcW w:w="114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w:t>
            </w:r>
          </w:p>
        </w:tc>
        <w:tc>
          <w:tcPr>
            <w:tcW w:w="115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1(4)</w:t>
            </w:r>
          </w:p>
        </w:tc>
        <w:tc>
          <w:tcPr>
            <w:tcW w:w="115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3(4)</w:t>
            </w:r>
          </w:p>
        </w:tc>
        <w:tc>
          <w:tcPr>
            <w:tcW w:w="106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3(4)</w:t>
            </w:r>
          </w:p>
        </w:tc>
      </w:tr>
      <w:tr w:rsidR="00FD2A6C" w:rsidRPr="008A6401" w:rsidTr="00CA3AAD">
        <w:trPr>
          <w:jc w:val="center"/>
        </w:trPr>
        <w:tc>
          <w:tcPr>
            <w:tcW w:w="2226"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Физика</w:t>
            </w:r>
          </w:p>
        </w:tc>
        <w:tc>
          <w:tcPr>
            <w:tcW w:w="9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46,1</w:t>
            </w:r>
          </w:p>
        </w:tc>
        <w:tc>
          <w:tcPr>
            <w:tcW w:w="9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64,0</w:t>
            </w:r>
          </w:p>
        </w:tc>
        <w:tc>
          <w:tcPr>
            <w:tcW w:w="1092"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53,38</w:t>
            </w:r>
          </w:p>
        </w:tc>
        <w:tc>
          <w:tcPr>
            <w:tcW w:w="97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45,3</w:t>
            </w:r>
          </w:p>
        </w:tc>
        <w:tc>
          <w:tcPr>
            <w:tcW w:w="114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4</w:t>
            </w:r>
          </w:p>
        </w:tc>
        <w:tc>
          <w:tcPr>
            <w:tcW w:w="115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1(3)</w:t>
            </w:r>
          </w:p>
        </w:tc>
        <w:tc>
          <w:tcPr>
            <w:tcW w:w="115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p>
        </w:tc>
        <w:tc>
          <w:tcPr>
            <w:tcW w:w="106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2(3)</w:t>
            </w:r>
          </w:p>
        </w:tc>
      </w:tr>
      <w:tr w:rsidR="00FD2A6C" w:rsidRPr="008A6401" w:rsidTr="00CA3AAD">
        <w:trPr>
          <w:jc w:val="center"/>
        </w:trPr>
        <w:tc>
          <w:tcPr>
            <w:tcW w:w="2226"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Химия</w:t>
            </w:r>
          </w:p>
        </w:tc>
        <w:tc>
          <w:tcPr>
            <w:tcW w:w="9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51,6</w:t>
            </w:r>
          </w:p>
        </w:tc>
        <w:tc>
          <w:tcPr>
            <w:tcW w:w="9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63,0</w:t>
            </w:r>
          </w:p>
        </w:tc>
        <w:tc>
          <w:tcPr>
            <w:tcW w:w="1092"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61,71</w:t>
            </w:r>
          </w:p>
        </w:tc>
        <w:tc>
          <w:tcPr>
            <w:tcW w:w="97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87,5</w:t>
            </w:r>
          </w:p>
        </w:tc>
        <w:tc>
          <w:tcPr>
            <w:tcW w:w="114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w:t>
            </w:r>
          </w:p>
        </w:tc>
        <w:tc>
          <w:tcPr>
            <w:tcW w:w="115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3(3)</w:t>
            </w:r>
          </w:p>
        </w:tc>
        <w:tc>
          <w:tcPr>
            <w:tcW w:w="115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p>
        </w:tc>
        <w:tc>
          <w:tcPr>
            <w:tcW w:w="106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1(3)</w:t>
            </w:r>
          </w:p>
        </w:tc>
      </w:tr>
      <w:tr w:rsidR="00FD2A6C" w:rsidRPr="008A6401" w:rsidTr="00CA3AAD">
        <w:trPr>
          <w:jc w:val="center"/>
        </w:trPr>
        <w:tc>
          <w:tcPr>
            <w:tcW w:w="2226"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Информатика</w:t>
            </w:r>
          </w:p>
        </w:tc>
        <w:tc>
          <w:tcPr>
            <w:tcW w:w="9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61,0</w:t>
            </w:r>
          </w:p>
        </w:tc>
        <w:tc>
          <w:tcPr>
            <w:tcW w:w="9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78,6</w:t>
            </w:r>
          </w:p>
        </w:tc>
        <w:tc>
          <w:tcPr>
            <w:tcW w:w="1092"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69,7</w:t>
            </w:r>
          </w:p>
        </w:tc>
        <w:tc>
          <w:tcPr>
            <w:tcW w:w="97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75</w:t>
            </w:r>
          </w:p>
        </w:tc>
        <w:tc>
          <w:tcPr>
            <w:tcW w:w="114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w:t>
            </w:r>
          </w:p>
        </w:tc>
        <w:tc>
          <w:tcPr>
            <w:tcW w:w="115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2(3)</w:t>
            </w:r>
          </w:p>
        </w:tc>
        <w:tc>
          <w:tcPr>
            <w:tcW w:w="115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p>
        </w:tc>
        <w:tc>
          <w:tcPr>
            <w:tcW w:w="106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1(3)</w:t>
            </w:r>
          </w:p>
        </w:tc>
      </w:tr>
      <w:tr w:rsidR="00FD2A6C" w:rsidRPr="008A6401" w:rsidTr="00CA3AAD">
        <w:trPr>
          <w:jc w:val="center"/>
        </w:trPr>
        <w:tc>
          <w:tcPr>
            <w:tcW w:w="2226"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География</w:t>
            </w:r>
          </w:p>
        </w:tc>
        <w:tc>
          <w:tcPr>
            <w:tcW w:w="9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69,9</w:t>
            </w:r>
          </w:p>
        </w:tc>
        <w:tc>
          <w:tcPr>
            <w:tcW w:w="9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65,5</w:t>
            </w:r>
          </w:p>
        </w:tc>
        <w:tc>
          <w:tcPr>
            <w:tcW w:w="1092"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68</w:t>
            </w:r>
          </w:p>
        </w:tc>
        <w:tc>
          <w:tcPr>
            <w:tcW w:w="97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68,8</w:t>
            </w:r>
          </w:p>
        </w:tc>
        <w:tc>
          <w:tcPr>
            <w:tcW w:w="114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w:t>
            </w:r>
          </w:p>
        </w:tc>
        <w:tc>
          <w:tcPr>
            <w:tcW w:w="115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1(1)</w:t>
            </w:r>
          </w:p>
        </w:tc>
        <w:tc>
          <w:tcPr>
            <w:tcW w:w="115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p>
        </w:tc>
        <w:tc>
          <w:tcPr>
            <w:tcW w:w="106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2(3)</w:t>
            </w:r>
          </w:p>
        </w:tc>
      </w:tr>
      <w:tr w:rsidR="00FD2A6C" w:rsidRPr="008A6401" w:rsidTr="00CA3AAD">
        <w:trPr>
          <w:jc w:val="center"/>
        </w:trPr>
        <w:tc>
          <w:tcPr>
            <w:tcW w:w="2226"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Обществознание</w:t>
            </w:r>
          </w:p>
        </w:tc>
        <w:tc>
          <w:tcPr>
            <w:tcW w:w="9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64,8</w:t>
            </w:r>
          </w:p>
        </w:tc>
        <w:tc>
          <w:tcPr>
            <w:tcW w:w="9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60,6</w:t>
            </w:r>
          </w:p>
        </w:tc>
        <w:tc>
          <w:tcPr>
            <w:tcW w:w="1092"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57,37</w:t>
            </w:r>
          </w:p>
        </w:tc>
        <w:tc>
          <w:tcPr>
            <w:tcW w:w="97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59,6</w:t>
            </w:r>
          </w:p>
        </w:tc>
        <w:tc>
          <w:tcPr>
            <w:tcW w:w="114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w:t>
            </w:r>
          </w:p>
        </w:tc>
        <w:tc>
          <w:tcPr>
            <w:tcW w:w="115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1(4)</w:t>
            </w:r>
          </w:p>
        </w:tc>
        <w:tc>
          <w:tcPr>
            <w:tcW w:w="115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2(4)</w:t>
            </w:r>
          </w:p>
        </w:tc>
        <w:tc>
          <w:tcPr>
            <w:tcW w:w="106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1(4)</w:t>
            </w:r>
          </w:p>
        </w:tc>
      </w:tr>
      <w:tr w:rsidR="00FD2A6C" w:rsidRPr="008A6401" w:rsidTr="00CA3AAD">
        <w:trPr>
          <w:jc w:val="center"/>
        </w:trPr>
        <w:tc>
          <w:tcPr>
            <w:tcW w:w="2226"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Литература</w:t>
            </w:r>
          </w:p>
        </w:tc>
        <w:tc>
          <w:tcPr>
            <w:tcW w:w="9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64,0</w:t>
            </w:r>
          </w:p>
        </w:tc>
        <w:tc>
          <w:tcPr>
            <w:tcW w:w="9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64,8</w:t>
            </w:r>
          </w:p>
        </w:tc>
        <w:tc>
          <w:tcPr>
            <w:tcW w:w="1092"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w:t>
            </w:r>
          </w:p>
        </w:tc>
        <w:tc>
          <w:tcPr>
            <w:tcW w:w="97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43</w:t>
            </w:r>
          </w:p>
        </w:tc>
        <w:tc>
          <w:tcPr>
            <w:tcW w:w="114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w:t>
            </w:r>
          </w:p>
        </w:tc>
        <w:tc>
          <w:tcPr>
            <w:tcW w:w="115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1(2)</w:t>
            </w:r>
          </w:p>
        </w:tc>
        <w:tc>
          <w:tcPr>
            <w:tcW w:w="1155"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p>
        </w:tc>
        <w:tc>
          <w:tcPr>
            <w:tcW w:w="106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p>
        </w:tc>
      </w:tr>
      <w:tr w:rsidR="00FD2A6C" w:rsidRPr="008A6401" w:rsidTr="00CA3AAD">
        <w:trPr>
          <w:jc w:val="center"/>
        </w:trPr>
        <w:tc>
          <w:tcPr>
            <w:tcW w:w="2226"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Английский язык</w:t>
            </w:r>
          </w:p>
        </w:tc>
        <w:tc>
          <w:tcPr>
            <w:tcW w:w="9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w:t>
            </w:r>
          </w:p>
        </w:tc>
        <w:tc>
          <w:tcPr>
            <w:tcW w:w="943"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60,0</w:t>
            </w:r>
          </w:p>
        </w:tc>
        <w:tc>
          <w:tcPr>
            <w:tcW w:w="1092"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52,3</w:t>
            </w:r>
          </w:p>
        </w:tc>
        <w:tc>
          <w:tcPr>
            <w:tcW w:w="977"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w:t>
            </w:r>
          </w:p>
        </w:tc>
        <w:tc>
          <w:tcPr>
            <w:tcW w:w="1144"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w:t>
            </w:r>
          </w:p>
        </w:tc>
        <w:tc>
          <w:tcPr>
            <w:tcW w:w="115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1(1)</w:t>
            </w:r>
          </w:p>
        </w:tc>
        <w:tc>
          <w:tcPr>
            <w:tcW w:w="1155" w:type="dxa"/>
            <w:tcBorders>
              <w:top w:val="single" w:sz="4" w:space="0" w:color="auto"/>
              <w:left w:val="single" w:sz="4" w:space="0" w:color="auto"/>
              <w:bottom w:val="single" w:sz="4" w:space="0" w:color="auto"/>
              <w:right w:val="single" w:sz="4" w:space="0" w:color="auto"/>
            </w:tcBorders>
            <w:hideMark/>
          </w:tcPr>
          <w:p w:rsidR="00FD2A6C" w:rsidRPr="008A6401" w:rsidRDefault="00FD2A6C" w:rsidP="00CA3AAD">
            <w:pPr>
              <w:rPr>
                <w:rFonts w:ascii="Times New Roman" w:hAnsi="Times New Roman"/>
                <w:sz w:val="24"/>
                <w:szCs w:val="24"/>
              </w:rPr>
            </w:pPr>
            <w:r w:rsidRPr="008A6401">
              <w:rPr>
                <w:rFonts w:ascii="Times New Roman" w:hAnsi="Times New Roman"/>
                <w:sz w:val="24"/>
                <w:szCs w:val="24"/>
              </w:rPr>
              <w:t>3 (3)</w:t>
            </w:r>
          </w:p>
        </w:tc>
        <w:tc>
          <w:tcPr>
            <w:tcW w:w="1069" w:type="dxa"/>
            <w:tcBorders>
              <w:top w:val="single" w:sz="4" w:space="0" w:color="auto"/>
              <w:left w:val="single" w:sz="4" w:space="0" w:color="auto"/>
              <w:bottom w:val="single" w:sz="4" w:space="0" w:color="auto"/>
              <w:right w:val="single" w:sz="4" w:space="0" w:color="auto"/>
            </w:tcBorders>
          </w:tcPr>
          <w:p w:rsidR="00FD2A6C" w:rsidRPr="008A6401" w:rsidRDefault="00FD2A6C" w:rsidP="00CA3AAD">
            <w:pPr>
              <w:jc w:val="center"/>
              <w:rPr>
                <w:rFonts w:ascii="Times New Roman" w:hAnsi="Times New Roman"/>
                <w:sz w:val="24"/>
                <w:szCs w:val="24"/>
              </w:rPr>
            </w:pPr>
            <w:r w:rsidRPr="008A6401">
              <w:rPr>
                <w:rFonts w:ascii="Times New Roman" w:hAnsi="Times New Roman"/>
                <w:sz w:val="24"/>
                <w:szCs w:val="24"/>
              </w:rPr>
              <w:t>-</w:t>
            </w:r>
          </w:p>
        </w:tc>
      </w:tr>
    </w:tbl>
    <w:p w:rsidR="00FD2A6C" w:rsidRDefault="00FD2A6C" w:rsidP="00FD2A6C">
      <w:pPr>
        <w:jc w:val="center"/>
        <w:rPr>
          <w:rFonts w:ascii="Times New Roman" w:hAnsi="Times New Roman"/>
          <w:b/>
          <w:sz w:val="24"/>
          <w:szCs w:val="24"/>
        </w:rPr>
      </w:pPr>
    </w:p>
    <w:p w:rsidR="00FD2A6C" w:rsidRPr="008A6401" w:rsidRDefault="00FD2A6C" w:rsidP="00FD2A6C">
      <w:pPr>
        <w:jc w:val="center"/>
        <w:rPr>
          <w:rFonts w:ascii="Times New Roman" w:hAnsi="Times New Roman"/>
          <w:b/>
          <w:sz w:val="24"/>
          <w:szCs w:val="24"/>
        </w:rPr>
      </w:pPr>
      <w:r w:rsidRPr="008A6401">
        <w:rPr>
          <w:rFonts w:ascii="Times New Roman" w:hAnsi="Times New Roman"/>
          <w:b/>
          <w:sz w:val="24"/>
          <w:szCs w:val="24"/>
        </w:rPr>
        <w:t>Выводы</w:t>
      </w:r>
    </w:p>
    <w:p w:rsidR="00FD2A6C" w:rsidRPr="008A6401" w:rsidRDefault="00FD2A6C" w:rsidP="00FD2A6C">
      <w:pPr>
        <w:ind w:firstLine="709"/>
        <w:jc w:val="both"/>
        <w:rPr>
          <w:rFonts w:ascii="Times New Roman" w:hAnsi="Times New Roman"/>
          <w:sz w:val="24"/>
          <w:szCs w:val="24"/>
        </w:rPr>
      </w:pPr>
      <w:r w:rsidRPr="008A6401">
        <w:rPr>
          <w:rFonts w:ascii="Times New Roman" w:hAnsi="Times New Roman"/>
          <w:sz w:val="24"/>
          <w:szCs w:val="24"/>
        </w:rPr>
        <w:t>Из 108 учащихся, обучавшихся в трех 9-х классах (72 человек) и двух 11-х классах (36 человек) к итоговой аттестации допущено все 108 учеников. Все учащиеся, допущенные к итоговой аттестации, ее успешно прошли.</w:t>
      </w:r>
    </w:p>
    <w:p w:rsidR="00FD2A6C" w:rsidRPr="008A6401" w:rsidRDefault="00FD2A6C" w:rsidP="00FD2A6C">
      <w:pPr>
        <w:ind w:firstLine="709"/>
        <w:jc w:val="both"/>
        <w:rPr>
          <w:rFonts w:ascii="Times New Roman" w:hAnsi="Times New Roman"/>
          <w:sz w:val="24"/>
          <w:szCs w:val="24"/>
        </w:rPr>
      </w:pPr>
      <w:r w:rsidRPr="008A6401">
        <w:rPr>
          <w:rFonts w:ascii="Times New Roman" w:hAnsi="Times New Roman"/>
          <w:sz w:val="24"/>
          <w:szCs w:val="24"/>
        </w:rPr>
        <w:t xml:space="preserve">Из анализа успешности экзаменационной сессии видно, что в среднем уровень подготовки выпускников основной школы к итоговой аттестации по сравнению с прошлым годом стал выше по русскому языку (63,5% – 88,4%), химии (44,4% - 83,3%),физике (85,7 -100%) остался стабильным результат по русскому языку. По остальным предметам ГИА наблюдается отрицательная динамика качества, особенно </w:t>
      </w:r>
      <w:r w:rsidRPr="008A6401">
        <w:rPr>
          <w:rFonts w:ascii="Times New Roman" w:hAnsi="Times New Roman"/>
          <w:sz w:val="24"/>
          <w:szCs w:val="24"/>
        </w:rPr>
        <w:lastRenderedPageBreak/>
        <w:t>резко: по биологии (23 – 0%), истории (37,5 – 0%), географии (87,5 – 53,8%), обществознанию  (50% - 24) .</w:t>
      </w:r>
    </w:p>
    <w:p w:rsidR="00FD2A6C" w:rsidRPr="008A6401" w:rsidRDefault="00FD2A6C" w:rsidP="00FD2A6C">
      <w:pPr>
        <w:ind w:firstLine="709"/>
        <w:jc w:val="both"/>
        <w:rPr>
          <w:rFonts w:ascii="Times New Roman" w:hAnsi="Times New Roman"/>
          <w:sz w:val="24"/>
          <w:szCs w:val="24"/>
        </w:rPr>
      </w:pPr>
      <w:r w:rsidRPr="008A6401">
        <w:rPr>
          <w:rFonts w:ascii="Times New Roman" w:hAnsi="Times New Roman"/>
          <w:sz w:val="24"/>
          <w:szCs w:val="24"/>
        </w:rPr>
        <w:t>Ниже районного средний тестовый балл по биологии, математике, истории, обществознанию.</w:t>
      </w:r>
    </w:p>
    <w:p w:rsidR="00FD2A6C" w:rsidRPr="008A6401" w:rsidRDefault="00FD2A6C" w:rsidP="00FD2A6C">
      <w:pPr>
        <w:ind w:firstLine="709"/>
        <w:jc w:val="both"/>
        <w:rPr>
          <w:rFonts w:ascii="Times New Roman" w:hAnsi="Times New Roman"/>
          <w:sz w:val="24"/>
          <w:szCs w:val="24"/>
        </w:rPr>
      </w:pPr>
      <w:proofErr w:type="gramStart"/>
      <w:r w:rsidRPr="008A6401">
        <w:rPr>
          <w:rFonts w:ascii="Times New Roman" w:hAnsi="Times New Roman"/>
          <w:sz w:val="24"/>
          <w:szCs w:val="24"/>
        </w:rPr>
        <w:t>Результаты экзаменов оказались выше результатов годовой аттестации по русскому языку, математике, физике Учащиеся в основном подтвердили или повысили годовые отметки., что объясняется ответственным отношением к подготовке учителей и учащихся школы к экзаменам.. По биологии, обществознанию и истории ГИА учащиеся не подтвердили годовые отметки, что может объясняться стрессовой ситуацией при сдаче ГИА, не всегда ответственным отношением учащихся к подготовке к экзаменам</w:t>
      </w:r>
      <w:proofErr w:type="gramEnd"/>
      <w:r w:rsidRPr="008A6401">
        <w:rPr>
          <w:rFonts w:ascii="Times New Roman" w:hAnsi="Times New Roman"/>
          <w:sz w:val="24"/>
          <w:szCs w:val="24"/>
        </w:rPr>
        <w:t>. Учителям необходимо проанализировать ситуацию, может быть изменить систему подготовки к экзаменам.</w:t>
      </w:r>
    </w:p>
    <w:p w:rsidR="00FD2A6C" w:rsidRPr="008A6401" w:rsidRDefault="00FD2A6C" w:rsidP="00FD2A6C">
      <w:pPr>
        <w:ind w:firstLine="709"/>
        <w:jc w:val="both"/>
        <w:rPr>
          <w:rFonts w:ascii="Times New Roman" w:hAnsi="Times New Roman"/>
          <w:sz w:val="24"/>
          <w:szCs w:val="24"/>
        </w:rPr>
      </w:pPr>
      <w:r w:rsidRPr="008A6401">
        <w:rPr>
          <w:rFonts w:ascii="Times New Roman" w:hAnsi="Times New Roman"/>
          <w:sz w:val="24"/>
          <w:szCs w:val="24"/>
        </w:rPr>
        <w:t xml:space="preserve">При анализе результатов ЕГЭ следует отметить положительную динамику результативности по сравнению с прошлым годом по русскому языку, химии, информатике, обществознанию. Средний балл по этим предметам выше районного. Ниже районного показателя средний балл по истории, биологии.  Выпускники школы показали наивысшие баллы в районе: </w:t>
      </w:r>
      <w:proofErr w:type="gramStart"/>
      <w:r w:rsidRPr="008A6401">
        <w:rPr>
          <w:rFonts w:ascii="Times New Roman" w:hAnsi="Times New Roman"/>
          <w:sz w:val="24"/>
          <w:szCs w:val="24"/>
        </w:rPr>
        <w:t xml:space="preserve">Крутько Елена -98 б по русскому языку, 92 б – по химии, 74 б – по математике, Мокрушина Анна – 74 б – по математике, </w:t>
      </w:r>
      <w:proofErr w:type="spellStart"/>
      <w:r w:rsidRPr="008A6401">
        <w:rPr>
          <w:rFonts w:ascii="Times New Roman" w:hAnsi="Times New Roman"/>
          <w:sz w:val="24"/>
          <w:szCs w:val="24"/>
        </w:rPr>
        <w:t>Селетков</w:t>
      </w:r>
      <w:proofErr w:type="spellEnd"/>
      <w:r w:rsidRPr="008A6401">
        <w:rPr>
          <w:rFonts w:ascii="Times New Roman" w:hAnsi="Times New Roman"/>
          <w:sz w:val="24"/>
          <w:szCs w:val="24"/>
        </w:rPr>
        <w:t xml:space="preserve"> Илья – 97 б – по географии, 71б – по физике, Токарева Елена – 85б – по обществознанию.</w:t>
      </w:r>
      <w:proofErr w:type="gramEnd"/>
      <w:r w:rsidRPr="008A6401">
        <w:rPr>
          <w:rFonts w:ascii="Times New Roman" w:hAnsi="Times New Roman"/>
          <w:sz w:val="24"/>
          <w:szCs w:val="24"/>
        </w:rPr>
        <w:t xml:space="preserve"> Три выпускника стали обладателями губернаторской стипендии</w:t>
      </w:r>
      <w:proofErr w:type="gramStart"/>
      <w:r w:rsidRPr="008A6401">
        <w:rPr>
          <w:rFonts w:ascii="Times New Roman" w:hAnsi="Times New Roman"/>
          <w:sz w:val="24"/>
          <w:szCs w:val="24"/>
        </w:rPr>
        <w:t>6</w:t>
      </w:r>
      <w:proofErr w:type="gramEnd"/>
      <w:r w:rsidRPr="008A6401">
        <w:rPr>
          <w:rFonts w:ascii="Times New Roman" w:hAnsi="Times New Roman"/>
          <w:sz w:val="24"/>
          <w:szCs w:val="24"/>
        </w:rPr>
        <w:t xml:space="preserve"> набрав 225б и более: Крутько Елена – 267б, Мокрушина Анна – 239б, </w:t>
      </w:r>
      <w:proofErr w:type="spellStart"/>
      <w:r w:rsidRPr="008A6401">
        <w:rPr>
          <w:rFonts w:ascii="Times New Roman" w:hAnsi="Times New Roman"/>
          <w:sz w:val="24"/>
          <w:szCs w:val="24"/>
        </w:rPr>
        <w:t>Селетков</w:t>
      </w:r>
      <w:proofErr w:type="spellEnd"/>
      <w:r w:rsidRPr="008A6401">
        <w:rPr>
          <w:rFonts w:ascii="Times New Roman" w:hAnsi="Times New Roman"/>
          <w:sz w:val="24"/>
          <w:szCs w:val="24"/>
        </w:rPr>
        <w:t xml:space="preserve"> Илья – 237б. </w:t>
      </w:r>
    </w:p>
    <w:p w:rsidR="00FD2A6C" w:rsidRPr="008A6401" w:rsidRDefault="00FD2A6C" w:rsidP="00FD2A6C">
      <w:pPr>
        <w:pStyle w:val="2"/>
        <w:jc w:val="center"/>
        <w:rPr>
          <w:rFonts w:ascii="Times New Roman" w:hAnsi="Times New Roman"/>
          <w:sz w:val="24"/>
          <w:szCs w:val="24"/>
        </w:rPr>
      </w:pPr>
      <w:bookmarkStart w:id="9" w:name="_Toc336873988"/>
      <w:r>
        <w:rPr>
          <w:rFonts w:ascii="Times New Roman" w:hAnsi="Times New Roman"/>
          <w:sz w:val="24"/>
          <w:szCs w:val="24"/>
        </w:rPr>
        <w:t>3</w:t>
      </w:r>
      <w:r w:rsidRPr="008A6401">
        <w:rPr>
          <w:rFonts w:ascii="Times New Roman" w:hAnsi="Times New Roman"/>
          <w:sz w:val="24"/>
          <w:szCs w:val="24"/>
        </w:rPr>
        <w:t>.5</w:t>
      </w:r>
      <w:r>
        <w:rPr>
          <w:rFonts w:ascii="Times New Roman" w:hAnsi="Times New Roman"/>
          <w:sz w:val="24"/>
          <w:szCs w:val="24"/>
        </w:rPr>
        <w:t xml:space="preserve"> </w:t>
      </w:r>
      <w:r w:rsidRPr="008A6401">
        <w:rPr>
          <w:rFonts w:ascii="Times New Roman" w:hAnsi="Times New Roman"/>
          <w:sz w:val="24"/>
          <w:szCs w:val="24"/>
        </w:rPr>
        <w:t>Общие выводы, рекомендации и задачи на следующий учебный год</w:t>
      </w:r>
      <w:bookmarkEnd w:id="9"/>
    </w:p>
    <w:p w:rsidR="00FD2A6C" w:rsidRPr="008A6401" w:rsidRDefault="00FD2A6C" w:rsidP="00FD2A6C">
      <w:pPr>
        <w:pStyle w:val="a3"/>
        <w:numPr>
          <w:ilvl w:val="1"/>
          <w:numId w:val="2"/>
        </w:numPr>
        <w:tabs>
          <w:tab w:val="left" w:pos="709"/>
          <w:tab w:val="left" w:pos="851"/>
        </w:tabs>
        <w:ind w:left="0" w:firstLine="567"/>
        <w:jc w:val="both"/>
      </w:pPr>
      <w:r w:rsidRPr="008A6401">
        <w:t>В основном поставленные задачи на 201</w:t>
      </w:r>
      <w:r>
        <w:t>1</w:t>
      </w:r>
      <w:r w:rsidRPr="008A6401">
        <w:t>-201</w:t>
      </w:r>
      <w:r>
        <w:t>2</w:t>
      </w:r>
      <w:r w:rsidRPr="008A6401">
        <w:t xml:space="preserve"> учебный год выполнены.</w:t>
      </w:r>
    </w:p>
    <w:p w:rsidR="00FD2A6C" w:rsidRPr="008A6401" w:rsidRDefault="00FD2A6C" w:rsidP="00FD2A6C">
      <w:pPr>
        <w:pStyle w:val="a3"/>
        <w:tabs>
          <w:tab w:val="left" w:pos="709"/>
          <w:tab w:val="left" w:pos="851"/>
        </w:tabs>
        <w:ind w:left="0" w:firstLine="567"/>
        <w:jc w:val="both"/>
      </w:pPr>
      <w:r w:rsidRPr="008A6401">
        <w:t>Учебные программы по всем предметам пройдены. Выполнение государственного стандарта по образованию (успеваемости) стабильно улучшается. Повышается качество знаний учащихся. Уровень подготовки (качество знаний) выпускников основной школы по итогам экзаменационной сессии по ряду предметов остается стабильно высоким. 49%</w:t>
      </w:r>
      <w:r w:rsidRPr="008A6401">
        <w:rPr>
          <w:color w:val="FF0000"/>
        </w:rPr>
        <w:t xml:space="preserve"> </w:t>
      </w:r>
      <w:r w:rsidRPr="008A6401">
        <w:t>выпускников средней школы поступили в ВУЗы. Три ученика окончили школу с золотой медалью, 2 ученика основной школы получили аттестат особого образца.</w:t>
      </w:r>
    </w:p>
    <w:p w:rsidR="00FD2A6C" w:rsidRPr="008A6401" w:rsidRDefault="00FD2A6C" w:rsidP="00FD2A6C">
      <w:pPr>
        <w:pStyle w:val="a3"/>
        <w:numPr>
          <w:ilvl w:val="1"/>
          <w:numId w:val="2"/>
        </w:numPr>
        <w:tabs>
          <w:tab w:val="left" w:pos="709"/>
          <w:tab w:val="left" w:pos="851"/>
        </w:tabs>
        <w:ind w:left="0" w:firstLine="567"/>
        <w:jc w:val="both"/>
      </w:pPr>
      <w:r w:rsidRPr="008A6401">
        <w:t>Наряду с имеющимися положительными результатами в работе школы имеются недостатки:</w:t>
      </w:r>
    </w:p>
    <w:p w:rsidR="00FD2A6C" w:rsidRPr="008A6401" w:rsidRDefault="00FD2A6C" w:rsidP="00FD2A6C">
      <w:pPr>
        <w:pStyle w:val="a3"/>
        <w:numPr>
          <w:ilvl w:val="0"/>
          <w:numId w:val="10"/>
        </w:numPr>
        <w:tabs>
          <w:tab w:val="left" w:pos="709"/>
          <w:tab w:val="left" w:pos="851"/>
        </w:tabs>
        <w:ind w:left="0" w:firstLine="567"/>
        <w:jc w:val="both"/>
      </w:pPr>
      <w:r w:rsidRPr="008A6401">
        <w:t>недостаточно эффективна работа с учащимися школы, мотивированными на учебу;</w:t>
      </w:r>
    </w:p>
    <w:p w:rsidR="00FD2A6C" w:rsidRPr="008A6401" w:rsidRDefault="00FD2A6C" w:rsidP="00FD2A6C">
      <w:pPr>
        <w:pStyle w:val="a3"/>
        <w:numPr>
          <w:ilvl w:val="0"/>
          <w:numId w:val="10"/>
        </w:numPr>
        <w:tabs>
          <w:tab w:val="left" w:pos="709"/>
          <w:tab w:val="left" w:pos="851"/>
        </w:tabs>
        <w:ind w:left="0" w:firstLine="567"/>
        <w:jc w:val="both"/>
      </w:pPr>
      <w:r w:rsidRPr="008A6401">
        <w:t>нет системного психолого-педагогического сопровождения учебного процесса;</w:t>
      </w:r>
    </w:p>
    <w:p w:rsidR="00FD2A6C" w:rsidRPr="008A6401" w:rsidRDefault="00FD2A6C" w:rsidP="00FD2A6C">
      <w:pPr>
        <w:pStyle w:val="a3"/>
        <w:numPr>
          <w:ilvl w:val="0"/>
          <w:numId w:val="10"/>
        </w:numPr>
        <w:tabs>
          <w:tab w:val="left" w:pos="709"/>
          <w:tab w:val="left" w:pos="851"/>
        </w:tabs>
        <w:ind w:left="0" w:firstLine="567"/>
        <w:jc w:val="both"/>
      </w:pPr>
      <w:r w:rsidRPr="008A6401">
        <w:t>недостаточно ведется работа по обобщению и распространению передового опыта;</w:t>
      </w:r>
    </w:p>
    <w:p w:rsidR="00FD2A6C" w:rsidRPr="008A6401" w:rsidRDefault="00FD2A6C" w:rsidP="00FD2A6C">
      <w:pPr>
        <w:pStyle w:val="a3"/>
        <w:numPr>
          <w:ilvl w:val="0"/>
          <w:numId w:val="10"/>
        </w:numPr>
        <w:tabs>
          <w:tab w:val="left" w:pos="709"/>
          <w:tab w:val="left" w:pos="851"/>
        </w:tabs>
        <w:ind w:left="0" w:firstLine="567"/>
        <w:jc w:val="both"/>
      </w:pPr>
      <w:r w:rsidRPr="008A6401">
        <w:t>относительно низок уровень умений и навыков самоанализа своей деятельности у учителей и учащихся.</w:t>
      </w:r>
    </w:p>
    <w:p w:rsidR="00FD2A6C" w:rsidRPr="008A6401" w:rsidRDefault="00FD2A6C" w:rsidP="00FD2A6C">
      <w:pPr>
        <w:pStyle w:val="a3"/>
        <w:ind w:left="1440"/>
        <w:jc w:val="center"/>
        <w:rPr>
          <w:b/>
        </w:rPr>
      </w:pPr>
      <w:r w:rsidRPr="008A6401">
        <w:rPr>
          <w:b/>
        </w:rPr>
        <w:t>Рекомендации на 2012-2013 учебный год</w:t>
      </w:r>
    </w:p>
    <w:p w:rsidR="00FD2A6C" w:rsidRPr="008A6401" w:rsidRDefault="00FD2A6C" w:rsidP="00FD2A6C">
      <w:pPr>
        <w:pStyle w:val="a3"/>
        <w:numPr>
          <w:ilvl w:val="2"/>
          <w:numId w:val="2"/>
        </w:numPr>
        <w:ind w:left="0" w:firstLine="426"/>
        <w:jc w:val="both"/>
      </w:pPr>
      <w:r w:rsidRPr="008A6401">
        <w:t>Совершенствовать систему мониторинга образовательного процесса в школе с целью повышения эффективности работы школы</w:t>
      </w:r>
    </w:p>
    <w:p w:rsidR="00FD2A6C" w:rsidRPr="008A6401" w:rsidRDefault="00FD2A6C" w:rsidP="00FD2A6C">
      <w:pPr>
        <w:pStyle w:val="a3"/>
        <w:numPr>
          <w:ilvl w:val="2"/>
          <w:numId w:val="2"/>
        </w:numPr>
        <w:ind w:left="0" w:firstLine="426"/>
        <w:jc w:val="both"/>
      </w:pPr>
      <w:r w:rsidRPr="008A6401">
        <w:t>Совершенствовать механизм введения ИУП учащихся 3 ступени обучения.</w:t>
      </w:r>
    </w:p>
    <w:p w:rsidR="00FD2A6C" w:rsidRPr="008A6401" w:rsidRDefault="00FD2A6C" w:rsidP="00FD2A6C">
      <w:pPr>
        <w:pStyle w:val="a3"/>
        <w:numPr>
          <w:ilvl w:val="2"/>
          <w:numId w:val="2"/>
        </w:numPr>
        <w:ind w:left="0" w:firstLine="426"/>
        <w:jc w:val="both"/>
      </w:pPr>
      <w:r w:rsidRPr="008A6401">
        <w:t>Сформировать систему работы с учащимися школы, мотивированными на учебу</w:t>
      </w:r>
    </w:p>
    <w:p w:rsidR="00FD2A6C" w:rsidRPr="008A6401" w:rsidRDefault="00FD2A6C" w:rsidP="00FD2A6C">
      <w:pPr>
        <w:pStyle w:val="a3"/>
        <w:numPr>
          <w:ilvl w:val="2"/>
          <w:numId w:val="2"/>
        </w:numPr>
        <w:ind w:left="0" w:firstLine="426"/>
        <w:jc w:val="both"/>
      </w:pPr>
      <w:r w:rsidRPr="008A6401">
        <w:t>Стимулировать работу учителей и МО по обмену передовым педагогическим опытом.</w:t>
      </w:r>
    </w:p>
    <w:p w:rsidR="00FD2A6C" w:rsidRPr="008A6401" w:rsidRDefault="00FD2A6C" w:rsidP="00FD2A6C">
      <w:pPr>
        <w:pStyle w:val="a3"/>
        <w:numPr>
          <w:ilvl w:val="2"/>
          <w:numId w:val="2"/>
        </w:numPr>
        <w:ind w:left="0" w:firstLine="426"/>
        <w:jc w:val="both"/>
      </w:pPr>
      <w:r w:rsidRPr="008A6401">
        <w:t>Проводить семинары по обмену опытом.</w:t>
      </w:r>
    </w:p>
    <w:p w:rsidR="00FD2A6C" w:rsidRDefault="00FD2A6C" w:rsidP="00FD2A6C">
      <w:pPr>
        <w:pStyle w:val="a3"/>
        <w:numPr>
          <w:ilvl w:val="2"/>
          <w:numId w:val="2"/>
        </w:numPr>
        <w:ind w:left="0" w:firstLine="426"/>
        <w:jc w:val="both"/>
      </w:pPr>
      <w:r w:rsidRPr="008A6401">
        <w:t>Начать работу над новой методической темой «</w:t>
      </w:r>
      <w:proofErr w:type="spellStart"/>
      <w:r w:rsidR="00EE5BB6">
        <w:t>Системно-деятельностный</w:t>
      </w:r>
      <w:proofErr w:type="spellEnd"/>
      <w:r w:rsidR="00EE5BB6">
        <w:t xml:space="preserve"> подход как средство формирования УУД</w:t>
      </w:r>
      <w:r w:rsidRPr="008A6401">
        <w:t>».</w:t>
      </w:r>
    </w:p>
    <w:p w:rsidR="00FD3ECD" w:rsidRPr="008A6401" w:rsidRDefault="00FD3ECD" w:rsidP="00FD3ECD">
      <w:pPr>
        <w:pStyle w:val="a3"/>
        <w:ind w:left="426"/>
        <w:jc w:val="both"/>
      </w:pPr>
    </w:p>
    <w:p w:rsidR="00FD3ECD" w:rsidRPr="008A2D53" w:rsidRDefault="00FD3ECD" w:rsidP="00FD3ECD">
      <w:pPr>
        <w:pStyle w:val="1"/>
        <w:jc w:val="center"/>
      </w:pPr>
      <w:r>
        <w:t>4.</w:t>
      </w:r>
      <w:r w:rsidRPr="008A2D53">
        <w:t xml:space="preserve"> Анализ воспитательной работы МБОУ ОСОШ № 1 за 2011-2012 учебный  год</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 xml:space="preserve">В 2011-2012 учебном году  воспитательная работа школы строилась исходя из цели «Формирование, гармоничное развитие личности ребенка,  стимулирование его учебной, </w:t>
      </w:r>
      <w:r w:rsidRPr="008A6401">
        <w:rPr>
          <w:rFonts w:ascii="Times New Roman" w:hAnsi="Times New Roman"/>
          <w:sz w:val="24"/>
          <w:szCs w:val="24"/>
        </w:rPr>
        <w:lastRenderedPageBreak/>
        <w:t xml:space="preserve">творческой активности и самореализации через систему гуманистических отношений детей, родителей, учителей и взаимосвязанную воспитывающую среду». </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В  методической работе  классными руководителями  были созданы творческие  группы  педагогов по проектированию содержания  воспитательной  работы, оказывалась помощь педагогам в планировании, организации и оценке эффективности воспитательного процесса, помощь в  повышении «воспитательской»  компетенции.</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 xml:space="preserve">Работа с детьми была направлена  </w:t>
      </w:r>
      <w:proofErr w:type="gramStart"/>
      <w:r w:rsidRPr="008A6401">
        <w:rPr>
          <w:rFonts w:ascii="Times New Roman" w:hAnsi="Times New Roman"/>
          <w:sz w:val="24"/>
          <w:szCs w:val="24"/>
        </w:rPr>
        <w:t>на</w:t>
      </w:r>
      <w:proofErr w:type="gramEnd"/>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 Личностное развитие школьников;</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 xml:space="preserve">-Создание, укрепление и развитие общешкольного и классного коллективов </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-Совершенствование деятельности органов самоуправления</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-Профилактику   социально-опасных явлений среди школьников</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 xml:space="preserve">Организовывались и проводились мероприятия, ставшие традиционными: День Знаний, День Здоровья, День самоуправления,  Минута Славы, конкурс </w:t>
      </w:r>
      <w:proofErr w:type="spellStart"/>
      <w:r w:rsidRPr="008A6401">
        <w:rPr>
          <w:rFonts w:ascii="Times New Roman" w:hAnsi="Times New Roman"/>
          <w:sz w:val="24"/>
          <w:szCs w:val="24"/>
        </w:rPr>
        <w:t>видероликов</w:t>
      </w:r>
      <w:proofErr w:type="spellEnd"/>
      <w:r w:rsidRPr="008A6401">
        <w:rPr>
          <w:rFonts w:ascii="Times New Roman" w:hAnsi="Times New Roman"/>
          <w:sz w:val="24"/>
          <w:szCs w:val="24"/>
        </w:rPr>
        <w:t xml:space="preserve"> «Мы  такие  разные, м</w:t>
      </w:r>
      <w:proofErr w:type="gramStart"/>
      <w:r w:rsidRPr="008A6401">
        <w:rPr>
          <w:rFonts w:ascii="Times New Roman" w:hAnsi="Times New Roman"/>
          <w:sz w:val="24"/>
          <w:szCs w:val="24"/>
        </w:rPr>
        <w:t>ы-</w:t>
      </w:r>
      <w:proofErr w:type="gramEnd"/>
      <w:r w:rsidRPr="008A6401">
        <w:rPr>
          <w:rFonts w:ascii="Times New Roman" w:hAnsi="Times New Roman"/>
          <w:sz w:val="24"/>
          <w:szCs w:val="24"/>
        </w:rPr>
        <w:t xml:space="preserve"> классная  семья!», праздник «За честь школы», Последний Звонок и другие. </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 xml:space="preserve">Активно работал Совет старшеклассников. По его инициативе прошел КВН между  командами   учащихся и педагогов, проведена молодежная  гостиная   на  базе  миграционного центра по  теме  толерантности, создана Аллея  славы. В течение 2011-2012 учебного года учащиеся школы участвовали и побеждали  в районных краевых  конкурсах и мероприятиях: игры КВН, фестиваль «Солнечная радуга», «Мой  Пермский  край» конкурсы  рисунков, празднование 9 мая, Вахта памяти  22 июня, спортивные состязания. </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Кропотливая  работа  велась  внутри классных коллективов, итоги которой подвели  конкурсы «Самый лучший класс года», «</w:t>
      </w:r>
      <w:proofErr w:type="spellStart"/>
      <w:r w:rsidRPr="008A6401">
        <w:rPr>
          <w:rFonts w:ascii="Times New Roman" w:hAnsi="Times New Roman"/>
          <w:sz w:val="24"/>
          <w:szCs w:val="24"/>
        </w:rPr>
        <w:t>Портфолио</w:t>
      </w:r>
      <w:proofErr w:type="spellEnd"/>
      <w:r w:rsidRPr="008A6401">
        <w:rPr>
          <w:rFonts w:ascii="Times New Roman" w:hAnsi="Times New Roman"/>
          <w:sz w:val="24"/>
          <w:szCs w:val="24"/>
        </w:rPr>
        <w:t xml:space="preserve"> класса»,  «</w:t>
      </w:r>
      <w:proofErr w:type="spellStart"/>
      <w:r w:rsidRPr="008A6401">
        <w:rPr>
          <w:rFonts w:ascii="Times New Roman" w:hAnsi="Times New Roman"/>
          <w:sz w:val="24"/>
          <w:szCs w:val="24"/>
        </w:rPr>
        <w:t>Портфолио</w:t>
      </w:r>
      <w:proofErr w:type="spellEnd"/>
      <w:r w:rsidRPr="008A6401">
        <w:rPr>
          <w:rFonts w:ascii="Times New Roman" w:hAnsi="Times New Roman"/>
          <w:sz w:val="24"/>
          <w:szCs w:val="24"/>
        </w:rPr>
        <w:t xml:space="preserve"> учащихся». Лучшими классами  признаны 4а класс, </w:t>
      </w:r>
      <w:proofErr w:type="spellStart"/>
      <w:r w:rsidRPr="008A6401">
        <w:rPr>
          <w:rFonts w:ascii="Times New Roman" w:hAnsi="Times New Roman"/>
          <w:sz w:val="24"/>
          <w:szCs w:val="24"/>
        </w:rPr>
        <w:t>кл</w:t>
      </w:r>
      <w:proofErr w:type="gramStart"/>
      <w:r w:rsidRPr="008A6401">
        <w:rPr>
          <w:rFonts w:ascii="Times New Roman" w:hAnsi="Times New Roman"/>
          <w:sz w:val="24"/>
          <w:szCs w:val="24"/>
        </w:rPr>
        <w:t>.р</w:t>
      </w:r>
      <w:proofErr w:type="gramEnd"/>
      <w:r w:rsidRPr="008A6401">
        <w:rPr>
          <w:rFonts w:ascii="Times New Roman" w:hAnsi="Times New Roman"/>
          <w:sz w:val="24"/>
          <w:szCs w:val="24"/>
        </w:rPr>
        <w:t>уководитель</w:t>
      </w:r>
      <w:proofErr w:type="spellEnd"/>
      <w:r w:rsidRPr="008A6401">
        <w:rPr>
          <w:rFonts w:ascii="Times New Roman" w:hAnsi="Times New Roman"/>
          <w:sz w:val="24"/>
          <w:szCs w:val="24"/>
        </w:rPr>
        <w:t xml:space="preserve"> Г.М. </w:t>
      </w:r>
      <w:proofErr w:type="spellStart"/>
      <w:r w:rsidRPr="008A6401">
        <w:rPr>
          <w:rFonts w:ascii="Times New Roman" w:hAnsi="Times New Roman"/>
          <w:sz w:val="24"/>
          <w:szCs w:val="24"/>
        </w:rPr>
        <w:t>Балюра</w:t>
      </w:r>
      <w:proofErr w:type="spellEnd"/>
      <w:r w:rsidRPr="008A6401">
        <w:rPr>
          <w:rFonts w:ascii="Times New Roman" w:hAnsi="Times New Roman"/>
          <w:sz w:val="24"/>
          <w:szCs w:val="24"/>
        </w:rPr>
        <w:t xml:space="preserve">, 7а класс, </w:t>
      </w:r>
      <w:proofErr w:type="spellStart"/>
      <w:r w:rsidRPr="008A6401">
        <w:rPr>
          <w:rFonts w:ascii="Times New Roman" w:hAnsi="Times New Roman"/>
          <w:sz w:val="24"/>
          <w:szCs w:val="24"/>
        </w:rPr>
        <w:t>кл</w:t>
      </w:r>
      <w:proofErr w:type="spellEnd"/>
      <w:r w:rsidRPr="008A6401">
        <w:rPr>
          <w:rFonts w:ascii="Times New Roman" w:hAnsi="Times New Roman"/>
          <w:sz w:val="24"/>
          <w:szCs w:val="24"/>
        </w:rPr>
        <w:t xml:space="preserve">. руководитель Н.А. Силичева, 10б класс, </w:t>
      </w:r>
      <w:proofErr w:type="spellStart"/>
      <w:r w:rsidRPr="008A6401">
        <w:rPr>
          <w:rFonts w:ascii="Times New Roman" w:hAnsi="Times New Roman"/>
          <w:sz w:val="24"/>
          <w:szCs w:val="24"/>
        </w:rPr>
        <w:t>кл</w:t>
      </w:r>
      <w:proofErr w:type="spellEnd"/>
      <w:r w:rsidRPr="008A6401">
        <w:rPr>
          <w:rFonts w:ascii="Times New Roman" w:hAnsi="Times New Roman"/>
          <w:sz w:val="24"/>
          <w:szCs w:val="24"/>
        </w:rPr>
        <w:t>. руководитель Л.А. Лихачева.  Победителями  конкурса «</w:t>
      </w:r>
      <w:proofErr w:type="spellStart"/>
      <w:r w:rsidRPr="008A6401">
        <w:rPr>
          <w:rFonts w:ascii="Times New Roman" w:hAnsi="Times New Roman"/>
          <w:sz w:val="24"/>
          <w:szCs w:val="24"/>
        </w:rPr>
        <w:t>Портфолио</w:t>
      </w:r>
      <w:proofErr w:type="spellEnd"/>
      <w:r w:rsidRPr="008A6401">
        <w:rPr>
          <w:rFonts w:ascii="Times New Roman" w:hAnsi="Times New Roman"/>
          <w:sz w:val="24"/>
          <w:szCs w:val="24"/>
        </w:rPr>
        <w:t xml:space="preserve"> класса» стали  6б и </w:t>
      </w:r>
      <w:proofErr w:type="gramStart"/>
      <w:r w:rsidRPr="008A6401">
        <w:rPr>
          <w:rFonts w:ascii="Times New Roman" w:hAnsi="Times New Roman"/>
          <w:sz w:val="24"/>
          <w:szCs w:val="24"/>
        </w:rPr>
        <w:t>6</w:t>
      </w:r>
      <w:proofErr w:type="gramEnd"/>
      <w:r w:rsidRPr="008A6401">
        <w:rPr>
          <w:rFonts w:ascii="Times New Roman" w:hAnsi="Times New Roman"/>
          <w:sz w:val="24"/>
          <w:szCs w:val="24"/>
        </w:rPr>
        <w:t xml:space="preserve"> а  классы, отразившие динамику  развития.  Проблемы  и  достижения  классного коллектива. Лучшими  </w:t>
      </w:r>
      <w:proofErr w:type="spellStart"/>
      <w:r w:rsidRPr="008A6401">
        <w:rPr>
          <w:rFonts w:ascii="Times New Roman" w:hAnsi="Times New Roman"/>
          <w:sz w:val="24"/>
          <w:szCs w:val="24"/>
        </w:rPr>
        <w:t>портфолио</w:t>
      </w:r>
      <w:proofErr w:type="spellEnd"/>
      <w:r w:rsidRPr="008A6401">
        <w:rPr>
          <w:rFonts w:ascii="Times New Roman" w:hAnsi="Times New Roman"/>
          <w:sz w:val="24"/>
          <w:szCs w:val="24"/>
        </w:rPr>
        <w:t xml:space="preserve"> учащихся стали  </w:t>
      </w:r>
      <w:proofErr w:type="spellStart"/>
      <w:r w:rsidRPr="008A6401">
        <w:rPr>
          <w:rFonts w:ascii="Times New Roman" w:hAnsi="Times New Roman"/>
          <w:sz w:val="24"/>
          <w:szCs w:val="24"/>
        </w:rPr>
        <w:t>портфолио</w:t>
      </w:r>
      <w:proofErr w:type="spellEnd"/>
      <w:r w:rsidRPr="008A6401">
        <w:rPr>
          <w:rFonts w:ascii="Times New Roman" w:hAnsi="Times New Roman"/>
          <w:sz w:val="24"/>
          <w:szCs w:val="24"/>
        </w:rPr>
        <w:t xml:space="preserve">  достижений  и  развития Кристины </w:t>
      </w:r>
      <w:proofErr w:type="spellStart"/>
      <w:r w:rsidRPr="008A6401">
        <w:rPr>
          <w:rFonts w:ascii="Times New Roman" w:hAnsi="Times New Roman"/>
          <w:sz w:val="24"/>
          <w:szCs w:val="24"/>
        </w:rPr>
        <w:t>Артазян</w:t>
      </w:r>
      <w:proofErr w:type="spellEnd"/>
      <w:r w:rsidRPr="008A6401">
        <w:rPr>
          <w:rFonts w:ascii="Times New Roman" w:hAnsi="Times New Roman"/>
          <w:sz w:val="24"/>
          <w:szCs w:val="24"/>
        </w:rPr>
        <w:t xml:space="preserve"> и Анастасии Спеховой-7а класс, Вячеслава </w:t>
      </w:r>
      <w:proofErr w:type="spellStart"/>
      <w:r w:rsidRPr="008A6401">
        <w:rPr>
          <w:rFonts w:ascii="Times New Roman" w:hAnsi="Times New Roman"/>
          <w:sz w:val="24"/>
          <w:szCs w:val="24"/>
        </w:rPr>
        <w:t>Пресмакова</w:t>
      </w:r>
      <w:proofErr w:type="spellEnd"/>
      <w:r w:rsidRPr="008A6401">
        <w:rPr>
          <w:rFonts w:ascii="Times New Roman" w:hAnsi="Times New Roman"/>
          <w:sz w:val="24"/>
          <w:szCs w:val="24"/>
        </w:rPr>
        <w:t xml:space="preserve"> -10б класс.</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ab/>
        <w:t>В процессе воспитательной  работы  активно привлекались ресурсы  социума:</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ЦДТ «Радуга» - кружки по интересам,  сотрудничество с  детской  телестудией  «Сами», КДЦ «Восток»</w:t>
      </w:r>
      <w:proofErr w:type="gramStart"/>
      <w:r w:rsidRPr="008A6401">
        <w:rPr>
          <w:rFonts w:ascii="Times New Roman" w:hAnsi="Times New Roman"/>
          <w:sz w:val="24"/>
          <w:szCs w:val="24"/>
        </w:rPr>
        <w:t>,Д</w:t>
      </w:r>
      <w:proofErr w:type="gramEnd"/>
      <w:r w:rsidRPr="008A6401">
        <w:rPr>
          <w:rFonts w:ascii="Times New Roman" w:hAnsi="Times New Roman"/>
          <w:sz w:val="24"/>
          <w:szCs w:val="24"/>
        </w:rPr>
        <w:t>ЮСШ</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Управление молодежной  политики – организация  молодежных сборов, молодежная  гостиная  по теме  толерантности, конкурс «Красота  спасет  мир», «Конкурс  семейных  театров»</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Миграционный  центр – молодежная  гостиная</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Совет  ветеранов – вахта  памяти, встреча с  воинами  трех войн и др.</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 xml:space="preserve">Занятость дополнительным образованием учащихся с привлечением </w:t>
      </w:r>
      <w:proofErr w:type="spellStart"/>
      <w:r w:rsidRPr="008A6401">
        <w:rPr>
          <w:rFonts w:ascii="Times New Roman" w:hAnsi="Times New Roman"/>
          <w:sz w:val="24"/>
          <w:szCs w:val="24"/>
        </w:rPr>
        <w:t>социокультурного</w:t>
      </w:r>
      <w:proofErr w:type="spellEnd"/>
      <w:r w:rsidRPr="008A6401">
        <w:rPr>
          <w:rFonts w:ascii="Times New Roman" w:hAnsi="Times New Roman"/>
          <w:sz w:val="24"/>
          <w:szCs w:val="24"/>
        </w:rPr>
        <w:t xml:space="preserve"> пространства составила 37%. В целом, дополнительное образование представлено двумя  блоками: образовательным и </w:t>
      </w:r>
      <w:proofErr w:type="spellStart"/>
      <w:r w:rsidRPr="008A6401">
        <w:rPr>
          <w:rFonts w:ascii="Times New Roman" w:hAnsi="Times New Roman"/>
          <w:sz w:val="24"/>
          <w:szCs w:val="24"/>
        </w:rPr>
        <w:t>культурно-досуговым</w:t>
      </w:r>
      <w:proofErr w:type="spellEnd"/>
      <w:r w:rsidRPr="008A6401">
        <w:rPr>
          <w:rFonts w:ascii="Times New Roman" w:hAnsi="Times New Roman"/>
          <w:sz w:val="24"/>
          <w:szCs w:val="24"/>
        </w:rPr>
        <w:t xml:space="preserve">, в которых осуществляется многообразие доступных детям видов деятельности, где задействованы 75% учащихся. В образовательный блок включены более 20  направлений кружковой работы, основной целью которых является удовлетворение потребностей детей  познании окружающего мира, углубленного изучения вопросов  общеобразовательных программ  и развития </w:t>
      </w:r>
      <w:proofErr w:type="spellStart"/>
      <w:r w:rsidRPr="008A6401">
        <w:rPr>
          <w:rFonts w:ascii="Times New Roman" w:hAnsi="Times New Roman"/>
          <w:sz w:val="24"/>
          <w:szCs w:val="24"/>
        </w:rPr>
        <w:t>общеучебных</w:t>
      </w:r>
      <w:proofErr w:type="spellEnd"/>
      <w:r w:rsidRPr="008A6401">
        <w:rPr>
          <w:rFonts w:ascii="Times New Roman" w:hAnsi="Times New Roman"/>
          <w:sz w:val="24"/>
          <w:szCs w:val="24"/>
        </w:rPr>
        <w:t xml:space="preserve"> навыков, воспитание интересов к предмету. Результатом этой работы является участие школьников в интеллектуальных играх, предметных олимпиадах, учебно-исследовательских конкурсах.</w:t>
      </w:r>
    </w:p>
    <w:p w:rsidR="00FD3ECD" w:rsidRPr="008A6401" w:rsidRDefault="00FD3ECD" w:rsidP="00FD3ECD">
      <w:pPr>
        <w:ind w:firstLine="567"/>
        <w:jc w:val="both"/>
        <w:rPr>
          <w:rFonts w:ascii="Times New Roman" w:hAnsi="Times New Roman"/>
          <w:sz w:val="24"/>
          <w:szCs w:val="24"/>
        </w:rPr>
      </w:pPr>
      <w:proofErr w:type="spellStart"/>
      <w:r w:rsidRPr="008A6401">
        <w:rPr>
          <w:rFonts w:ascii="Times New Roman" w:hAnsi="Times New Roman"/>
          <w:sz w:val="24"/>
          <w:szCs w:val="24"/>
        </w:rPr>
        <w:t>Культурно-досуговое</w:t>
      </w:r>
      <w:proofErr w:type="spellEnd"/>
      <w:r w:rsidRPr="008A6401">
        <w:rPr>
          <w:rFonts w:ascii="Times New Roman" w:hAnsi="Times New Roman"/>
          <w:sz w:val="24"/>
          <w:szCs w:val="24"/>
        </w:rPr>
        <w:t xml:space="preserve"> направление представлено вокальной студией «Перемена», образцовым хореографическим коллективом «</w:t>
      </w:r>
      <w:proofErr w:type="spellStart"/>
      <w:r w:rsidRPr="008A6401">
        <w:rPr>
          <w:rFonts w:ascii="Times New Roman" w:hAnsi="Times New Roman"/>
          <w:sz w:val="24"/>
          <w:szCs w:val="24"/>
        </w:rPr>
        <w:t>Виринея</w:t>
      </w:r>
      <w:proofErr w:type="spellEnd"/>
      <w:r w:rsidRPr="008A6401">
        <w:rPr>
          <w:rFonts w:ascii="Times New Roman" w:hAnsi="Times New Roman"/>
          <w:sz w:val="24"/>
          <w:szCs w:val="24"/>
        </w:rPr>
        <w:t>», спортивными секциями, творческими объединениями «Свободный художник», «</w:t>
      </w:r>
      <w:proofErr w:type="spellStart"/>
      <w:r w:rsidRPr="008A6401">
        <w:rPr>
          <w:rFonts w:ascii="Times New Roman" w:hAnsi="Times New Roman"/>
          <w:sz w:val="24"/>
          <w:szCs w:val="24"/>
        </w:rPr>
        <w:t>ДобродеЯтель</w:t>
      </w:r>
      <w:proofErr w:type="spellEnd"/>
      <w:r w:rsidRPr="008A6401">
        <w:rPr>
          <w:rFonts w:ascii="Times New Roman" w:hAnsi="Times New Roman"/>
          <w:sz w:val="24"/>
          <w:szCs w:val="24"/>
        </w:rPr>
        <w:t xml:space="preserve">», драматическим кружком основной целью которых является формирование у детей практических навыков  </w:t>
      </w:r>
      <w:r w:rsidRPr="008A6401">
        <w:rPr>
          <w:rFonts w:ascii="Times New Roman" w:hAnsi="Times New Roman"/>
          <w:sz w:val="24"/>
          <w:szCs w:val="24"/>
        </w:rPr>
        <w:lastRenderedPageBreak/>
        <w:t>содержательного проведения своего свободного времени и досуга сверстников. Результатом  этой работы является  участие этих объединений в районных, краевых, международных творческих</w:t>
      </w:r>
      <w:proofErr w:type="gramStart"/>
      <w:r w:rsidRPr="008A6401">
        <w:rPr>
          <w:rFonts w:ascii="Times New Roman" w:hAnsi="Times New Roman"/>
          <w:sz w:val="24"/>
          <w:szCs w:val="24"/>
        </w:rPr>
        <w:t xml:space="preserve"> ,</w:t>
      </w:r>
      <w:proofErr w:type="gramEnd"/>
      <w:r w:rsidRPr="008A6401">
        <w:rPr>
          <w:rFonts w:ascii="Times New Roman" w:hAnsi="Times New Roman"/>
          <w:sz w:val="24"/>
          <w:szCs w:val="24"/>
        </w:rPr>
        <w:t xml:space="preserve"> районных, зональных соревнований.</w:t>
      </w:r>
    </w:p>
    <w:p w:rsidR="00FD3ECD" w:rsidRPr="008A6401" w:rsidRDefault="00FD3ECD" w:rsidP="00FD3ECD">
      <w:pPr>
        <w:ind w:firstLine="567"/>
        <w:jc w:val="both"/>
        <w:rPr>
          <w:rFonts w:ascii="Times New Roman" w:hAnsi="Times New Roman"/>
          <w:sz w:val="24"/>
          <w:szCs w:val="24"/>
        </w:rPr>
      </w:pPr>
      <w:proofErr w:type="gramStart"/>
      <w:r w:rsidRPr="008A6401">
        <w:rPr>
          <w:rFonts w:ascii="Times New Roman" w:hAnsi="Times New Roman"/>
          <w:sz w:val="24"/>
          <w:szCs w:val="24"/>
        </w:rPr>
        <w:t xml:space="preserve">Кроме того,  стипендиатами  конкурса «Новые имена» стали  </w:t>
      </w:r>
      <w:proofErr w:type="spellStart"/>
      <w:r w:rsidRPr="008A6401">
        <w:rPr>
          <w:rFonts w:ascii="Times New Roman" w:hAnsi="Times New Roman"/>
          <w:sz w:val="24"/>
          <w:szCs w:val="24"/>
        </w:rPr>
        <w:t>Пресмаков</w:t>
      </w:r>
      <w:proofErr w:type="spellEnd"/>
      <w:r w:rsidRPr="008A6401">
        <w:rPr>
          <w:rFonts w:ascii="Times New Roman" w:hAnsi="Times New Roman"/>
          <w:sz w:val="24"/>
          <w:szCs w:val="24"/>
        </w:rPr>
        <w:t xml:space="preserve"> Вячеслав /номинация «Интеллект», Ольга Лобода /номинация «Искусство», хореографический коллектив «</w:t>
      </w:r>
      <w:proofErr w:type="spellStart"/>
      <w:r w:rsidRPr="008A6401">
        <w:rPr>
          <w:rFonts w:ascii="Times New Roman" w:hAnsi="Times New Roman"/>
          <w:sz w:val="24"/>
          <w:szCs w:val="24"/>
        </w:rPr>
        <w:t>Виринея</w:t>
      </w:r>
      <w:proofErr w:type="spellEnd"/>
      <w:r w:rsidRPr="008A6401">
        <w:rPr>
          <w:rFonts w:ascii="Times New Roman" w:hAnsi="Times New Roman"/>
          <w:sz w:val="24"/>
          <w:szCs w:val="24"/>
        </w:rPr>
        <w:t xml:space="preserve">», </w:t>
      </w:r>
      <w:proofErr w:type="spellStart"/>
      <w:r w:rsidRPr="008A6401">
        <w:rPr>
          <w:rFonts w:ascii="Times New Roman" w:hAnsi="Times New Roman"/>
          <w:sz w:val="24"/>
          <w:szCs w:val="24"/>
        </w:rPr>
        <w:t>Застрожная</w:t>
      </w:r>
      <w:proofErr w:type="spellEnd"/>
      <w:r w:rsidRPr="008A6401">
        <w:rPr>
          <w:rFonts w:ascii="Times New Roman" w:hAnsi="Times New Roman"/>
          <w:sz w:val="24"/>
          <w:szCs w:val="24"/>
        </w:rPr>
        <w:t xml:space="preserve">  Александра /номинация «Спорт».</w:t>
      </w:r>
      <w:proofErr w:type="gramEnd"/>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ab/>
        <w:t xml:space="preserve">Продолжением </w:t>
      </w:r>
      <w:proofErr w:type="gramStart"/>
      <w:r w:rsidRPr="008A6401">
        <w:rPr>
          <w:rFonts w:ascii="Times New Roman" w:hAnsi="Times New Roman"/>
          <w:sz w:val="24"/>
          <w:szCs w:val="24"/>
        </w:rPr>
        <w:t>урочное</w:t>
      </w:r>
      <w:proofErr w:type="gramEnd"/>
      <w:r w:rsidRPr="008A6401">
        <w:rPr>
          <w:rFonts w:ascii="Times New Roman" w:hAnsi="Times New Roman"/>
          <w:sz w:val="24"/>
          <w:szCs w:val="24"/>
        </w:rPr>
        <w:t xml:space="preserve"> и внеурочной деятельности служит  летняя оздоровительная кампания. За  летний период 2012 года в  школе  работало  20 ЛДП.</w:t>
      </w:r>
    </w:p>
    <w:p w:rsidR="00FD3ECD" w:rsidRPr="008A6401" w:rsidRDefault="00FD3ECD" w:rsidP="00FD3ECD">
      <w:pPr>
        <w:ind w:firstLine="567"/>
        <w:jc w:val="both"/>
        <w:rPr>
          <w:rFonts w:ascii="Times New Roman" w:hAnsi="Times New Roman"/>
          <w:i/>
          <w:sz w:val="24"/>
          <w:szCs w:val="24"/>
          <w:u w:val="single"/>
        </w:rPr>
      </w:pPr>
      <w:r w:rsidRPr="008A6401">
        <w:rPr>
          <w:rFonts w:ascii="Times New Roman" w:hAnsi="Times New Roman"/>
          <w:i/>
          <w:sz w:val="24"/>
          <w:szCs w:val="24"/>
          <w:u w:val="single"/>
        </w:rPr>
        <w:t xml:space="preserve">  Начальная  школа:</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1.«</w:t>
      </w:r>
      <w:proofErr w:type="spellStart"/>
      <w:r w:rsidRPr="008A6401">
        <w:rPr>
          <w:rFonts w:ascii="Times New Roman" w:hAnsi="Times New Roman"/>
          <w:sz w:val="24"/>
          <w:szCs w:val="24"/>
        </w:rPr>
        <w:t>ЭкстреМАЛ</w:t>
      </w:r>
      <w:proofErr w:type="spellEnd"/>
      <w:r w:rsidRPr="008A6401">
        <w:rPr>
          <w:rFonts w:ascii="Times New Roman" w:hAnsi="Times New Roman"/>
          <w:sz w:val="24"/>
          <w:szCs w:val="24"/>
        </w:rPr>
        <w:t>», руководитель С.Г.Мартынова,</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2. «</w:t>
      </w:r>
      <w:proofErr w:type="spellStart"/>
      <w:r w:rsidRPr="008A6401">
        <w:rPr>
          <w:rFonts w:ascii="Times New Roman" w:hAnsi="Times New Roman"/>
          <w:sz w:val="24"/>
          <w:szCs w:val="24"/>
        </w:rPr>
        <w:t>Домовенок</w:t>
      </w:r>
      <w:proofErr w:type="spellEnd"/>
      <w:r w:rsidRPr="008A6401">
        <w:rPr>
          <w:rFonts w:ascii="Times New Roman" w:hAnsi="Times New Roman"/>
          <w:sz w:val="24"/>
          <w:szCs w:val="24"/>
        </w:rPr>
        <w:t>», руководитель А.Ю. Гладкова,</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3. «</w:t>
      </w:r>
      <w:proofErr w:type="spellStart"/>
      <w:r w:rsidRPr="008A6401">
        <w:rPr>
          <w:rFonts w:ascii="Times New Roman" w:hAnsi="Times New Roman"/>
          <w:sz w:val="24"/>
          <w:szCs w:val="24"/>
        </w:rPr>
        <w:t>КИТята</w:t>
      </w:r>
      <w:proofErr w:type="spellEnd"/>
      <w:r w:rsidRPr="008A6401">
        <w:rPr>
          <w:rFonts w:ascii="Times New Roman" w:hAnsi="Times New Roman"/>
          <w:sz w:val="24"/>
          <w:szCs w:val="24"/>
        </w:rPr>
        <w:t xml:space="preserve">», руководитель М.В. Степанова, </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4.«</w:t>
      </w:r>
      <w:proofErr w:type="spellStart"/>
      <w:r w:rsidRPr="008A6401">
        <w:rPr>
          <w:rFonts w:ascii="Times New Roman" w:hAnsi="Times New Roman"/>
          <w:sz w:val="24"/>
          <w:szCs w:val="24"/>
        </w:rPr>
        <w:t>Умнички</w:t>
      </w:r>
      <w:proofErr w:type="spellEnd"/>
      <w:r w:rsidRPr="008A6401">
        <w:rPr>
          <w:rFonts w:ascii="Times New Roman" w:hAnsi="Times New Roman"/>
          <w:sz w:val="24"/>
          <w:szCs w:val="24"/>
        </w:rPr>
        <w:t xml:space="preserve">», руководитель Е.Е. </w:t>
      </w:r>
      <w:proofErr w:type="spellStart"/>
      <w:r w:rsidRPr="008A6401">
        <w:rPr>
          <w:rFonts w:ascii="Times New Roman" w:hAnsi="Times New Roman"/>
          <w:sz w:val="24"/>
          <w:szCs w:val="24"/>
        </w:rPr>
        <w:t>Колчанова</w:t>
      </w:r>
      <w:proofErr w:type="spellEnd"/>
      <w:r w:rsidRPr="008A6401">
        <w:rPr>
          <w:rFonts w:ascii="Times New Roman" w:hAnsi="Times New Roman"/>
          <w:sz w:val="24"/>
          <w:szCs w:val="24"/>
        </w:rPr>
        <w:t xml:space="preserve">, </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 xml:space="preserve">5. Г.Н. </w:t>
      </w:r>
      <w:proofErr w:type="spellStart"/>
      <w:r w:rsidRPr="008A6401">
        <w:rPr>
          <w:rFonts w:ascii="Times New Roman" w:hAnsi="Times New Roman"/>
          <w:sz w:val="24"/>
          <w:szCs w:val="24"/>
        </w:rPr>
        <w:t>Ерашева</w:t>
      </w:r>
      <w:proofErr w:type="spellEnd"/>
      <w:r w:rsidRPr="008A6401">
        <w:rPr>
          <w:rFonts w:ascii="Times New Roman" w:hAnsi="Times New Roman"/>
          <w:sz w:val="24"/>
          <w:szCs w:val="24"/>
        </w:rPr>
        <w:t xml:space="preserve"> в рамках проектной деятельности совместно с детьми ЛДП «Зеленые  островки»  следит за чистотой и занимается благоустройством памятника павшим в годы Великой Отечественной войны (микрорайон « Мыза»).  </w:t>
      </w:r>
    </w:p>
    <w:p w:rsidR="00FD3ECD" w:rsidRPr="008A6401" w:rsidRDefault="00FD3ECD" w:rsidP="00FD3ECD">
      <w:pPr>
        <w:ind w:firstLine="567"/>
        <w:jc w:val="both"/>
        <w:rPr>
          <w:rFonts w:ascii="Times New Roman" w:hAnsi="Times New Roman"/>
          <w:i/>
          <w:sz w:val="24"/>
          <w:szCs w:val="24"/>
          <w:u w:val="single"/>
        </w:rPr>
      </w:pPr>
      <w:r w:rsidRPr="008A6401">
        <w:rPr>
          <w:rFonts w:ascii="Times New Roman" w:hAnsi="Times New Roman"/>
          <w:i/>
          <w:sz w:val="24"/>
          <w:szCs w:val="24"/>
          <w:u w:val="single"/>
        </w:rPr>
        <w:t>Среднее и  старшее  звено</w:t>
      </w:r>
    </w:p>
    <w:p w:rsidR="00FD3ECD" w:rsidRPr="008A6401" w:rsidRDefault="00FD3ECD" w:rsidP="00882FF7">
      <w:pPr>
        <w:pStyle w:val="a3"/>
        <w:numPr>
          <w:ilvl w:val="0"/>
          <w:numId w:val="13"/>
        </w:numPr>
        <w:ind w:left="0" w:firstLine="567"/>
        <w:jc w:val="both"/>
        <w:rPr>
          <w:b/>
        </w:rPr>
      </w:pPr>
      <w:r w:rsidRPr="008A6401">
        <w:rPr>
          <w:b/>
        </w:rPr>
        <w:t>ЛДП профильные</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1.Математически</w:t>
      </w:r>
      <w:proofErr w:type="gramStart"/>
      <w:r w:rsidRPr="008A6401">
        <w:rPr>
          <w:rFonts w:ascii="Times New Roman" w:hAnsi="Times New Roman"/>
          <w:sz w:val="24"/>
          <w:szCs w:val="24"/>
        </w:rPr>
        <w:t>й-</w:t>
      </w:r>
      <w:proofErr w:type="gramEnd"/>
      <w:r w:rsidRPr="008A6401">
        <w:rPr>
          <w:rFonts w:ascii="Times New Roman" w:hAnsi="Times New Roman"/>
          <w:sz w:val="24"/>
          <w:szCs w:val="24"/>
        </w:rPr>
        <w:t xml:space="preserve"> «Наследники Эвклида», руководитель Л.Н. Иванчина,</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2.Естественнонаучны</w:t>
      </w:r>
      <w:proofErr w:type="gramStart"/>
      <w:r w:rsidRPr="008A6401">
        <w:rPr>
          <w:rFonts w:ascii="Times New Roman" w:hAnsi="Times New Roman"/>
          <w:sz w:val="24"/>
          <w:szCs w:val="24"/>
        </w:rPr>
        <w:t>й-</w:t>
      </w:r>
      <w:proofErr w:type="gramEnd"/>
      <w:r w:rsidRPr="008A6401">
        <w:rPr>
          <w:rFonts w:ascii="Times New Roman" w:hAnsi="Times New Roman"/>
          <w:sz w:val="24"/>
          <w:szCs w:val="24"/>
        </w:rPr>
        <w:t xml:space="preserve"> «Умники», руководитель Т,М. Шардакова</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3.Гражданско-патриотический – «Юнармеец», руководитель И.М. Брызгалов</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 xml:space="preserve">4.Краеведческий – «Истоки», руководитель </w:t>
      </w:r>
      <w:proofErr w:type="spellStart"/>
      <w:r w:rsidRPr="008A6401">
        <w:rPr>
          <w:rFonts w:ascii="Times New Roman" w:hAnsi="Times New Roman"/>
          <w:sz w:val="24"/>
          <w:szCs w:val="24"/>
        </w:rPr>
        <w:t>О.Л.Виссарионова</w:t>
      </w:r>
      <w:proofErr w:type="spellEnd"/>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5.Спортивный – «Спортивные  надежды»- руководитель Л.П. Карнаухова,</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 xml:space="preserve"> 6.Спортивны</w:t>
      </w:r>
      <w:proofErr w:type="gramStart"/>
      <w:r w:rsidRPr="008A6401">
        <w:rPr>
          <w:rFonts w:ascii="Times New Roman" w:hAnsi="Times New Roman"/>
          <w:sz w:val="24"/>
          <w:szCs w:val="24"/>
        </w:rPr>
        <w:t>й-</w:t>
      </w:r>
      <w:proofErr w:type="gramEnd"/>
      <w:r w:rsidRPr="008A6401">
        <w:rPr>
          <w:rFonts w:ascii="Times New Roman" w:hAnsi="Times New Roman"/>
          <w:sz w:val="24"/>
          <w:szCs w:val="24"/>
        </w:rPr>
        <w:t xml:space="preserve">  «Атлант», руководитель С.. Чазов</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7.«</w:t>
      </w:r>
      <w:proofErr w:type="spellStart"/>
      <w:r w:rsidRPr="008A6401">
        <w:rPr>
          <w:rFonts w:ascii="Times New Roman" w:hAnsi="Times New Roman"/>
          <w:sz w:val="24"/>
          <w:szCs w:val="24"/>
          <w:lang w:val="en-US"/>
        </w:rPr>
        <w:t>ENTERtpadition</w:t>
      </w:r>
      <w:proofErr w:type="spellEnd"/>
      <w:r w:rsidRPr="008A6401">
        <w:rPr>
          <w:rFonts w:ascii="Times New Roman" w:hAnsi="Times New Roman"/>
          <w:sz w:val="24"/>
          <w:szCs w:val="24"/>
        </w:rPr>
        <w:t>», руководитель В.Е. Сироткина</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8.Лингвистический «</w:t>
      </w:r>
      <w:proofErr w:type="spellStart"/>
      <w:r w:rsidRPr="008A6401">
        <w:rPr>
          <w:rFonts w:ascii="Times New Roman" w:hAnsi="Times New Roman"/>
          <w:sz w:val="24"/>
          <w:szCs w:val="24"/>
        </w:rPr>
        <w:t>Лингва</w:t>
      </w:r>
      <w:proofErr w:type="spellEnd"/>
      <w:r w:rsidRPr="008A6401">
        <w:rPr>
          <w:rFonts w:ascii="Times New Roman" w:hAnsi="Times New Roman"/>
          <w:sz w:val="24"/>
          <w:szCs w:val="24"/>
        </w:rPr>
        <w:t xml:space="preserve">», руководитель О.Н. </w:t>
      </w:r>
      <w:proofErr w:type="spellStart"/>
      <w:r w:rsidRPr="008A6401">
        <w:rPr>
          <w:rFonts w:ascii="Times New Roman" w:hAnsi="Times New Roman"/>
          <w:sz w:val="24"/>
          <w:szCs w:val="24"/>
        </w:rPr>
        <w:t>Гордина</w:t>
      </w:r>
      <w:proofErr w:type="spellEnd"/>
    </w:p>
    <w:p w:rsidR="00FD3ECD" w:rsidRPr="008A6401" w:rsidRDefault="00FD3ECD" w:rsidP="00882FF7">
      <w:pPr>
        <w:pStyle w:val="a3"/>
        <w:numPr>
          <w:ilvl w:val="0"/>
          <w:numId w:val="13"/>
        </w:numPr>
        <w:ind w:left="0" w:firstLine="567"/>
        <w:jc w:val="both"/>
        <w:rPr>
          <w:b/>
        </w:rPr>
      </w:pPr>
      <w:r w:rsidRPr="008A6401">
        <w:rPr>
          <w:b/>
        </w:rPr>
        <w:t>ЛДП  оздоровительные</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9.««</w:t>
      </w:r>
      <w:proofErr w:type="spellStart"/>
      <w:r w:rsidRPr="008A6401">
        <w:rPr>
          <w:rFonts w:ascii="Times New Roman" w:hAnsi="Times New Roman"/>
          <w:sz w:val="24"/>
          <w:szCs w:val="24"/>
        </w:rPr>
        <w:t>Газовичок</w:t>
      </w:r>
      <w:proofErr w:type="spellEnd"/>
      <w:r w:rsidRPr="008A6401">
        <w:rPr>
          <w:rFonts w:ascii="Times New Roman" w:hAnsi="Times New Roman"/>
          <w:sz w:val="24"/>
          <w:szCs w:val="24"/>
        </w:rPr>
        <w:t xml:space="preserve">», руководитель Н.. Чазова. ЛДП полностью финансировался </w:t>
      </w:r>
      <w:proofErr w:type="spellStart"/>
      <w:r w:rsidRPr="008A6401">
        <w:rPr>
          <w:rFonts w:ascii="Times New Roman" w:hAnsi="Times New Roman"/>
          <w:sz w:val="24"/>
          <w:szCs w:val="24"/>
        </w:rPr>
        <w:t>ЛПУмг</w:t>
      </w:r>
      <w:proofErr w:type="spellEnd"/>
    </w:p>
    <w:p w:rsidR="00FD3ECD" w:rsidRPr="008A6401" w:rsidRDefault="00FD3ECD" w:rsidP="00882FF7">
      <w:pPr>
        <w:pStyle w:val="a3"/>
        <w:numPr>
          <w:ilvl w:val="0"/>
          <w:numId w:val="13"/>
        </w:numPr>
        <w:ind w:left="0" w:firstLine="567"/>
        <w:jc w:val="both"/>
        <w:rPr>
          <w:b/>
        </w:rPr>
      </w:pPr>
      <w:r w:rsidRPr="008A6401">
        <w:rPr>
          <w:b/>
        </w:rPr>
        <w:t>ЛДП-ЛТО</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10.«</w:t>
      </w:r>
      <w:proofErr w:type="spellStart"/>
      <w:r w:rsidRPr="008A6401">
        <w:rPr>
          <w:rFonts w:ascii="Times New Roman" w:hAnsi="Times New Roman"/>
          <w:sz w:val="24"/>
          <w:szCs w:val="24"/>
        </w:rPr>
        <w:t>ДобродеЯтель</w:t>
      </w:r>
      <w:proofErr w:type="spellEnd"/>
      <w:r w:rsidRPr="008A6401">
        <w:rPr>
          <w:rFonts w:ascii="Times New Roman" w:hAnsi="Times New Roman"/>
          <w:sz w:val="24"/>
          <w:szCs w:val="24"/>
        </w:rPr>
        <w:t xml:space="preserve">», руководитель Н.Г. </w:t>
      </w:r>
      <w:proofErr w:type="spellStart"/>
      <w:r w:rsidRPr="008A6401">
        <w:rPr>
          <w:rFonts w:ascii="Times New Roman" w:hAnsi="Times New Roman"/>
          <w:sz w:val="24"/>
          <w:szCs w:val="24"/>
        </w:rPr>
        <w:t>Колчанова</w:t>
      </w:r>
      <w:proofErr w:type="spellEnd"/>
      <w:r w:rsidRPr="008A6401">
        <w:rPr>
          <w:rFonts w:ascii="Times New Roman" w:hAnsi="Times New Roman"/>
          <w:sz w:val="24"/>
          <w:szCs w:val="24"/>
        </w:rPr>
        <w:t xml:space="preserve"> </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11.«Артель», руководитель Г.Б. Сергеева</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12.«Золотые  ручки», руководитель Е.М. Мокрушина</w:t>
      </w:r>
    </w:p>
    <w:p w:rsidR="00FD3ECD" w:rsidRPr="008A6401" w:rsidRDefault="00FD3ECD" w:rsidP="00882FF7">
      <w:pPr>
        <w:pStyle w:val="a3"/>
        <w:numPr>
          <w:ilvl w:val="0"/>
          <w:numId w:val="13"/>
        </w:numPr>
        <w:ind w:left="0" w:firstLine="567"/>
        <w:jc w:val="both"/>
        <w:rPr>
          <w:b/>
        </w:rPr>
      </w:pPr>
      <w:proofErr w:type="gramStart"/>
      <w:r w:rsidRPr="008A6401">
        <w:rPr>
          <w:b/>
        </w:rPr>
        <w:t>ЛДП (краевой  проект для  детей, находящихся  в группе риска, СОП»</w:t>
      </w:r>
      <w:proofErr w:type="gramEnd"/>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 xml:space="preserve">13.«Вымпел», руководитель   А.Н.Балуев </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 xml:space="preserve">14.«Паспарту», руководитель К.А. </w:t>
      </w:r>
      <w:proofErr w:type="spellStart"/>
      <w:r w:rsidRPr="008A6401">
        <w:rPr>
          <w:rFonts w:ascii="Times New Roman" w:hAnsi="Times New Roman"/>
          <w:sz w:val="24"/>
          <w:szCs w:val="24"/>
        </w:rPr>
        <w:t>Гулина</w:t>
      </w:r>
      <w:proofErr w:type="spellEnd"/>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 xml:space="preserve">15.«Зеленые  </w:t>
      </w:r>
      <w:proofErr w:type="spellStart"/>
      <w:r w:rsidRPr="008A6401">
        <w:rPr>
          <w:rFonts w:ascii="Times New Roman" w:hAnsi="Times New Roman"/>
          <w:sz w:val="24"/>
          <w:szCs w:val="24"/>
        </w:rPr>
        <w:t>островки+</w:t>
      </w:r>
      <w:proofErr w:type="spellEnd"/>
      <w:r w:rsidRPr="008A6401">
        <w:rPr>
          <w:rFonts w:ascii="Times New Roman" w:hAnsi="Times New Roman"/>
          <w:sz w:val="24"/>
          <w:szCs w:val="24"/>
        </w:rPr>
        <w:t xml:space="preserve">», руководитель Г.Н. </w:t>
      </w:r>
      <w:proofErr w:type="spellStart"/>
      <w:r w:rsidRPr="008A6401">
        <w:rPr>
          <w:rFonts w:ascii="Times New Roman" w:hAnsi="Times New Roman"/>
          <w:sz w:val="24"/>
          <w:szCs w:val="24"/>
        </w:rPr>
        <w:t>Ерашева</w:t>
      </w:r>
      <w:proofErr w:type="spellEnd"/>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Из них  9  проектов  стали  победителями  в конкурсе  социальных проектов (ЛДП «</w:t>
      </w:r>
      <w:proofErr w:type="spellStart"/>
      <w:r w:rsidRPr="008A6401">
        <w:rPr>
          <w:rFonts w:ascii="Times New Roman" w:hAnsi="Times New Roman"/>
          <w:sz w:val="24"/>
          <w:szCs w:val="24"/>
        </w:rPr>
        <w:t>Экстремал</w:t>
      </w:r>
      <w:proofErr w:type="spellEnd"/>
      <w:r w:rsidRPr="008A6401">
        <w:rPr>
          <w:rFonts w:ascii="Times New Roman" w:hAnsi="Times New Roman"/>
          <w:sz w:val="24"/>
          <w:szCs w:val="24"/>
        </w:rPr>
        <w:t>», «</w:t>
      </w:r>
      <w:proofErr w:type="spellStart"/>
      <w:r w:rsidRPr="008A6401">
        <w:rPr>
          <w:rFonts w:ascii="Times New Roman" w:hAnsi="Times New Roman"/>
          <w:sz w:val="24"/>
          <w:szCs w:val="24"/>
        </w:rPr>
        <w:t>Домовенок</w:t>
      </w:r>
      <w:proofErr w:type="spellEnd"/>
      <w:r w:rsidRPr="008A6401">
        <w:rPr>
          <w:rFonts w:ascii="Times New Roman" w:hAnsi="Times New Roman"/>
          <w:sz w:val="24"/>
          <w:szCs w:val="24"/>
        </w:rPr>
        <w:t>», «Зеленые  островки», «Юнармеец», «Артель», «</w:t>
      </w:r>
      <w:proofErr w:type="spellStart"/>
      <w:r w:rsidRPr="008A6401">
        <w:rPr>
          <w:rFonts w:ascii="Times New Roman" w:hAnsi="Times New Roman"/>
          <w:sz w:val="24"/>
          <w:szCs w:val="24"/>
        </w:rPr>
        <w:t>Добродеятель</w:t>
      </w:r>
      <w:proofErr w:type="spellEnd"/>
      <w:r w:rsidRPr="008A6401">
        <w:rPr>
          <w:rFonts w:ascii="Times New Roman" w:hAnsi="Times New Roman"/>
          <w:sz w:val="24"/>
          <w:szCs w:val="24"/>
        </w:rPr>
        <w:t>» - 4 проекта)</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 xml:space="preserve">  За летний период в школе отдохнуло 328учащихся, 47% от  количества  всех учащихся. Следует отметить   большую работу детей ЛТО. Под  руководством Н.Г. </w:t>
      </w:r>
      <w:proofErr w:type="spellStart"/>
      <w:r w:rsidRPr="008A6401">
        <w:rPr>
          <w:rFonts w:ascii="Times New Roman" w:hAnsi="Times New Roman"/>
          <w:sz w:val="24"/>
          <w:szCs w:val="24"/>
        </w:rPr>
        <w:t>Колчановой</w:t>
      </w:r>
      <w:proofErr w:type="spellEnd"/>
      <w:r w:rsidRPr="008A6401">
        <w:rPr>
          <w:rFonts w:ascii="Times New Roman" w:hAnsi="Times New Roman"/>
          <w:sz w:val="24"/>
          <w:szCs w:val="24"/>
        </w:rPr>
        <w:t xml:space="preserve"> за  летний  период работало 40 подростков. Благодаря  их усилиям  создана беседка  для  инструктажей, вазоны, скамейки  на  районном детском «</w:t>
      </w:r>
      <w:proofErr w:type="spellStart"/>
      <w:r w:rsidRPr="008A6401">
        <w:rPr>
          <w:rFonts w:ascii="Times New Roman" w:hAnsi="Times New Roman"/>
          <w:sz w:val="24"/>
          <w:szCs w:val="24"/>
        </w:rPr>
        <w:t>Автогородке</w:t>
      </w:r>
      <w:proofErr w:type="spellEnd"/>
      <w:r w:rsidRPr="008A6401">
        <w:rPr>
          <w:rFonts w:ascii="Times New Roman" w:hAnsi="Times New Roman"/>
          <w:sz w:val="24"/>
          <w:szCs w:val="24"/>
        </w:rPr>
        <w:t xml:space="preserve">». Под руководством Г.Б. Сергеевой </w:t>
      </w:r>
      <w:proofErr w:type="spellStart"/>
      <w:r w:rsidRPr="008A6401">
        <w:rPr>
          <w:rFonts w:ascii="Times New Roman" w:hAnsi="Times New Roman"/>
          <w:sz w:val="24"/>
          <w:szCs w:val="24"/>
        </w:rPr>
        <w:t>оканавлены</w:t>
      </w:r>
      <w:proofErr w:type="spellEnd"/>
      <w:r w:rsidRPr="008A6401">
        <w:rPr>
          <w:rFonts w:ascii="Times New Roman" w:hAnsi="Times New Roman"/>
          <w:sz w:val="24"/>
          <w:szCs w:val="24"/>
        </w:rPr>
        <w:t xml:space="preserve">  и  озеленены </w:t>
      </w:r>
      <w:proofErr w:type="gramStart"/>
      <w:r w:rsidRPr="008A6401">
        <w:rPr>
          <w:rFonts w:ascii="Times New Roman" w:hAnsi="Times New Roman"/>
          <w:sz w:val="24"/>
          <w:szCs w:val="24"/>
        </w:rPr>
        <w:t>дорожки</w:t>
      </w:r>
      <w:proofErr w:type="gramEnd"/>
      <w:r w:rsidRPr="008A6401">
        <w:rPr>
          <w:rFonts w:ascii="Times New Roman" w:hAnsi="Times New Roman"/>
          <w:sz w:val="24"/>
          <w:szCs w:val="24"/>
        </w:rPr>
        <w:t xml:space="preserve">  ведущие  к  образовательному  учреждению.</w:t>
      </w:r>
    </w:p>
    <w:p w:rsidR="00FD3ECD" w:rsidRPr="008A6401" w:rsidRDefault="00FD3ECD" w:rsidP="00FD3ECD">
      <w:pPr>
        <w:ind w:firstLine="567"/>
        <w:jc w:val="both"/>
        <w:rPr>
          <w:rFonts w:ascii="Times New Roman" w:hAnsi="Times New Roman"/>
          <w:sz w:val="24"/>
          <w:szCs w:val="24"/>
        </w:rPr>
      </w:pPr>
      <w:r w:rsidRPr="008A6401">
        <w:rPr>
          <w:rFonts w:ascii="Times New Roman" w:hAnsi="Times New Roman"/>
          <w:sz w:val="24"/>
          <w:szCs w:val="24"/>
        </w:rPr>
        <w:t>В  течение года ШМО классных  руководителей  провело анкетирование  учащихся, педагогов и  родителей о состоянии воспитательной работы образовательного учреждения. В целом, состояние   работы  признано удовлетворительным.</w:t>
      </w:r>
    </w:p>
    <w:p w:rsidR="000C6467" w:rsidRDefault="000C6467"/>
    <w:sectPr w:rsidR="000C6467" w:rsidSect="000C64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62BA9"/>
    <w:multiLevelType w:val="hybridMultilevel"/>
    <w:tmpl w:val="B3B83090"/>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D503D2"/>
    <w:multiLevelType w:val="hybridMultilevel"/>
    <w:tmpl w:val="0B760700"/>
    <w:lvl w:ilvl="0" w:tplc="D250CF9C">
      <w:start w:val="1"/>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2DA6CBA"/>
    <w:multiLevelType w:val="hybridMultilevel"/>
    <w:tmpl w:val="3F7008E0"/>
    <w:lvl w:ilvl="0" w:tplc="110C5732">
      <w:start w:val="1"/>
      <w:numFmt w:val="decimal"/>
      <w:lvlText w:val="%1)"/>
      <w:lvlJc w:val="left"/>
      <w:pPr>
        <w:tabs>
          <w:tab w:val="num" w:pos="840"/>
        </w:tabs>
        <w:ind w:left="840" w:hanging="480"/>
      </w:pPr>
      <w:rPr>
        <w:rFonts w:ascii="Times New Roman" w:eastAsia="Times New Roman" w:hAnsi="Times New Roman" w:cs="Times New Roman"/>
      </w:rPr>
    </w:lvl>
    <w:lvl w:ilvl="1" w:tplc="6E04FB36">
      <w:start w:val="10"/>
      <w:numFmt w:val="decimal"/>
      <w:lvlText w:val="%2"/>
      <w:lvlJc w:val="left"/>
      <w:pPr>
        <w:tabs>
          <w:tab w:val="num" w:pos="1440"/>
        </w:tabs>
        <w:ind w:left="1440" w:hanging="360"/>
      </w:pPr>
      <w:rPr>
        <w:b/>
      </w:rPr>
    </w:lvl>
    <w:lvl w:ilvl="2" w:tplc="C7688D66">
      <w:start w:val="8"/>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3D3284A"/>
    <w:multiLevelType w:val="multilevel"/>
    <w:tmpl w:val="FCF628D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nsid w:val="46BD1618"/>
    <w:multiLevelType w:val="hybridMultilevel"/>
    <w:tmpl w:val="8446D96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1131DC4"/>
    <w:multiLevelType w:val="multilevel"/>
    <w:tmpl w:val="55DA07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20D1672"/>
    <w:multiLevelType w:val="multilevel"/>
    <w:tmpl w:val="F9864D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42813C7"/>
    <w:multiLevelType w:val="hybridMultilevel"/>
    <w:tmpl w:val="1F7A1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C65883"/>
    <w:multiLevelType w:val="hybridMultilevel"/>
    <w:tmpl w:val="CFC422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C733E0"/>
    <w:multiLevelType w:val="multilevel"/>
    <w:tmpl w:val="0988E8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EFB6A03"/>
    <w:multiLevelType w:val="multilevel"/>
    <w:tmpl w:val="DF7AE2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F090532"/>
    <w:multiLevelType w:val="hybridMultilevel"/>
    <w:tmpl w:val="00BCA3A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928"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A55386"/>
    <w:multiLevelType w:val="hybridMultilevel"/>
    <w:tmpl w:val="1730E7C4"/>
    <w:lvl w:ilvl="0" w:tplc="04190001">
      <w:start w:val="1"/>
      <w:numFmt w:val="bullet"/>
      <w:lvlText w:val=""/>
      <w:lvlJc w:val="left"/>
      <w:pPr>
        <w:ind w:left="9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0"/>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D2A6C"/>
    <w:rsid w:val="000C6467"/>
    <w:rsid w:val="00146DB5"/>
    <w:rsid w:val="00882FF7"/>
    <w:rsid w:val="009536AC"/>
    <w:rsid w:val="00B87A42"/>
    <w:rsid w:val="00D22CEF"/>
    <w:rsid w:val="00EE5BB6"/>
    <w:rsid w:val="00FD2A6C"/>
    <w:rsid w:val="00FD3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D2A6C"/>
    <w:pPr>
      <w:spacing w:after="0" w:line="240" w:lineRule="auto"/>
    </w:pPr>
    <w:rPr>
      <w:rFonts w:ascii="Calibri" w:eastAsia="Times New Roman" w:hAnsi="Calibri" w:cs="Times New Roman"/>
      <w:sz w:val="20"/>
      <w:szCs w:val="20"/>
      <w:lang w:eastAsia="ru-RU"/>
    </w:rPr>
  </w:style>
  <w:style w:type="paragraph" w:styleId="1">
    <w:name w:val="heading 1"/>
    <w:basedOn w:val="a"/>
    <w:next w:val="a"/>
    <w:link w:val="10"/>
    <w:qFormat/>
    <w:rsid w:val="00FD2A6C"/>
    <w:pPr>
      <w:keepNext/>
      <w:outlineLvl w:val="0"/>
    </w:pPr>
    <w:rPr>
      <w:rFonts w:ascii="Times New Roman" w:hAnsi="Times New Roman"/>
      <w:b/>
      <w:bCs/>
      <w:sz w:val="24"/>
      <w:szCs w:val="24"/>
    </w:rPr>
  </w:style>
  <w:style w:type="paragraph" w:styleId="2">
    <w:name w:val="heading 2"/>
    <w:basedOn w:val="a"/>
    <w:next w:val="a"/>
    <w:link w:val="20"/>
    <w:uiPriority w:val="9"/>
    <w:unhideWhenUsed/>
    <w:qFormat/>
    <w:rsid w:val="00FD2A6C"/>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FD2A6C"/>
    <w:pPr>
      <w:keepNext/>
      <w:spacing w:before="240" w:after="60"/>
      <w:outlineLvl w:val="2"/>
    </w:pPr>
    <w:rPr>
      <w:rFonts w:ascii="Arial" w:hAnsi="Arial" w:cs="Arial"/>
      <w:b/>
      <w:bCs/>
      <w:sz w:val="26"/>
      <w:szCs w:val="26"/>
    </w:rPr>
  </w:style>
  <w:style w:type="paragraph" w:styleId="5">
    <w:name w:val="heading 5"/>
    <w:basedOn w:val="a"/>
    <w:next w:val="a"/>
    <w:link w:val="50"/>
    <w:uiPriority w:val="9"/>
    <w:unhideWhenUsed/>
    <w:qFormat/>
    <w:rsid w:val="00FD2A6C"/>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2A6C"/>
    <w:rPr>
      <w:rFonts w:ascii="Cambria" w:eastAsia="Times New Roman" w:hAnsi="Cambria" w:cs="Times New Roman"/>
      <w:b/>
      <w:bCs/>
      <w:i/>
      <w:iCs/>
      <w:sz w:val="28"/>
      <w:szCs w:val="28"/>
      <w:lang w:eastAsia="ru-RU"/>
    </w:rPr>
  </w:style>
  <w:style w:type="paragraph" w:styleId="21">
    <w:name w:val="Body Text 2"/>
    <w:basedOn w:val="a"/>
    <w:link w:val="22"/>
    <w:unhideWhenUsed/>
    <w:rsid w:val="00FD2A6C"/>
    <w:pPr>
      <w:jc w:val="both"/>
    </w:pPr>
    <w:rPr>
      <w:rFonts w:ascii="Times New Roman" w:hAnsi="Times New Roman"/>
      <w:sz w:val="28"/>
    </w:rPr>
  </w:style>
  <w:style w:type="character" w:customStyle="1" w:styleId="22">
    <w:name w:val="Основной текст 2 Знак"/>
    <w:basedOn w:val="a0"/>
    <w:link w:val="21"/>
    <w:rsid w:val="00FD2A6C"/>
    <w:rPr>
      <w:rFonts w:ascii="Times New Roman" w:eastAsia="Times New Roman" w:hAnsi="Times New Roman" w:cs="Times New Roman"/>
      <w:sz w:val="28"/>
      <w:szCs w:val="20"/>
      <w:lang w:eastAsia="ru-RU"/>
    </w:rPr>
  </w:style>
  <w:style w:type="paragraph" w:styleId="a3">
    <w:name w:val="List Paragraph"/>
    <w:basedOn w:val="a"/>
    <w:uiPriority w:val="34"/>
    <w:qFormat/>
    <w:rsid w:val="00FD2A6C"/>
    <w:pPr>
      <w:ind w:left="708"/>
    </w:pPr>
    <w:rPr>
      <w:rFonts w:ascii="Times New Roman" w:hAnsi="Times New Roman"/>
      <w:sz w:val="24"/>
      <w:szCs w:val="24"/>
    </w:rPr>
  </w:style>
  <w:style w:type="table" w:styleId="a4">
    <w:name w:val="Table Grid"/>
    <w:basedOn w:val="a1"/>
    <w:uiPriority w:val="59"/>
    <w:rsid w:val="00FD2A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FD2A6C"/>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FD2A6C"/>
    <w:rPr>
      <w:rFonts w:ascii="Arial" w:eastAsia="Times New Roman" w:hAnsi="Arial" w:cs="Arial"/>
      <w:b/>
      <w:bCs/>
      <w:sz w:val="26"/>
      <w:szCs w:val="26"/>
      <w:lang w:eastAsia="ru-RU"/>
    </w:rPr>
  </w:style>
  <w:style w:type="character" w:customStyle="1" w:styleId="50">
    <w:name w:val="Заголовок 5 Знак"/>
    <w:basedOn w:val="a0"/>
    <w:link w:val="5"/>
    <w:uiPriority w:val="9"/>
    <w:rsid w:val="00FD2A6C"/>
    <w:rPr>
      <w:rFonts w:asciiTheme="majorHAnsi" w:eastAsiaTheme="majorEastAsia" w:hAnsiTheme="majorHAnsi" w:cstheme="majorBidi"/>
      <w:color w:val="243F60" w:themeColor="accent1" w:themeShade="7F"/>
      <w:lang w:eastAsia="ru-RU"/>
    </w:rPr>
  </w:style>
  <w:style w:type="character" w:styleId="a5">
    <w:name w:val="Hyperlink"/>
    <w:basedOn w:val="a0"/>
    <w:uiPriority w:val="99"/>
    <w:unhideWhenUsed/>
    <w:rsid w:val="00FD2A6C"/>
    <w:rPr>
      <w:color w:val="0000FF"/>
      <w:u w:val="single"/>
    </w:rPr>
  </w:style>
  <w:style w:type="paragraph" w:styleId="a6">
    <w:name w:val="Normal (Web)"/>
    <w:basedOn w:val="a"/>
    <w:uiPriority w:val="99"/>
    <w:unhideWhenUsed/>
    <w:rsid w:val="00FD2A6C"/>
    <w:pPr>
      <w:spacing w:before="100" w:beforeAutospacing="1" w:after="100" w:afterAutospacing="1"/>
    </w:pPr>
    <w:rPr>
      <w:rFonts w:ascii="Times New Roman" w:hAnsi="Times New Roman"/>
      <w:sz w:val="24"/>
      <w:szCs w:val="24"/>
    </w:rPr>
  </w:style>
  <w:style w:type="paragraph" w:styleId="11">
    <w:name w:val="toc 1"/>
    <w:basedOn w:val="a"/>
    <w:next w:val="a"/>
    <w:autoRedefine/>
    <w:uiPriority w:val="39"/>
    <w:unhideWhenUsed/>
    <w:rsid w:val="00FD2A6C"/>
    <w:pPr>
      <w:spacing w:after="100"/>
    </w:pPr>
  </w:style>
  <w:style w:type="paragraph" w:styleId="23">
    <w:name w:val="toc 2"/>
    <w:basedOn w:val="a"/>
    <w:next w:val="a"/>
    <w:autoRedefine/>
    <w:uiPriority w:val="39"/>
    <w:unhideWhenUsed/>
    <w:rsid w:val="00FD2A6C"/>
    <w:pPr>
      <w:spacing w:after="100"/>
      <w:ind w:left="220"/>
    </w:pPr>
  </w:style>
  <w:style w:type="paragraph" w:styleId="31">
    <w:name w:val="toc 3"/>
    <w:basedOn w:val="a"/>
    <w:next w:val="a"/>
    <w:autoRedefine/>
    <w:uiPriority w:val="39"/>
    <w:unhideWhenUsed/>
    <w:rsid w:val="00FD2A6C"/>
    <w:pPr>
      <w:spacing w:after="100"/>
      <w:ind w:left="440"/>
    </w:pPr>
  </w:style>
  <w:style w:type="character" w:customStyle="1" w:styleId="a7">
    <w:name w:val="Текст сноски Знак"/>
    <w:basedOn w:val="a0"/>
    <w:link w:val="a8"/>
    <w:uiPriority w:val="99"/>
    <w:semiHidden/>
    <w:rsid w:val="00FD2A6C"/>
    <w:rPr>
      <w:rFonts w:ascii="Calibri" w:eastAsia="Times New Roman" w:hAnsi="Calibri" w:cs="Times New Roman"/>
      <w:sz w:val="20"/>
      <w:szCs w:val="20"/>
      <w:lang w:eastAsia="ru-RU"/>
    </w:rPr>
  </w:style>
  <w:style w:type="paragraph" w:styleId="a8">
    <w:name w:val="footnote text"/>
    <w:basedOn w:val="a"/>
    <w:link w:val="a7"/>
    <w:uiPriority w:val="99"/>
    <w:semiHidden/>
    <w:unhideWhenUsed/>
    <w:rsid w:val="00FD2A6C"/>
  </w:style>
  <w:style w:type="character" w:customStyle="1" w:styleId="12">
    <w:name w:val="Текст сноски Знак1"/>
    <w:basedOn w:val="a0"/>
    <w:link w:val="a8"/>
    <w:uiPriority w:val="99"/>
    <w:semiHidden/>
    <w:rsid w:val="00FD2A6C"/>
    <w:rPr>
      <w:rFonts w:ascii="Calibri" w:eastAsia="Times New Roman" w:hAnsi="Calibri" w:cs="Times New Roman"/>
      <w:sz w:val="20"/>
      <w:szCs w:val="20"/>
      <w:lang w:eastAsia="ru-RU"/>
    </w:rPr>
  </w:style>
  <w:style w:type="character" w:customStyle="1" w:styleId="a9">
    <w:name w:val="Верхний колонтитул Знак"/>
    <w:basedOn w:val="a0"/>
    <w:link w:val="aa"/>
    <w:uiPriority w:val="99"/>
    <w:semiHidden/>
    <w:rsid w:val="00FD2A6C"/>
    <w:rPr>
      <w:rFonts w:ascii="Calibri" w:eastAsia="Times New Roman" w:hAnsi="Calibri" w:cs="Times New Roman"/>
      <w:sz w:val="20"/>
      <w:szCs w:val="20"/>
      <w:lang w:eastAsia="ru-RU"/>
    </w:rPr>
  </w:style>
  <w:style w:type="paragraph" w:styleId="aa">
    <w:name w:val="header"/>
    <w:basedOn w:val="a"/>
    <w:link w:val="a9"/>
    <w:uiPriority w:val="99"/>
    <w:semiHidden/>
    <w:unhideWhenUsed/>
    <w:rsid w:val="00FD2A6C"/>
    <w:pPr>
      <w:tabs>
        <w:tab w:val="center" w:pos="4677"/>
        <w:tab w:val="right" w:pos="9355"/>
      </w:tabs>
    </w:pPr>
  </w:style>
  <w:style w:type="character" w:customStyle="1" w:styleId="13">
    <w:name w:val="Верхний колонтитул Знак1"/>
    <w:basedOn w:val="a0"/>
    <w:link w:val="aa"/>
    <w:uiPriority w:val="99"/>
    <w:semiHidden/>
    <w:rsid w:val="00FD2A6C"/>
    <w:rPr>
      <w:rFonts w:ascii="Calibri" w:eastAsia="Times New Roman" w:hAnsi="Calibri" w:cs="Times New Roman"/>
      <w:sz w:val="20"/>
      <w:szCs w:val="20"/>
      <w:lang w:eastAsia="ru-RU"/>
    </w:rPr>
  </w:style>
  <w:style w:type="character" w:customStyle="1" w:styleId="ab">
    <w:name w:val="Нижний колонтитул Знак"/>
    <w:basedOn w:val="a0"/>
    <w:link w:val="ac"/>
    <w:uiPriority w:val="99"/>
    <w:rsid w:val="00FD2A6C"/>
    <w:rPr>
      <w:rFonts w:ascii="Calibri" w:eastAsia="Times New Roman" w:hAnsi="Calibri" w:cs="Times New Roman"/>
      <w:sz w:val="20"/>
      <w:szCs w:val="20"/>
      <w:lang w:eastAsia="ru-RU"/>
    </w:rPr>
  </w:style>
  <w:style w:type="paragraph" w:styleId="ac">
    <w:name w:val="footer"/>
    <w:basedOn w:val="a"/>
    <w:link w:val="ab"/>
    <w:uiPriority w:val="99"/>
    <w:unhideWhenUsed/>
    <w:rsid w:val="00FD2A6C"/>
    <w:pPr>
      <w:tabs>
        <w:tab w:val="center" w:pos="4677"/>
        <w:tab w:val="right" w:pos="9355"/>
      </w:tabs>
    </w:pPr>
  </w:style>
  <w:style w:type="character" w:customStyle="1" w:styleId="14">
    <w:name w:val="Нижний колонтитул Знак1"/>
    <w:basedOn w:val="a0"/>
    <w:link w:val="ac"/>
    <w:uiPriority w:val="99"/>
    <w:semiHidden/>
    <w:rsid w:val="00FD2A6C"/>
    <w:rPr>
      <w:rFonts w:ascii="Calibri" w:eastAsia="Times New Roman" w:hAnsi="Calibri" w:cs="Times New Roman"/>
      <w:sz w:val="20"/>
      <w:szCs w:val="20"/>
      <w:lang w:eastAsia="ru-RU"/>
    </w:rPr>
  </w:style>
  <w:style w:type="paragraph" w:styleId="ad">
    <w:name w:val="Title"/>
    <w:basedOn w:val="a"/>
    <w:link w:val="ae"/>
    <w:uiPriority w:val="99"/>
    <w:qFormat/>
    <w:rsid w:val="00FD2A6C"/>
    <w:pPr>
      <w:jc w:val="center"/>
    </w:pPr>
    <w:rPr>
      <w:rFonts w:ascii="Times New Roman" w:hAnsi="Times New Roman"/>
      <w:i/>
      <w:iCs/>
      <w:sz w:val="24"/>
      <w:szCs w:val="24"/>
    </w:rPr>
  </w:style>
  <w:style w:type="character" w:customStyle="1" w:styleId="ae">
    <w:name w:val="Название Знак"/>
    <w:basedOn w:val="a0"/>
    <w:link w:val="ad"/>
    <w:uiPriority w:val="99"/>
    <w:rsid w:val="00FD2A6C"/>
    <w:rPr>
      <w:rFonts w:ascii="Times New Roman" w:eastAsia="Times New Roman" w:hAnsi="Times New Roman" w:cs="Times New Roman"/>
      <w:i/>
      <w:iCs/>
      <w:sz w:val="24"/>
      <w:szCs w:val="24"/>
      <w:lang w:eastAsia="ru-RU"/>
    </w:rPr>
  </w:style>
  <w:style w:type="paragraph" w:styleId="af">
    <w:name w:val="Body Text"/>
    <w:basedOn w:val="a"/>
    <w:link w:val="af0"/>
    <w:unhideWhenUsed/>
    <w:rsid w:val="00FD2A6C"/>
    <w:pPr>
      <w:spacing w:after="120"/>
    </w:pPr>
  </w:style>
  <w:style w:type="character" w:customStyle="1" w:styleId="af0">
    <w:name w:val="Основной текст Знак"/>
    <w:basedOn w:val="a0"/>
    <w:link w:val="af"/>
    <w:rsid w:val="00FD2A6C"/>
    <w:rPr>
      <w:rFonts w:ascii="Calibri" w:eastAsia="Times New Roman" w:hAnsi="Calibri" w:cs="Times New Roman"/>
      <w:sz w:val="20"/>
      <w:szCs w:val="20"/>
      <w:lang w:eastAsia="ru-RU"/>
    </w:rPr>
  </w:style>
  <w:style w:type="paragraph" w:styleId="24">
    <w:name w:val="Body Text Indent 2"/>
    <w:basedOn w:val="a"/>
    <w:link w:val="25"/>
    <w:uiPriority w:val="99"/>
    <w:semiHidden/>
    <w:unhideWhenUsed/>
    <w:rsid w:val="00FD2A6C"/>
    <w:pPr>
      <w:ind w:firstLine="567"/>
      <w:jc w:val="both"/>
    </w:pPr>
    <w:rPr>
      <w:rFonts w:ascii="Times New Roman" w:hAnsi="Times New Roman"/>
      <w:sz w:val="28"/>
    </w:rPr>
  </w:style>
  <w:style w:type="character" w:customStyle="1" w:styleId="25">
    <w:name w:val="Основной текст с отступом 2 Знак"/>
    <w:basedOn w:val="a0"/>
    <w:link w:val="24"/>
    <w:uiPriority w:val="99"/>
    <w:semiHidden/>
    <w:rsid w:val="00FD2A6C"/>
    <w:rPr>
      <w:rFonts w:ascii="Times New Roman" w:eastAsia="Times New Roman" w:hAnsi="Times New Roman" w:cs="Times New Roman"/>
      <w:sz w:val="28"/>
      <w:szCs w:val="20"/>
      <w:lang w:eastAsia="ru-RU"/>
    </w:rPr>
  </w:style>
  <w:style w:type="paragraph" w:styleId="32">
    <w:name w:val="Body Text Indent 3"/>
    <w:basedOn w:val="a"/>
    <w:link w:val="33"/>
    <w:uiPriority w:val="99"/>
    <w:unhideWhenUsed/>
    <w:rsid w:val="00FD2A6C"/>
    <w:pPr>
      <w:spacing w:after="120"/>
      <w:ind w:left="283"/>
    </w:pPr>
    <w:rPr>
      <w:sz w:val="16"/>
      <w:szCs w:val="16"/>
    </w:rPr>
  </w:style>
  <w:style w:type="character" w:customStyle="1" w:styleId="33">
    <w:name w:val="Основной текст с отступом 3 Знак"/>
    <w:basedOn w:val="a0"/>
    <w:link w:val="32"/>
    <w:uiPriority w:val="99"/>
    <w:rsid w:val="00FD2A6C"/>
    <w:rPr>
      <w:rFonts w:ascii="Calibri" w:eastAsia="Times New Roman" w:hAnsi="Calibri" w:cs="Times New Roman"/>
      <w:sz w:val="16"/>
      <w:szCs w:val="16"/>
      <w:lang w:eastAsia="ru-RU"/>
    </w:rPr>
  </w:style>
  <w:style w:type="paragraph" w:styleId="af1">
    <w:name w:val="Balloon Text"/>
    <w:basedOn w:val="a"/>
    <w:link w:val="af2"/>
    <w:uiPriority w:val="99"/>
    <w:semiHidden/>
    <w:unhideWhenUsed/>
    <w:rsid w:val="00FD2A6C"/>
    <w:rPr>
      <w:rFonts w:ascii="Tahoma" w:hAnsi="Tahoma" w:cs="Tahoma"/>
      <w:sz w:val="16"/>
      <w:szCs w:val="16"/>
    </w:rPr>
  </w:style>
  <w:style w:type="character" w:customStyle="1" w:styleId="af2">
    <w:name w:val="Текст выноски Знак"/>
    <w:basedOn w:val="a0"/>
    <w:link w:val="af1"/>
    <w:uiPriority w:val="99"/>
    <w:semiHidden/>
    <w:rsid w:val="00FD2A6C"/>
    <w:rPr>
      <w:rFonts w:ascii="Tahoma" w:eastAsia="Times New Roman" w:hAnsi="Tahoma" w:cs="Tahoma"/>
      <w:sz w:val="16"/>
      <w:szCs w:val="16"/>
      <w:lang w:eastAsia="ru-RU"/>
    </w:rPr>
  </w:style>
  <w:style w:type="paragraph" w:styleId="af3">
    <w:name w:val="No Spacing"/>
    <w:uiPriority w:val="1"/>
    <w:qFormat/>
    <w:rsid w:val="00FD2A6C"/>
    <w:pPr>
      <w:spacing w:after="0" w:line="240" w:lineRule="auto"/>
    </w:pPr>
    <w:rPr>
      <w:rFonts w:ascii="Calibri" w:eastAsia="Times New Roman" w:hAnsi="Calibri" w:cs="Times New Roman"/>
      <w:sz w:val="20"/>
      <w:szCs w:val="20"/>
      <w:lang w:eastAsia="ru-RU"/>
    </w:rPr>
  </w:style>
  <w:style w:type="paragraph" w:styleId="af4">
    <w:name w:val="TOC Heading"/>
    <w:basedOn w:val="1"/>
    <w:next w:val="a"/>
    <w:uiPriority w:val="39"/>
    <w:semiHidden/>
    <w:unhideWhenUsed/>
    <w:qFormat/>
    <w:rsid w:val="00FD2A6C"/>
    <w:pPr>
      <w:keepLines/>
      <w:spacing w:before="480" w:line="276" w:lineRule="auto"/>
      <w:outlineLvl w:val="9"/>
    </w:pPr>
    <w:rPr>
      <w:rFonts w:ascii="Cambria" w:hAnsi="Cambria"/>
      <w:color w:val="365F91"/>
      <w:sz w:val="28"/>
      <w:szCs w:val="28"/>
      <w:lang w:eastAsia="en-US"/>
    </w:rPr>
  </w:style>
  <w:style w:type="paragraph" w:customStyle="1" w:styleId="15">
    <w:name w:val="Знак1"/>
    <w:basedOn w:val="a"/>
    <w:uiPriority w:val="99"/>
    <w:rsid w:val="00FD2A6C"/>
    <w:pPr>
      <w:spacing w:after="160" w:line="240" w:lineRule="exact"/>
    </w:pPr>
    <w:rPr>
      <w:rFonts w:ascii="Verdana" w:hAnsi="Verdana"/>
      <w:lang w:val="en-US" w:eastAsia="en-US"/>
    </w:rPr>
  </w:style>
  <w:style w:type="paragraph" w:customStyle="1" w:styleId="4">
    <w:name w:val="Знак4"/>
    <w:basedOn w:val="a"/>
    <w:uiPriority w:val="99"/>
    <w:rsid w:val="00FD2A6C"/>
    <w:pPr>
      <w:spacing w:after="160" w:line="240" w:lineRule="exact"/>
    </w:pPr>
    <w:rPr>
      <w:rFonts w:ascii="Verdana" w:hAnsi="Verdana"/>
      <w:lang w:val="en-US" w:eastAsia="en-US"/>
    </w:rPr>
  </w:style>
  <w:style w:type="paragraph" w:customStyle="1" w:styleId="af5">
    <w:name w:val="Новый"/>
    <w:basedOn w:val="a"/>
    <w:uiPriority w:val="99"/>
    <w:rsid w:val="00FD2A6C"/>
    <w:pPr>
      <w:spacing w:line="360" w:lineRule="auto"/>
      <w:ind w:firstLine="454"/>
      <w:jc w:val="both"/>
    </w:pPr>
    <w:rPr>
      <w:rFonts w:ascii="Times New Roman" w:hAnsi="Times New Roman"/>
      <w:sz w:val="28"/>
      <w:szCs w:val="24"/>
    </w:rPr>
  </w:style>
  <w:style w:type="character" w:customStyle="1" w:styleId="apple-converted-space">
    <w:name w:val="apple-converted-space"/>
    <w:basedOn w:val="a0"/>
    <w:rsid w:val="00FD2A6C"/>
  </w:style>
  <w:style w:type="character" w:styleId="af6">
    <w:name w:val="Strong"/>
    <w:basedOn w:val="a0"/>
    <w:qFormat/>
    <w:rsid w:val="00FD2A6C"/>
    <w:rPr>
      <w:b/>
      <w:bCs/>
    </w:rPr>
  </w:style>
  <w:style w:type="paragraph" w:styleId="af7">
    <w:name w:val="Body Text Indent"/>
    <w:basedOn w:val="a"/>
    <w:link w:val="af8"/>
    <w:unhideWhenUsed/>
    <w:rsid w:val="00FD2A6C"/>
    <w:pPr>
      <w:spacing w:after="120"/>
      <w:ind w:left="283"/>
    </w:pPr>
  </w:style>
  <w:style w:type="character" w:customStyle="1" w:styleId="af8">
    <w:name w:val="Основной текст с отступом Знак"/>
    <w:basedOn w:val="a0"/>
    <w:link w:val="af7"/>
    <w:rsid w:val="00FD2A6C"/>
    <w:rPr>
      <w:rFonts w:ascii="Calibri" w:eastAsia="Times New Roman" w:hAnsi="Calibri" w:cs="Times New Roman"/>
      <w:sz w:val="20"/>
      <w:szCs w:val="20"/>
      <w:lang w:eastAsia="ru-RU"/>
    </w:rPr>
  </w:style>
  <w:style w:type="character" w:styleId="af9">
    <w:name w:val="Emphasis"/>
    <w:basedOn w:val="a0"/>
    <w:qFormat/>
    <w:rsid w:val="00FD2A6C"/>
    <w:rPr>
      <w:i/>
      <w:iCs/>
    </w:rPr>
  </w:style>
  <w:style w:type="paragraph" w:customStyle="1" w:styleId="msonospacing0">
    <w:name w:val="msonospacing"/>
    <w:basedOn w:val="a"/>
    <w:rsid w:val="00FD2A6C"/>
    <w:pPr>
      <w:spacing w:before="30" w:after="3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CBFD3-A3F4-4294-9779-845FEA59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8941</Words>
  <Characters>50970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8</cp:revision>
  <dcterms:created xsi:type="dcterms:W3CDTF">2012-10-02T09:27:00Z</dcterms:created>
  <dcterms:modified xsi:type="dcterms:W3CDTF">2012-10-02T09:41:00Z</dcterms:modified>
</cp:coreProperties>
</file>